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E6" w:rsidRPr="00AE018C" w:rsidRDefault="004F028C" w:rsidP="00D137EA">
      <w:pPr>
        <w:jc w:val="both"/>
        <w:rPr>
          <w:sz w:val="28"/>
          <w:szCs w:val="28"/>
          <w:lang w:val="sr-Cyrl-CS"/>
        </w:rPr>
      </w:pPr>
      <w:r w:rsidRPr="00AE018C">
        <w:rPr>
          <w:sz w:val="28"/>
          <w:szCs w:val="28"/>
          <w:lang w:val="sr-Cyrl-CS"/>
        </w:rPr>
        <w:t>ДОМ ЗДРАВЉА КАЊИЖА</w:t>
      </w:r>
    </w:p>
    <w:p w:rsidR="004F028C" w:rsidRPr="00AE018C" w:rsidRDefault="004F028C" w:rsidP="00D137EA">
      <w:pPr>
        <w:jc w:val="both"/>
        <w:rPr>
          <w:sz w:val="28"/>
          <w:szCs w:val="28"/>
          <w:lang w:val="sr-Cyrl-CS"/>
        </w:rPr>
      </w:pPr>
      <w:r w:rsidRPr="00AE018C">
        <w:rPr>
          <w:sz w:val="28"/>
          <w:szCs w:val="28"/>
          <w:lang w:val="sr-Cyrl-CS"/>
        </w:rPr>
        <w:t>Карађорђева 53. КАЊИЖА</w:t>
      </w:r>
    </w:p>
    <w:p w:rsidR="004F028C" w:rsidRPr="00AE018C" w:rsidRDefault="00DF2B7A" w:rsidP="00D137EA">
      <w:pPr>
        <w:jc w:val="both"/>
        <w:rPr>
          <w:sz w:val="28"/>
          <w:szCs w:val="28"/>
          <w:lang w:val="sr-Cyrl-CS"/>
        </w:rPr>
      </w:pPr>
      <w:r w:rsidRPr="00AE018C">
        <w:rPr>
          <w:sz w:val="28"/>
          <w:szCs w:val="28"/>
          <w:lang w:val="sr-Cyrl-CS"/>
        </w:rPr>
        <w:t>Број: Р-</w:t>
      </w:r>
      <w:r w:rsidRPr="00AE018C">
        <w:rPr>
          <w:sz w:val="28"/>
          <w:szCs w:val="28"/>
          <w:lang w:val="sr-Latn-CS"/>
        </w:rPr>
        <w:t>2374</w:t>
      </w:r>
      <w:r w:rsidR="004F028C" w:rsidRPr="00AE018C">
        <w:rPr>
          <w:sz w:val="28"/>
          <w:szCs w:val="28"/>
          <w:lang w:val="sr-Cyrl-CS"/>
        </w:rPr>
        <w:t>/2014</w:t>
      </w:r>
    </w:p>
    <w:p w:rsidR="004F028C" w:rsidRPr="00AE018C" w:rsidRDefault="00E36237" w:rsidP="00D137EA">
      <w:pPr>
        <w:jc w:val="both"/>
        <w:rPr>
          <w:sz w:val="28"/>
          <w:szCs w:val="28"/>
          <w:lang w:val="sr-Cyrl-CS"/>
        </w:rPr>
      </w:pPr>
      <w:r w:rsidRPr="00AE018C">
        <w:rPr>
          <w:sz w:val="28"/>
          <w:szCs w:val="28"/>
          <w:lang w:val="sr-Cyrl-CS"/>
        </w:rPr>
        <w:t xml:space="preserve">Дана: </w:t>
      </w:r>
      <w:r w:rsidR="00DF2B7A" w:rsidRPr="00AE018C">
        <w:rPr>
          <w:sz w:val="28"/>
          <w:szCs w:val="28"/>
          <w:lang w:val="sr-Latn-CS"/>
        </w:rPr>
        <w:t>04.11</w:t>
      </w:r>
      <w:r w:rsidR="004F028C" w:rsidRPr="00AE018C">
        <w:rPr>
          <w:sz w:val="28"/>
          <w:szCs w:val="28"/>
          <w:lang w:val="sr-Cyrl-CS"/>
        </w:rPr>
        <w:t>.2014. године</w:t>
      </w:r>
    </w:p>
    <w:p w:rsidR="00AB6122" w:rsidRPr="00AE018C" w:rsidRDefault="00AB6122" w:rsidP="00D137EA">
      <w:pPr>
        <w:jc w:val="both"/>
        <w:rPr>
          <w:sz w:val="28"/>
          <w:szCs w:val="28"/>
          <w:lang w:val="sr-Cyrl-CS"/>
        </w:rPr>
      </w:pPr>
    </w:p>
    <w:p w:rsidR="00036000" w:rsidRPr="00AE018C" w:rsidRDefault="00036000" w:rsidP="00D137EA">
      <w:pPr>
        <w:jc w:val="both"/>
        <w:rPr>
          <w:sz w:val="28"/>
          <w:szCs w:val="28"/>
          <w:lang w:val="sr-Cyrl-CS"/>
        </w:rPr>
      </w:pPr>
    </w:p>
    <w:p w:rsidR="004F028C" w:rsidRPr="00AE018C" w:rsidRDefault="004F028C" w:rsidP="00D137EA">
      <w:pPr>
        <w:jc w:val="both"/>
        <w:rPr>
          <w:sz w:val="28"/>
          <w:szCs w:val="28"/>
          <w:lang w:val="sr-Cyrl-CS"/>
        </w:rPr>
      </w:pPr>
    </w:p>
    <w:p w:rsidR="004F028C" w:rsidRPr="00AE018C" w:rsidRDefault="004F028C" w:rsidP="00D137EA">
      <w:pPr>
        <w:jc w:val="both"/>
        <w:rPr>
          <w:sz w:val="28"/>
          <w:szCs w:val="28"/>
          <w:lang w:val="sr-Cyrl-CS"/>
        </w:rPr>
      </w:pPr>
    </w:p>
    <w:p w:rsidR="004F028C" w:rsidRPr="00AE018C" w:rsidRDefault="004F028C" w:rsidP="00D137EA">
      <w:pPr>
        <w:jc w:val="both"/>
        <w:rPr>
          <w:sz w:val="28"/>
          <w:szCs w:val="28"/>
          <w:lang w:val="sr-Cyrl-CS"/>
        </w:rPr>
      </w:pPr>
      <w:r w:rsidRPr="00AE018C">
        <w:rPr>
          <w:sz w:val="28"/>
          <w:szCs w:val="28"/>
          <w:lang w:val="sr-Cyrl-CS"/>
        </w:rPr>
        <w:tab/>
      </w:r>
      <w:r w:rsidRPr="00AE018C">
        <w:rPr>
          <w:sz w:val="28"/>
          <w:szCs w:val="28"/>
          <w:lang w:val="sr-Cyrl-CS"/>
        </w:rPr>
        <w:tab/>
      </w:r>
      <w:r w:rsidRPr="00AE018C">
        <w:rPr>
          <w:sz w:val="28"/>
          <w:szCs w:val="28"/>
          <w:lang w:val="sr-Cyrl-CS"/>
        </w:rPr>
        <w:tab/>
        <w:t>ИЗМЕНА И ДОПУНА КОНКУРСНЕ ДОКУМЕНТАЦИЈЕ</w:t>
      </w:r>
    </w:p>
    <w:p w:rsidR="004F028C" w:rsidRPr="00AE018C" w:rsidRDefault="00E36237" w:rsidP="00D137EA">
      <w:pPr>
        <w:jc w:val="both"/>
        <w:rPr>
          <w:sz w:val="28"/>
          <w:szCs w:val="28"/>
          <w:lang w:val="sr-Cyrl-CS"/>
        </w:rPr>
      </w:pPr>
      <w:r w:rsidRPr="00AE018C">
        <w:rPr>
          <w:sz w:val="28"/>
          <w:szCs w:val="28"/>
          <w:lang w:val="sr-Cyrl-CS"/>
        </w:rPr>
        <w:tab/>
      </w:r>
      <w:r w:rsidRPr="00AE018C">
        <w:rPr>
          <w:sz w:val="28"/>
          <w:szCs w:val="28"/>
          <w:lang w:val="sr-Cyrl-CS"/>
        </w:rPr>
        <w:tab/>
      </w:r>
      <w:r w:rsidRPr="00AE018C">
        <w:rPr>
          <w:sz w:val="28"/>
          <w:szCs w:val="28"/>
          <w:lang w:val="sr-Cyrl-CS"/>
        </w:rPr>
        <w:tab/>
        <w:t xml:space="preserve">  </w:t>
      </w:r>
      <w:r w:rsidR="00132B2E" w:rsidRPr="00AE018C">
        <w:rPr>
          <w:sz w:val="28"/>
          <w:szCs w:val="28"/>
          <w:lang w:val="sr-Cyrl-CS"/>
        </w:rPr>
        <w:t xml:space="preserve">   </w:t>
      </w:r>
      <w:r w:rsidR="00462DA8" w:rsidRPr="00AE018C">
        <w:rPr>
          <w:sz w:val="28"/>
          <w:szCs w:val="28"/>
          <w:lang w:val="sr-Cyrl-CS"/>
        </w:rPr>
        <w:t xml:space="preserve"> </w:t>
      </w:r>
      <w:r w:rsidRPr="00AE018C">
        <w:rPr>
          <w:sz w:val="28"/>
          <w:szCs w:val="28"/>
          <w:lang w:val="sr-Cyrl-CS"/>
        </w:rPr>
        <w:t xml:space="preserve">Бр. </w:t>
      </w:r>
      <w:r w:rsidR="00DF2B7A" w:rsidRPr="00AE018C">
        <w:rPr>
          <w:sz w:val="28"/>
          <w:szCs w:val="28"/>
          <w:lang w:val="sr-Latn-CS"/>
        </w:rPr>
        <w:t>12</w:t>
      </w:r>
      <w:r w:rsidR="00D81F4F" w:rsidRPr="00AE018C">
        <w:rPr>
          <w:sz w:val="28"/>
          <w:szCs w:val="28"/>
          <w:lang w:val="sr-Cyrl-CS"/>
        </w:rPr>
        <w:t xml:space="preserve">/2014 </w:t>
      </w:r>
      <w:r w:rsidR="00DF2B7A" w:rsidRPr="00AE018C">
        <w:rPr>
          <w:sz w:val="28"/>
          <w:szCs w:val="28"/>
          <w:lang w:val="sr-Cyrl-CS"/>
        </w:rPr>
        <w:t>– Набавка природног гаса</w:t>
      </w:r>
      <w:r w:rsidR="00462DA8" w:rsidRPr="00AE018C">
        <w:rPr>
          <w:sz w:val="28"/>
          <w:szCs w:val="28"/>
          <w:lang w:val="sr-Cyrl-CS"/>
        </w:rPr>
        <w:t>.</w:t>
      </w:r>
    </w:p>
    <w:p w:rsidR="00AB6122" w:rsidRPr="00AE018C" w:rsidRDefault="00AB6122" w:rsidP="00D137EA">
      <w:pPr>
        <w:jc w:val="both"/>
        <w:rPr>
          <w:sz w:val="28"/>
          <w:szCs w:val="28"/>
          <w:lang w:val="sr-Cyrl-CS"/>
        </w:rPr>
      </w:pPr>
    </w:p>
    <w:p w:rsidR="00036000" w:rsidRPr="00AE018C" w:rsidRDefault="00036000" w:rsidP="00D137EA">
      <w:pPr>
        <w:jc w:val="both"/>
        <w:rPr>
          <w:sz w:val="28"/>
          <w:szCs w:val="28"/>
          <w:lang w:val="sr-Latn-CS"/>
        </w:rPr>
      </w:pPr>
    </w:p>
    <w:p w:rsidR="004F028C" w:rsidRPr="00AE018C" w:rsidRDefault="004F028C" w:rsidP="00D137EA">
      <w:pPr>
        <w:jc w:val="both"/>
        <w:rPr>
          <w:sz w:val="28"/>
          <w:szCs w:val="28"/>
          <w:lang w:val="sr-Cyrl-CS"/>
        </w:rPr>
      </w:pPr>
    </w:p>
    <w:p w:rsidR="004F028C" w:rsidRPr="00AE018C" w:rsidRDefault="004F028C" w:rsidP="00D137EA">
      <w:pPr>
        <w:jc w:val="both"/>
        <w:rPr>
          <w:sz w:val="28"/>
          <w:szCs w:val="28"/>
          <w:lang w:val="sr-Cyrl-CS"/>
        </w:rPr>
      </w:pPr>
      <w:r w:rsidRPr="00AE018C">
        <w:rPr>
          <w:sz w:val="28"/>
          <w:szCs w:val="28"/>
          <w:lang w:val="sr-Cyrl-CS"/>
        </w:rPr>
        <w:t>На основу члана 63. Закона о Јавним Набавка РС („Сл. Гласник РС.“ бр.124/2012)</w:t>
      </w:r>
      <w:r w:rsidR="00AB6122" w:rsidRPr="00AE018C">
        <w:rPr>
          <w:sz w:val="28"/>
          <w:szCs w:val="28"/>
          <w:lang w:val="sr-Cyrl-CS"/>
        </w:rPr>
        <w:t xml:space="preserve">, </w:t>
      </w:r>
      <w:r w:rsidRPr="00AE018C">
        <w:rPr>
          <w:sz w:val="28"/>
          <w:szCs w:val="28"/>
          <w:lang w:val="sr-Cyrl-CS"/>
        </w:rPr>
        <w:t>Наручилац врши следеће измене и допуне Конкурсне документације Ја</w:t>
      </w:r>
      <w:r w:rsidR="00DF2B7A" w:rsidRPr="00AE018C">
        <w:rPr>
          <w:sz w:val="28"/>
          <w:szCs w:val="28"/>
          <w:lang w:val="sr-Cyrl-CS"/>
        </w:rPr>
        <w:t>вне набавке мале вредности бр. 12</w:t>
      </w:r>
      <w:r w:rsidR="00E36237" w:rsidRPr="00AE018C">
        <w:rPr>
          <w:sz w:val="28"/>
          <w:szCs w:val="28"/>
          <w:lang w:val="sr-Cyrl-CS"/>
        </w:rPr>
        <w:t>/2014 – Н</w:t>
      </w:r>
      <w:r w:rsidR="00462DA8" w:rsidRPr="00AE018C">
        <w:rPr>
          <w:sz w:val="28"/>
          <w:szCs w:val="28"/>
          <w:lang w:val="sr-Cyrl-CS"/>
        </w:rPr>
        <w:t>абавк</w:t>
      </w:r>
      <w:r w:rsidR="00DF2B7A" w:rsidRPr="00AE018C">
        <w:rPr>
          <w:sz w:val="28"/>
          <w:szCs w:val="28"/>
          <w:lang w:val="sr-Cyrl-CS"/>
        </w:rPr>
        <w:t>а природног гаса</w:t>
      </w:r>
      <w:r w:rsidR="00462DA8" w:rsidRPr="00AE018C">
        <w:rPr>
          <w:sz w:val="28"/>
          <w:szCs w:val="28"/>
          <w:lang w:val="sr-Cyrl-CS"/>
        </w:rPr>
        <w:t>.</w:t>
      </w:r>
    </w:p>
    <w:p w:rsidR="00AB6122" w:rsidRPr="00AE018C" w:rsidRDefault="00AB6122" w:rsidP="00D137EA">
      <w:pPr>
        <w:jc w:val="both"/>
        <w:rPr>
          <w:sz w:val="28"/>
          <w:szCs w:val="28"/>
          <w:lang w:val="sr-Cyrl-CS"/>
        </w:rPr>
      </w:pPr>
    </w:p>
    <w:p w:rsidR="00AB6122" w:rsidRPr="00AE018C" w:rsidRDefault="00AB6122" w:rsidP="00D137EA">
      <w:pPr>
        <w:jc w:val="both"/>
        <w:rPr>
          <w:sz w:val="28"/>
          <w:szCs w:val="28"/>
          <w:lang w:val="sr-Cyrl-CS"/>
        </w:rPr>
      </w:pPr>
    </w:p>
    <w:p w:rsidR="00EF4700" w:rsidRDefault="00DF2B7A" w:rsidP="00AB6122">
      <w:pPr>
        <w:spacing w:line="220" w:lineRule="exact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AE018C">
        <w:rPr>
          <w:rFonts w:ascii="Times New Roman" w:hAnsi="Times New Roman" w:cs="Times New Roman"/>
          <w:sz w:val="28"/>
          <w:szCs w:val="28"/>
          <w:lang w:val="sr-Cyrl-CS"/>
        </w:rPr>
        <w:t xml:space="preserve">У конкурсној документацији у Поглављу </w:t>
      </w:r>
      <w:r w:rsidRPr="00AE018C">
        <w:rPr>
          <w:rFonts w:ascii="Times New Roman" w:hAnsi="Times New Roman" w:cs="Times New Roman"/>
          <w:sz w:val="28"/>
          <w:szCs w:val="28"/>
          <w:lang w:val="sr-Latn-CS"/>
        </w:rPr>
        <w:t>I.</w:t>
      </w:r>
      <w:r w:rsidRPr="00AE018C">
        <w:rPr>
          <w:rFonts w:ascii="Times New Roman" w:hAnsi="Times New Roman" w:cs="Times New Roman"/>
          <w:sz w:val="28"/>
          <w:szCs w:val="28"/>
          <w:lang w:val="sr-Cyrl-CS"/>
        </w:rPr>
        <w:t>, тачка 1.5. се мења на следеће:</w:t>
      </w:r>
    </w:p>
    <w:p w:rsidR="00AE018C" w:rsidRPr="00AE018C" w:rsidRDefault="00AE018C" w:rsidP="00AB6122">
      <w:pPr>
        <w:spacing w:line="220" w:lineRule="exact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10A82" w:rsidRPr="00EF4700" w:rsidRDefault="00010A82" w:rsidP="00AB6122">
      <w:pPr>
        <w:spacing w:line="220" w:lineRule="exac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F2B7A" w:rsidRPr="00AE018C" w:rsidRDefault="00DF2B7A" w:rsidP="00AB6122">
      <w:pPr>
        <w:spacing w:line="220" w:lineRule="exact"/>
        <w:jc w:val="both"/>
        <w:rPr>
          <w:rFonts w:ascii="Times New Roman" w:hAnsi="Times New Roman"/>
          <w:bCs/>
          <w:sz w:val="28"/>
          <w:szCs w:val="28"/>
          <w:lang w:val="sr-Cyrl-CS"/>
        </w:rPr>
      </w:pPr>
      <w:r w:rsidRPr="00AE018C">
        <w:rPr>
          <w:rFonts w:ascii="Times New Roman" w:hAnsi="Times New Roman"/>
          <w:bCs/>
          <w:sz w:val="28"/>
          <w:szCs w:val="28"/>
          <w:lang w:val="sr-Cyrl-CS"/>
        </w:rPr>
        <w:t>Последњи дан рока, односно датум и сат за подношење понуда</w:t>
      </w:r>
      <w:r w:rsidRPr="00AE018C">
        <w:rPr>
          <w:rFonts w:ascii="Times New Roman" w:hAnsi="Times New Roman"/>
          <w:bCs/>
          <w:sz w:val="28"/>
          <w:szCs w:val="28"/>
          <w:lang w:val="sr-Latn-CS"/>
        </w:rPr>
        <w:t>:</w:t>
      </w:r>
    </w:p>
    <w:p w:rsidR="00DF2B7A" w:rsidRPr="00DF2B7A" w:rsidRDefault="00DF2B7A" w:rsidP="00AB6122">
      <w:pPr>
        <w:spacing w:line="220" w:lineRule="exact"/>
        <w:jc w:val="both"/>
        <w:rPr>
          <w:rFonts w:ascii="Times New Roman" w:hAnsi="Times New Roman"/>
          <w:b/>
          <w:bCs/>
          <w:sz w:val="28"/>
          <w:szCs w:val="28"/>
          <w:u w:val="single"/>
          <w:lang w:val="sr-Cyrl-CS"/>
        </w:rPr>
      </w:pPr>
    </w:p>
    <w:p w:rsidR="00010A82" w:rsidRDefault="00DF2B7A" w:rsidP="00AB6122">
      <w:pPr>
        <w:spacing w:line="220" w:lineRule="exact"/>
        <w:jc w:val="both"/>
        <w:rPr>
          <w:rFonts w:ascii="Times New Roman" w:hAnsi="Times New Roman"/>
          <w:b/>
          <w:sz w:val="28"/>
          <w:szCs w:val="28"/>
          <w:lang w:val="sr-Cyrl-CS"/>
        </w:rPr>
      </w:pPr>
      <w:r w:rsidRPr="00AE018C">
        <w:rPr>
          <w:rFonts w:ascii="Times New Roman" w:hAnsi="Times New Roman"/>
          <w:b/>
          <w:bCs/>
          <w:sz w:val="28"/>
          <w:szCs w:val="28"/>
          <w:lang w:val="sr-Latn-CS"/>
        </w:rPr>
        <w:t xml:space="preserve"> </w:t>
      </w:r>
      <w:r w:rsidRPr="00AE018C">
        <w:rPr>
          <w:rFonts w:ascii="Times New Roman" w:hAnsi="Times New Roman"/>
          <w:b/>
          <w:i/>
          <w:sz w:val="28"/>
          <w:szCs w:val="28"/>
          <w:lang w:val="sr-Cyrl-CS"/>
        </w:rPr>
        <w:t xml:space="preserve">Рок за подношење </w:t>
      </w:r>
      <w:r w:rsidRPr="00AE018C">
        <w:rPr>
          <w:rFonts w:ascii="Times New Roman" w:hAnsi="Times New Roman"/>
          <w:b/>
          <w:i/>
          <w:color w:val="000000"/>
          <w:sz w:val="28"/>
          <w:szCs w:val="28"/>
          <w:lang w:val="sr-Cyrl-CS"/>
        </w:rPr>
        <w:t>понуда је</w:t>
      </w:r>
      <w:r w:rsidRPr="00DF2B7A">
        <w:rPr>
          <w:rFonts w:ascii="Times New Roman" w:hAnsi="Times New Roman"/>
          <w:i/>
          <w:color w:val="000000"/>
          <w:sz w:val="28"/>
          <w:szCs w:val="28"/>
          <w:lang w:val="sr-Cyrl-CS"/>
        </w:rPr>
        <w:t xml:space="preserve"> </w:t>
      </w:r>
      <w:r w:rsidRPr="00DF2B7A">
        <w:rPr>
          <w:rFonts w:ascii="Times New Roman" w:hAnsi="Times New Roman"/>
          <w:b/>
          <w:i/>
          <w:color w:val="000000"/>
          <w:sz w:val="28"/>
          <w:szCs w:val="28"/>
          <w:lang w:val="sr-Cyrl-CS"/>
        </w:rPr>
        <w:t>12.11.201</w:t>
      </w:r>
      <w:r w:rsidRPr="00DF2B7A">
        <w:rPr>
          <w:rFonts w:ascii="Times New Roman" w:hAnsi="Times New Roman"/>
          <w:b/>
          <w:i/>
          <w:color w:val="000000"/>
          <w:sz w:val="28"/>
          <w:szCs w:val="28"/>
        </w:rPr>
        <w:t>4</w:t>
      </w:r>
      <w:r w:rsidRPr="00DF2B7A">
        <w:rPr>
          <w:rFonts w:ascii="Times New Roman" w:hAnsi="Times New Roman"/>
          <w:b/>
          <w:i/>
          <w:sz w:val="28"/>
          <w:szCs w:val="28"/>
          <w:lang w:val="sr-Cyrl-CS"/>
        </w:rPr>
        <w:t>. године до 1</w:t>
      </w:r>
      <w:r w:rsidRPr="00DF2B7A">
        <w:rPr>
          <w:rFonts w:ascii="Times New Roman" w:hAnsi="Times New Roman"/>
          <w:b/>
          <w:i/>
          <w:sz w:val="28"/>
          <w:szCs w:val="28"/>
          <w:lang/>
        </w:rPr>
        <w:t>2</w:t>
      </w:r>
      <w:r w:rsidRPr="00DF2B7A">
        <w:rPr>
          <w:rFonts w:ascii="Times New Roman" w:hAnsi="Times New Roman"/>
          <w:b/>
          <w:i/>
          <w:sz w:val="28"/>
          <w:szCs w:val="28"/>
          <w:lang w:val="sr-Cyrl-CS"/>
        </w:rPr>
        <w:t>,</w:t>
      </w:r>
      <w:r w:rsidRPr="00DF2B7A">
        <w:rPr>
          <w:rFonts w:ascii="Times New Roman" w:hAnsi="Times New Roman"/>
          <w:b/>
          <w:i/>
          <w:sz w:val="28"/>
          <w:szCs w:val="28"/>
          <w:lang w:val="sr-Latn-CS"/>
        </w:rPr>
        <w:t>00</w:t>
      </w:r>
      <w:r w:rsidRPr="00DF2B7A">
        <w:rPr>
          <w:rFonts w:ascii="Times New Roman" w:hAnsi="Times New Roman"/>
          <w:b/>
          <w:i/>
          <w:sz w:val="28"/>
          <w:szCs w:val="28"/>
          <w:lang w:val="sr-Cyrl-CS"/>
        </w:rPr>
        <w:t xml:space="preserve"> часова</w:t>
      </w:r>
      <w:r w:rsidRPr="00DF2B7A">
        <w:rPr>
          <w:rFonts w:ascii="Times New Roman" w:hAnsi="Times New Roman"/>
          <w:b/>
          <w:sz w:val="28"/>
          <w:szCs w:val="28"/>
          <w:lang w:val="sr-Cyrl-CS"/>
        </w:rPr>
        <w:t>.</w:t>
      </w:r>
    </w:p>
    <w:p w:rsidR="00AE018C" w:rsidRDefault="00AE018C" w:rsidP="00AB6122">
      <w:pPr>
        <w:spacing w:line="220" w:lineRule="exact"/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AE018C" w:rsidRDefault="00AE018C" w:rsidP="00AB6122">
      <w:pPr>
        <w:spacing w:line="220" w:lineRule="exact"/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DF2B7A" w:rsidRDefault="00DF2B7A" w:rsidP="00AB6122">
      <w:pPr>
        <w:spacing w:line="220" w:lineRule="exact"/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DF2B7A" w:rsidRDefault="00DF2B7A" w:rsidP="00AB6122">
      <w:pPr>
        <w:spacing w:line="220" w:lineRule="exact"/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DF2B7A" w:rsidRDefault="00DF2B7A" w:rsidP="00AB6122">
      <w:pPr>
        <w:spacing w:line="220" w:lineRule="exact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AE018C">
        <w:rPr>
          <w:rFonts w:ascii="Times New Roman" w:hAnsi="Times New Roman" w:cs="Times New Roman"/>
          <w:sz w:val="28"/>
          <w:szCs w:val="28"/>
          <w:lang w:val="sr-Cyrl-CS"/>
        </w:rPr>
        <w:t xml:space="preserve">У конкурсној документацији у Поглављу </w:t>
      </w:r>
      <w:r w:rsidRPr="00AE018C">
        <w:rPr>
          <w:rFonts w:ascii="Times New Roman" w:hAnsi="Times New Roman" w:cs="Times New Roman"/>
          <w:sz w:val="28"/>
          <w:szCs w:val="28"/>
          <w:lang w:val="sr-Latn-CS"/>
        </w:rPr>
        <w:t>I.</w:t>
      </w:r>
      <w:r w:rsidR="00AE018C">
        <w:rPr>
          <w:rFonts w:ascii="Times New Roman" w:hAnsi="Times New Roman" w:cs="Times New Roman"/>
          <w:sz w:val="28"/>
          <w:szCs w:val="28"/>
          <w:lang w:val="sr-Cyrl-CS"/>
        </w:rPr>
        <w:t>, тачка 1.6</w:t>
      </w:r>
      <w:r w:rsidRPr="00AE018C">
        <w:rPr>
          <w:rFonts w:ascii="Times New Roman" w:hAnsi="Times New Roman" w:cs="Times New Roman"/>
          <w:sz w:val="28"/>
          <w:szCs w:val="28"/>
          <w:lang w:val="sr-Cyrl-CS"/>
        </w:rPr>
        <w:t>. се мења на следеће:</w:t>
      </w:r>
    </w:p>
    <w:p w:rsidR="00AE018C" w:rsidRPr="00AE018C" w:rsidRDefault="00AE018C" w:rsidP="00AB6122">
      <w:pPr>
        <w:spacing w:line="220" w:lineRule="exact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DF2B7A" w:rsidRDefault="00DF2B7A" w:rsidP="00AB6122">
      <w:pPr>
        <w:spacing w:line="220" w:lineRule="exac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2B7A" w:rsidRDefault="00DF2B7A" w:rsidP="00DF2B7A">
      <w:pPr>
        <w:spacing w:line="220" w:lineRule="exact"/>
        <w:jc w:val="both"/>
        <w:rPr>
          <w:rFonts w:ascii="Times New Roman" w:hAnsi="Times New Roman"/>
          <w:sz w:val="28"/>
          <w:szCs w:val="28"/>
          <w:lang w:val="sr-Cyrl-CS"/>
        </w:rPr>
      </w:pPr>
      <w:r w:rsidRPr="00DF2B7A">
        <w:rPr>
          <w:rFonts w:ascii="Times New Roman" w:hAnsi="Times New Roman"/>
          <w:sz w:val="28"/>
          <w:szCs w:val="28"/>
          <w:lang w:val="sr-Cyrl-CS"/>
        </w:rPr>
        <w:t>1.6. ОБАВЕШТЕЊЕ О МЕСТУ, ДАНУ И САТУ ОТВАРАЊА ПОНУДА</w:t>
      </w:r>
    </w:p>
    <w:p w:rsidR="00DF2B7A" w:rsidRPr="00DF2B7A" w:rsidRDefault="00DF2B7A" w:rsidP="00DF2B7A">
      <w:pPr>
        <w:spacing w:line="220" w:lineRule="exact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DF2B7A" w:rsidRPr="00AE018C" w:rsidRDefault="00DF2B7A" w:rsidP="00DF2B7A">
      <w:pPr>
        <w:spacing w:line="220" w:lineRule="exact"/>
        <w:jc w:val="both"/>
        <w:rPr>
          <w:rFonts w:ascii="Times New Roman" w:hAnsi="Times New Roman"/>
          <w:b/>
          <w:i/>
          <w:sz w:val="28"/>
          <w:szCs w:val="28"/>
          <w:lang w:val="sr-Cyrl-CS"/>
        </w:rPr>
      </w:pPr>
      <w:r w:rsidRPr="00AE018C">
        <w:rPr>
          <w:rFonts w:ascii="Times New Roman" w:hAnsi="Times New Roman"/>
          <w:b/>
          <w:i/>
          <w:sz w:val="28"/>
          <w:szCs w:val="28"/>
          <w:lang w:val="sr-Cyrl-CS"/>
        </w:rPr>
        <w:t>Благовремено достављене понуде биће јавно комисијски отворене у Дому здравља Кањижа-Зграда Администрације, Свети Саве бр.3. Кањижа дана 12.11.2014. године у 12,15 часова.</w:t>
      </w:r>
    </w:p>
    <w:p w:rsidR="00DF2B7A" w:rsidRPr="00AE018C" w:rsidRDefault="00DF2B7A" w:rsidP="00DF2B7A">
      <w:pPr>
        <w:spacing w:line="220" w:lineRule="exact"/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DF2B7A" w:rsidRPr="00DF2B7A" w:rsidRDefault="00DF2B7A" w:rsidP="00AB6122">
      <w:pPr>
        <w:spacing w:line="220" w:lineRule="exact"/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DF2B7A" w:rsidRDefault="00DF2B7A" w:rsidP="00AB6122">
      <w:pPr>
        <w:spacing w:line="220" w:lineRule="exact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DF2B7A" w:rsidRDefault="00DF2B7A" w:rsidP="00AB6122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010A82" w:rsidRDefault="00010A82" w:rsidP="00AB6122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>Председник Комисије за Јавне набавке</w:t>
      </w:r>
    </w:p>
    <w:p w:rsidR="00010A82" w:rsidRDefault="00010A82" w:rsidP="00AB6122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010A82" w:rsidRDefault="00010A82" w:rsidP="00AB6122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с.р.</w:t>
      </w:r>
    </w:p>
    <w:sectPr w:rsidR="00010A82" w:rsidSect="00E703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0F2"/>
    <w:multiLevelType w:val="hybridMultilevel"/>
    <w:tmpl w:val="391668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361"/>
    <w:multiLevelType w:val="hybridMultilevel"/>
    <w:tmpl w:val="D3BC70E0"/>
    <w:lvl w:ilvl="0" w:tplc="2CA0460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06EF6"/>
    <w:multiLevelType w:val="hybridMultilevel"/>
    <w:tmpl w:val="6054E624"/>
    <w:lvl w:ilvl="0" w:tplc="9E78F32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633E"/>
    <w:multiLevelType w:val="multilevel"/>
    <w:tmpl w:val="D60034F0"/>
    <w:lvl w:ilvl="0">
      <w:start w:val="1"/>
      <w:numFmt w:val="decimal"/>
      <w:pStyle w:val="Naslov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4">
    <w:nsid w:val="310E33E4"/>
    <w:multiLevelType w:val="hybridMultilevel"/>
    <w:tmpl w:val="BC5216F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23351"/>
    <w:multiLevelType w:val="hybridMultilevel"/>
    <w:tmpl w:val="372A8FE0"/>
    <w:lvl w:ilvl="0" w:tplc="AA2CD6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F028C"/>
    <w:rsid w:val="00010A82"/>
    <w:rsid w:val="00036000"/>
    <w:rsid w:val="000B63DB"/>
    <w:rsid w:val="000E1A9B"/>
    <w:rsid w:val="001072A9"/>
    <w:rsid w:val="00132B2E"/>
    <w:rsid w:val="001D0462"/>
    <w:rsid w:val="001E2732"/>
    <w:rsid w:val="001F5281"/>
    <w:rsid w:val="001F76E6"/>
    <w:rsid w:val="00450F1D"/>
    <w:rsid w:val="00462DA8"/>
    <w:rsid w:val="004F028C"/>
    <w:rsid w:val="005B61B6"/>
    <w:rsid w:val="00626E9F"/>
    <w:rsid w:val="007457CF"/>
    <w:rsid w:val="007750B2"/>
    <w:rsid w:val="008430EB"/>
    <w:rsid w:val="00853B75"/>
    <w:rsid w:val="0092588B"/>
    <w:rsid w:val="00AB6122"/>
    <w:rsid w:val="00AE018C"/>
    <w:rsid w:val="00BB3FB8"/>
    <w:rsid w:val="00BE00A3"/>
    <w:rsid w:val="00C2020E"/>
    <w:rsid w:val="00C957EE"/>
    <w:rsid w:val="00CE24A2"/>
    <w:rsid w:val="00CE4AE1"/>
    <w:rsid w:val="00D137EA"/>
    <w:rsid w:val="00D77ABA"/>
    <w:rsid w:val="00D81F4F"/>
    <w:rsid w:val="00DB2915"/>
    <w:rsid w:val="00DF2B7A"/>
    <w:rsid w:val="00E25D04"/>
    <w:rsid w:val="00E36237"/>
    <w:rsid w:val="00E70374"/>
    <w:rsid w:val="00EC07A5"/>
    <w:rsid w:val="00EF4700"/>
    <w:rsid w:val="00FA2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6E6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B2E"/>
    <w:pPr>
      <w:ind w:left="720"/>
      <w:contextualSpacing/>
    </w:pPr>
  </w:style>
  <w:style w:type="paragraph" w:customStyle="1" w:styleId="Naslov">
    <w:name w:val="Naslov"/>
    <w:basedOn w:val="Szvegtrzsbehzssal"/>
    <w:rsid w:val="00132B2E"/>
    <w:pPr>
      <w:numPr>
        <w:numId w:val="2"/>
      </w:numPr>
      <w:spacing w:before="120"/>
      <w:ind w:left="482" w:hanging="482"/>
      <w:jc w:val="center"/>
    </w:pPr>
    <w:rPr>
      <w:rFonts w:ascii="Tahoma" w:eastAsia="Times New Roman" w:hAnsi="Tahoma" w:cs="Tahoma"/>
      <w:b/>
      <w:sz w:val="28"/>
      <w:szCs w:val="28"/>
      <w:lang w:val="ru-R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32B2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32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DZK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</dc:creator>
  <cp:keywords/>
  <dc:description/>
  <cp:lastModifiedBy>Kornel</cp:lastModifiedBy>
  <cp:revision>2</cp:revision>
  <cp:lastPrinted>2014-05-13T07:15:00Z</cp:lastPrinted>
  <dcterms:created xsi:type="dcterms:W3CDTF">2014-11-04T08:21:00Z</dcterms:created>
  <dcterms:modified xsi:type="dcterms:W3CDTF">2014-11-04T08:21:00Z</dcterms:modified>
</cp:coreProperties>
</file>