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5B" w:rsidRDefault="00163C5B" w:rsidP="00163C5B">
      <w:pPr>
        <w:rPr>
          <w:rFonts w:ascii="Times New Roman" w:hAnsi="Times New Roman"/>
          <w:b/>
          <w:sz w:val="28"/>
          <w:szCs w:val="28"/>
        </w:rPr>
      </w:pPr>
      <w:bookmarkStart w:id="0" w:name="_GoBack"/>
      <w:bookmarkEnd w:id="0"/>
    </w:p>
    <w:p w:rsidR="00163C5B" w:rsidRPr="00BF5E87" w:rsidRDefault="00701F8A" w:rsidP="00163C5B">
      <w:pPr>
        <w:rPr>
          <w:rFonts w:ascii="Times New Roman" w:hAnsi="Times New Roman"/>
          <w:b/>
        </w:rPr>
      </w:pPr>
      <w:r>
        <w:rPr>
          <w:rFonts w:ascii="Times New Roman" w:hAnsi="Times New Roman"/>
          <w:b/>
          <w:sz w:val="28"/>
          <w:szCs w:val="28"/>
        </w:rPr>
        <w:t xml:space="preserve">„ДОМ ЗДРАВЉА </w:t>
      </w:r>
      <w:r>
        <w:rPr>
          <w:rFonts w:ascii="Times New Roman" w:hAnsi="Times New Roman"/>
          <w:b/>
          <w:sz w:val="28"/>
          <w:szCs w:val="28"/>
          <w:lang w:val="sr-Cyrl-CS"/>
        </w:rPr>
        <w:t>КАЊИЖА</w:t>
      </w:r>
      <w:r w:rsidR="00163C5B" w:rsidRPr="00BF5E87">
        <w:rPr>
          <w:rFonts w:ascii="Times New Roman" w:hAnsi="Times New Roman"/>
          <w:b/>
          <w:sz w:val="28"/>
          <w:szCs w:val="28"/>
        </w:rPr>
        <w:t>“</w:t>
      </w:r>
    </w:p>
    <w:p w:rsidR="00163C5B" w:rsidRPr="006D5940" w:rsidRDefault="0056771D" w:rsidP="00163C5B">
      <w:pPr>
        <w:jc w:val="both"/>
        <w:rPr>
          <w:rFonts w:ascii="Times New Roman" w:hAnsi="Times New Roman"/>
          <w:b/>
          <w:sz w:val="28"/>
          <w:szCs w:val="28"/>
          <w:lang w:val="sr-Latn-CS"/>
        </w:rPr>
      </w:pPr>
      <w:r>
        <w:rPr>
          <w:rFonts w:ascii="Times New Roman" w:hAnsi="Times New Roman"/>
          <w:b/>
          <w:sz w:val="28"/>
          <w:szCs w:val="28"/>
        </w:rPr>
        <w:t>Број:</w:t>
      </w:r>
      <w:r w:rsidR="006D5940">
        <w:rPr>
          <w:rFonts w:ascii="Times New Roman" w:hAnsi="Times New Roman"/>
          <w:b/>
          <w:sz w:val="28"/>
          <w:szCs w:val="28"/>
          <w:lang w:val="sr-Cyrl-CS"/>
        </w:rPr>
        <w:t>Р-</w:t>
      </w:r>
      <w:r w:rsidR="00B858AA">
        <w:rPr>
          <w:rFonts w:ascii="Times New Roman" w:hAnsi="Times New Roman"/>
          <w:b/>
          <w:sz w:val="28"/>
          <w:szCs w:val="28"/>
          <w:lang w:val="sr-Cyrl-CS"/>
        </w:rPr>
        <w:t>752/2015</w:t>
      </w:r>
    </w:p>
    <w:p w:rsidR="00163C5B" w:rsidRPr="00B53F16" w:rsidRDefault="00163C5B" w:rsidP="00163C5B">
      <w:pPr>
        <w:jc w:val="both"/>
        <w:rPr>
          <w:rFonts w:ascii="Times New Roman" w:hAnsi="Times New Roman"/>
          <w:b/>
          <w:sz w:val="28"/>
          <w:szCs w:val="28"/>
        </w:rPr>
      </w:pPr>
      <w:r>
        <w:rPr>
          <w:rFonts w:ascii="Times New Roman" w:hAnsi="Times New Roman"/>
          <w:b/>
          <w:sz w:val="28"/>
          <w:szCs w:val="28"/>
        </w:rPr>
        <w:t xml:space="preserve">Датум: </w:t>
      </w:r>
      <w:r w:rsidR="006D5940">
        <w:rPr>
          <w:rFonts w:ascii="Times New Roman" w:hAnsi="Times New Roman"/>
          <w:b/>
          <w:sz w:val="28"/>
          <w:szCs w:val="28"/>
          <w:lang w:val="sr-Latn-CS"/>
        </w:rPr>
        <w:t>1</w:t>
      </w:r>
      <w:r w:rsidR="00B858AA">
        <w:rPr>
          <w:rFonts w:ascii="Times New Roman" w:hAnsi="Times New Roman"/>
          <w:b/>
          <w:sz w:val="28"/>
          <w:szCs w:val="28"/>
          <w:lang w:val="sr-Cyrl-CS"/>
        </w:rPr>
        <w:t>2</w:t>
      </w:r>
      <w:r w:rsidR="006D5940">
        <w:rPr>
          <w:rFonts w:ascii="Times New Roman" w:hAnsi="Times New Roman"/>
          <w:b/>
          <w:sz w:val="28"/>
          <w:szCs w:val="28"/>
          <w:lang w:val="sr-Latn-CS"/>
        </w:rPr>
        <w:t>.06</w:t>
      </w:r>
      <w:r w:rsidRPr="00B53F16">
        <w:rPr>
          <w:rFonts w:ascii="Times New Roman" w:hAnsi="Times New Roman"/>
          <w:b/>
          <w:sz w:val="28"/>
          <w:szCs w:val="28"/>
        </w:rPr>
        <w:t>.2015. године</w:t>
      </w:r>
    </w:p>
    <w:p w:rsidR="00163C5B" w:rsidRPr="00701F8A" w:rsidRDefault="00701F8A" w:rsidP="00163C5B">
      <w:pPr>
        <w:jc w:val="both"/>
        <w:rPr>
          <w:rFonts w:ascii="Times New Roman" w:hAnsi="Times New Roman"/>
          <w:b/>
          <w:sz w:val="28"/>
          <w:szCs w:val="28"/>
          <w:lang w:val="sr-Cyrl-CS"/>
        </w:rPr>
      </w:pPr>
      <w:r>
        <w:rPr>
          <w:rFonts w:ascii="Times New Roman" w:hAnsi="Times New Roman"/>
          <w:b/>
          <w:sz w:val="28"/>
          <w:szCs w:val="28"/>
          <w:lang w:val="sr-Cyrl-CS"/>
        </w:rPr>
        <w:t>К  А  Њ  И  Ж  А</w:t>
      </w:r>
    </w:p>
    <w:p w:rsidR="00163C5B" w:rsidRPr="00BF5E87" w:rsidRDefault="00163C5B" w:rsidP="00163C5B">
      <w:pPr>
        <w:jc w:val="both"/>
        <w:rPr>
          <w:rFonts w:ascii="Times New Roman" w:hAnsi="Times New Roman"/>
          <w:b/>
        </w:rPr>
      </w:pPr>
    </w:p>
    <w:p w:rsidR="00163C5B" w:rsidRPr="00BF5E87" w:rsidRDefault="00163C5B" w:rsidP="00163C5B">
      <w:pPr>
        <w:jc w:val="both"/>
        <w:rPr>
          <w:rFonts w:ascii="Times New Roman" w:hAnsi="Times New Roman"/>
          <w:b/>
        </w:rPr>
      </w:pPr>
    </w:p>
    <w:p w:rsidR="00163C5B" w:rsidRPr="00BF5E87" w:rsidRDefault="00163C5B" w:rsidP="00163C5B">
      <w:pPr>
        <w:jc w:val="both"/>
        <w:rPr>
          <w:rFonts w:ascii="Times New Roman" w:hAnsi="Times New Roman"/>
          <w:b/>
        </w:rPr>
      </w:pPr>
    </w:p>
    <w:p w:rsidR="00163C5B" w:rsidRPr="00BF5E87" w:rsidRDefault="00163C5B" w:rsidP="00163C5B">
      <w:pPr>
        <w:jc w:val="both"/>
        <w:rPr>
          <w:rFonts w:ascii="Times New Roman" w:hAnsi="Times New Roman"/>
          <w:b/>
        </w:rPr>
      </w:pPr>
    </w:p>
    <w:p w:rsidR="00163C5B" w:rsidRPr="00BF5E87" w:rsidRDefault="00163C5B" w:rsidP="00163C5B">
      <w:pPr>
        <w:jc w:val="both"/>
        <w:rPr>
          <w:rFonts w:ascii="Times New Roman" w:hAnsi="Times New Roman"/>
          <w:b/>
        </w:rPr>
      </w:pPr>
    </w:p>
    <w:p w:rsidR="00163C5B" w:rsidRPr="00BF5E87" w:rsidRDefault="00163C5B" w:rsidP="00163C5B">
      <w:pPr>
        <w:jc w:val="both"/>
        <w:rPr>
          <w:rFonts w:ascii="Times New Roman" w:hAnsi="Times New Roman"/>
          <w:b/>
        </w:rPr>
      </w:pPr>
    </w:p>
    <w:p w:rsidR="00163C5B" w:rsidRDefault="00163C5B" w:rsidP="00163C5B">
      <w:pPr>
        <w:jc w:val="both"/>
        <w:rPr>
          <w:rFonts w:ascii="Times New Roman" w:hAnsi="Times New Roman"/>
          <w:b/>
        </w:rPr>
      </w:pPr>
    </w:p>
    <w:p w:rsidR="00163C5B" w:rsidRDefault="00163C5B" w:rsidP="00163C5B">
      <w:pPr>
        <w:jc w:val="both"/>
        <w:rPr>
          <w:rFonts w:ascii="Times New Roman" w:hAnsi="Times New Roman"/>
          <w:b/>
        </w:rPr>
      </w:pPr>
    </w:p>
    <w:p w:rsidR="00163C5B" w:rsidRDefault="00163C5B" w:rsidP="00163C5B">
      <w:pPr>
        <w:jc w:val="both"/>
        <w:rPr>
          <w:rFonts w:ascii="Times New Roman" w:hAnsi="Times New Roman"/>
          <w:b/>
        </w:rPr>
      </w:pPr>
    </w:p>
    <w:p w:rsidR="00163C5B" w:rsidRDefault="00163C5B" w:rsidP="00163C5B">
      <w:pPr>
        <w:jc w:val="both"/>
        <w:rPr>
          <w:rFonts w:ascii="Times New Roman" w:hAnsi="Times New Roman"/>
          <w:b/>
        </w:rPr>
      </w:pPr>
    </w:p>
    <w:p w:rsidR="00163C5B" w:rsidRPr="00163C5B" w:rsidRDefault="00163C5B" w:rsidP="00163C5B">
      <w:pPr>
        <w:jc w:val="both"/>
        <w:rPr>
          <w:rFonts w:ascii="Times New Roman" w:hAnsi="Times New Roman"/>
          <w:b/>
        </w:rPr>
      </w:pPr>
    </w:p>
    <w:p w:rsidR="00163C5B" w:rsidRPr="00BF5E87" w:rsidRDefault="00163C5B" w:rsidP="00163C5B">
      <w:pPr>
        <w:jc w:val="both"/>
        <w:rPr>
          <w:rFonts w:ascii="Times New Roman" w:hAnsi="Times New Roman"/>
          <w:b/>
        </w:rPr>
      </w:pPr>
    </w:p>
    <w:p w:rsidR="00163C5B" w:rsidRPr="00BF5E87" w:rsidRDefault="00163C5B" w:rsidP="00163C5B">
      <w:pPr>
        <w:jc w:val="both"/>
        <w:rPr>
          <w:rFonts w:ascii="Times New Roman" w:hAnsi="Times New Roman"/>
          <w:b/>
        </w:rPr>
      </w:pPr>
    </w:p>
    <w:p w:rsidR="00163C5B" w:rsidRPr="00BF5E87" w:rsidRDefault="00163C5B" w:rsidP="00163C5B">
      <w:pPr>
        <w:jc w:val="both"/>
        <w:rPr>
          <w:rFonts w:ascii="Times New Roman" w:hAnsi="Times New Roman"/>
          <w:b/>
        </w:rPr>
      </w:pPr>
    </w:p>
    <w:p w:rsidR="00163C5B" w:rsidRPr="00BF5E87" w:rsidRDefault="00163C5B" w:rsidP="00163C5B">
      <w:pPr>
        <w:jc w:val="both"/>
        <w:rPr>
          <w:rFonts w:ascii="Times New Roman" w:hAnsi="Times New Roman"/>
          <w:b/>
        </w:rPr>
      </w:pPr>
    </w:p>
    <w:p w:rsidR="00163C5B" w:rsidRPr="00BF5E87" w:rsidRDefault="00163C5B" w:rsidP="00163C5B">
      <w:pPr>
        <w:jc w:val="center"/>
        <w:rPr>
          <w:rFonts w:ascii="Times New Roman" w:hAnsi="Times New Roman"/>
          <w:b/>
        </w:rPr>
      </w:pPr>
      <w:r w:rsidRPr="00BF5E87">
        <w:rPr>
          <w:rFonts w:ascii="Times New Roman" w:hAnsi="Times New Roman"/>
          <w:b/>
          <w:sz w:val="28"/>
          <w:szCs w:val="28"/>
        </w:rPr>
        <w:t xml:space="preserve">   </w:t>
      </w:r>
      <w:r w:rsidR="006D5940">
        <w:rPr>
          <w:rFonts w:ascii="Times New Roman" w:hAnsi="Times New Roman"/>
          <w:b/>
          <w:sz w:val="28"/>
          <w:szCs w:val="28"/>
          <w:lang w:val="sr-Cyrl-CS"/>
        </w:rPr>
        <w:t xml:space="preserve">  </w:t>
      </w:r>
      <w:r w:rsidRPr="00BF5E87">
        <w:rPr>
          <w:rFonts w:ascii="Times New Roman" w:hAnsi="Times New Roman"/>
          <w:b/>
          <w:sz w:val="28"/>
          <w:szCs w:val="28"/>
        </w:rPr>
        <w:t>КОНКУРСНА ДОКУМЕНТАЦИЈА</w:t>
      </w:r>
    </w:p>
    <w:p w:rsidR="00163C5B" w:rsidRPr="00BF5E87" w:rsidRDefault="00163C5B" w:rsidP="00163C5B">
      <w:pPr>
        <w:jc w:val="center"/>
        <w:rPr>
          <w:rFonts w:ascii="Times New Roman" w:hAnsi="Times New Roman"/>
          <w:b/>
        </w:rPr>
      </w:pPr>
    </w:p>
    <w:p w:rsidR="00163C5B" w:rsidRPr="006D5940" w:rsidRDefault="006D5940" w:rsidP="00701F8A">
      <w:pPr>
        <w:ind w:left="2124"/>
        <w:rPr>
          <w:rFonts w:ascii="Times New Roman" w:hAnsi="Times New Roman"/>
          <w:b/>
          <w:sz w:val="28"/>
          <w:szCs w:val="28"/>
          <w:lang w:val="sr-Cyrl-CS"/>
        </w:rPr>
      </w:pPr>
      <w:r>
        <w:rPr>
          <w:rFonts w:ascii="Times New Roman" w:hAnsi="Times New Roman"/>
          <w:b/>
          <w:sz w:val="28"/>
          <w:szCs w:val="28"/>
          <w:lang w:val="sr-Cyrl-CS"/>
        </w:rPr>
        <w:t xml:space="preserve">   </w:t>
      </w:r>
      <w:r w:rsidR="00163C5B" w:rsidRPr="00BF5E87">
        <w:rPr>
          <w:rFonts w:ascii="Times New Roman" w:hAnsi="Times New Roman"/>
          <w:b/>
          <w:sz w:val="28"/>
          <w:szCs w:val="28"/>
        </w:rPr>
        <w:t>Јавна</w:t>
      </w:r>
      <w:r w:rsidR="00BC6C8F">
        <w:rPr>
          <w:rFonts w:ascii="Times New Roman" w:hAnsi="Times New Roman"/>
          <w:b/>
          <w:sz w:val="28"/>
          <w:szCs w:val="28"/>
        </w:rPr>
        <w:t xml:space="preserve"> </w:t>
      </w:r>
      <w:r w:rsidR="00163C5B" w:rsidRPr="00BF5E87">
        <w:rPr>
          <w:rFonts w:ascii="Times New Roman" w:hAnsi="Times New Roman"/>
          <w:b/>
          <w:sz w:val="28"/>
          <w:szCs w:val="28"/>
        </w:rPr>
        <w:t>набавка</w:t>
      </w:r>
      <w:r w:rsidR="00BC6C8F">
        <w:rPr>
          <w:rFonts w:ascii="Times New Roman" w:hAnsi="Times New Roman"/>
          <w:b/>
          <w:sz w:val="28"/>
          <w:szCs w:val="28"/>
        </w:rPr>
        <w:t xml:space="preserve"> </w:t>
      </w:r>
      <w:r>
        <w:rPr>
          <w:rFonts w:ascii="Times New Roman" w:hAnsi="Times New Roman"/>
          <w:b/>
          <w:sz w:val="28"/>
          <w:szCs w:val="28"/>
          <w:lang w:val="sr-Cyrl-CS"/>
        </w:rPr>
        <w:t>у отвореном поступку</w:t>
      </w:r>
    </w:p>
    <w:p w:rsidR="00163C5B" w:rsidRPr="00BF5E87" w:rsidRDefault="00701F8A" w:rsidP="00163C5B">
      <w:pPr>
        <w:jc w:val="center"/>
        <w:rPr>
          <w:rFonts w:ascii="Times New Roman" w:hAnsi="Times New Roman"/>
          <w:b/>
        </w:rPr>
      </w:pPr>
      <w:r>
        <w:rPr>
          <w:rFonts w:ascii="Times New Roman" w:hAnsi="Times New Roman"/>
          <w:b/>
          <w:sz w:val="28"/>
          <w:szCs w:val="28"/>
          <w:lang w:val="sr-Cyrl-CS"/>
        </w:rPr>
        <w:t xml:space="preserve">    </w:t>
      </w:r>
      <w:r w:rsidR="00163C5B">
        <w:rPr>
          <w:rFonts w:ascii="Times New Roman" w:hAnsi="Times New Roman"/>
          <w:b/>
          <w:sz w:val="28"/>
          <w:szCs w:val="28"/>
        </w:rPr>
        <w:t xml:space="preserve">број: </w:t>
      </w:r>
      <w:r w:rsidR="006D5940">
        <w:rPr>
          <w:rFonts w:ascii="Times New Roman" w:hAnsi="Times New Roman"/>
          <w:b/>
          <w:sz w:val="28"/>
          <w:szCs w:val="28"/>
          <w:lang w:val="sr-Latn-CS"/>
        </w:rPr>
        <w:t>10</w:t>
      </w:r>
      <w:r w:rsidR="00163C5B" w:rsidRPr="00BF5E87">
        <w:rPr>
          <w:rFonts w:ascii="Times New Roman" w:hAnsi="Times New Roman"/>
          <w:b/>
          <w:sz w:val="28"/>
          <w:szCs w:val="28"/>
        </w:rPr>
        <w:t>/2015</w:t>
      </w:r>
    </w:p>
    <w:p w:rsidR="00163C5B" w:rsidRPr="00BF5E87" w:rsidRDefault="00163C5B" w:rsidP="00163C5B">
      <w:pPr>
        <w:jc w:val="center"/>
        <w:rPr>
          <w:rFonts w:ascii="Times New Roman" w:hAnsi="Times New Roman"/>
          <w:b/>
        </w:rPr>
      </w:pPr>
    </w:p>
    <w:p w:rsidR="00163C5B" w:rsidRPr="006D5940" w:rsidRDefault="00701F8A" w:rsidP="00163C5B">
      <w:pPr>
        <w:jc w:val="center"/>
        <w:rPr>
          <w:rFonts w:ascii="Times New Roman" w:hAnsi="Times New Roman"/>
          <w:b/>
          <w:sz w:val="28"/>
          <w:szCs w:val="28"/>
          <w:lang w:val="sr-Cyrl-CS"/>
        </w:rPr>
      </w:pPr>
      <w:r>
        <w:rPr>
          <w:rFonts w:ascii="Times New Roman" w:hAnsi="Times New Roman"/>
          <w:b/>
          <w:sz w:val="28"/>
          <w:szCs w:val="28"/>
          <w:lang w:val="sr-Cyrl-CS"/>
        </w:rPr>
        <w:t xml:space="preserve">     </w:t>
      </w:r>
      <w:r w:rsidR="006D5940">
        <w:rPr>
          <w:rFonts w:ascii="Times New Roman" w:hAnsi="Times New Roman"/>
          <w:b/>
          <w:sz w:val="28"/>
          <w:szCs w:val="28"/>
        </w:rPr>
        <w:t xml:space="preserve">НАБАВКА </w:t>
      </w:r>
      <w:r w:rsidR="006D5940">
        <w:rPr>
          <w:rFonts w:ascii="Times New Roman" w:hAnsi="Times New Roman"/>
          <w:b/>
          <w:sz w:val="28"/>
          <w:szCs w:val="28"/>
          <w:lang w:val="sr-Cyrl-CS"/>
        </w:rPr>
        <w:t>ЛОЖ УЉА</w:t>
      </w:r>
    </w:p>
    <w:p w:rsidR="00163C5B" w:rsidRDefault="00163C5B" w:rsidP="00163C5B">
      <w:pPr>
        <w:jc w:val="center"/>
      </w:pPr>
    </w:p>
    <w:p w:rsidR="00163C5B" w:rsidRDefault="00163C5B" w:rsidP="00163C5B">
      <w:pPr>
        <w:jc w:val="center"/>
      </w:pPr>
    </w:p>
    <w:p w:rsidR="00163C5B" w:rsidRDefault="00163C5B" w:rsidP="00163C5B">
      <w:pPr>
        <w:jc w:val="both"/>
      </w:pPr>
    </w:p>
    <w:p w:rsidR="00163C5B" w:rsidRDefault="00163C5B" w:rsidP="00163C5B">
      <w:pPr>
        <w:jc w:val="both"/>
      </w:pPr>
    </w:p>
    <w:p w:rsidR="00163C5B" w:rsidRDefault="00163C5B" w:rsidP="00163C5B">
      <w:pPr>
        <w:jc w:val="both"/>
      </w:pPr>
    </w:p>
    <w:p w:rsidR="00163C5B" w:rsidRDefault="00163C5B" w:rsidP="00163C5B">
      <w:pPr>
        <w:jc w:val="both"/>
      </w:pPr>
    </w:p>
    <w:p w:rsidR="00163C5B" w:rsidRDefault="00163C5B" w:rsidP="00163C5B">
      <w:pPr>
        <w:jc w:val="both"/>
      </w:pPr>
    </w:p>
    <w:p w:rsidR="00163C5B" w:rsidRDefault="00163C5B" w:rsidP="00163C5B">
      <w:pPr>
        <w:jc w:val="both"/>
      </w:pPr>
    </w:p>
    <w:p w:rsidR="00163C5B" w:rsidRDefault="00163C5B" w:rsidP="00163C5B">
      <w:pPr>
        <w:jc w:val="both"/>
      </w:pPr>
    </w:p>
    <w:p w:rsidR="00163C5B" w:rsidRDefault="00163C5B" w:rsidP="00163C5B">
      <w:pPr>
        <w:jc w:val="both"/>
      </w:pPr>
    </w:p>
    <w:p w:rsidR="00163C5B" w:rsidRDefault="00163C5B" w:rsidP="00163C5B"/>
    <w:p w:rsidR="00163C5B" w:rsidRDefault="00163C5B" w:rsidP="00163C5B"/>
    <w:p w:rsidR="00163C5B" w:rsidRDefault="00163C5B" w:rsidP="00163C5B"/>
    <w:p w:rsidR="00B73A83" w:rsidRDefault="00B73A83" w:rsidP="00B73A83"/>
    <w:p w:rsidR="00163C5B" w:rsidRDefault="00163C5B" w:rsidP="00B73A83"/>
    <w:p w:rsidR="00163C5B" w:rsidRDefault="00163C5B" w:rsidP="00B73A83"/>
    <w:p w:rsidR="00163C5B" w:rsidRDefault="00163C5B" w:rsidP="00B73A83"/>
    <w:p w:rsidR="00163C5B" w:rsidRDefault="00163C5B" w:rsidP="00B73A83"/>
    <w:p w:rsidR="00163C5B" w:rsidRDefault="00163C5B" w:rsidP="00B73A83"/>
    <w:p w:rsidR="00163C5B" w:rsidRDefault="00163C5B" w:rsidP="00B73A83"/>
    <w:p w:rsidR="00163C5B" w:rsidRDefault="00163C5B" w:rsidP="00B73A83"/>
    <w:p w:rsidR="00163C5B" w:rsidRDefault="00163C5B" w:rsidP="00B73A83"/>
    <w:p w:rsidR="00163C5B" w:rsidRDefault="00163C5B" w:rsidP="00B73A83"/>
    <w:p w:rsidR="00163C5B" w:rsidRPr="00163C5B" w:rsidRDefault="00163C5B" w:rsidP="00B73A83"/>
    <w:p w:rsidR="00B73A83" w:rsidRDefault="00B73A83" w:rsidP="00B73A83">
      <w:pPr>
        <w:rPr>
          <w:lang w:val="sr-Latn-CS"/>
        </w:rPr>
      </w:pPr>
    </w:p>
    <w:p w:rsidR="00B73A83" w:rsidRPr="005138A0" w:rsidRDefault="00B73A83" w:rsidP="00B73A83">
      <w:pPr>
        <w:rPr>
          <w:b/>
          <w:lang w:val="sr-Cyrl-CS"/>
        </w:rPr>
      </w:pPr>
      <w:r w:rsidRPr="00AB530A">
        <w:rPr>
          <w:rFonts w:ascii="Times New Roman" w:hAnsi="Times New Roman" w:cs="Times New Roman"/>
          <w:b/>
          <w:sz w:val="28"/>
          <w:szCs w:val="28"/>
          <w:lang w:val="sr-Latn-CS"/>
        </w:rPr>
        <w:lastRenderedPageBreak/>
        <w:t>„</w:t>
      </w:r>
      <w:r w:rsidR="00595E01" w:rsidRPr="00AB530A">
        <w:rPr>
          <w:rFonts w:ascii="Times New Roman" w:hAnsi="Times New Roman" w:cs="Times New Roman"/>
          <w:b/>
          <w:sz w:val="28"/>
          <w:szCs w:val="28"/>
          <w:lang w:val="sr-Cyrl-CS"/>
        </w:rPr>
        <w:t xml:space="preserve">ДОМ ЗДРАВЉА </w:t>
      </w:r>
      <w:r w:rsidR="00701F8A">
        <w:rPr>
          <w:rFonts w:ascii="Times New Roman" w:hAnsi="Times New Roman" w:cs="Times New Roman"/>
          <w:b/>
          <w:sz w:val="28"/>
          <w:szCs w:val="28"/>
          <w:lang w:val="sr-Cyrl-CS"/>
        </w:rPr>
        <w:t>КАЊИЖА</w:t>
      </w:r>
      <w:r w:rsidRPr="00AB530A">
        <w:rPr>
          <w:rFonts w:ascii="Times New Roman" w:hAnsi="Times New Roman" w:cs="Times New Roman"/>
          <w:b/>
          <w:sz w:val="28"/>
          <w:szCs w:val="28"/>
          <w:lang w:val="sr-Cyrl-CS"/>
        </w:rPr>
        <w:t>“</w:t>
      </w:r>
      <w:r w:rsidR="002462B4">
        <w:rPr>
          <w:b/>
          <w:sz w:val="28"/>
          <w:szCs w:val="28"/>
          <w:lang w:val="sr-Cyrl-CS"/>
        </w:rPr>
        <w:tab/>
      </w:r>
      <w:r w:rsidR="002462B4">
        <w:rPr>
          <w:b/>
          <w:sz w:val="28"/>
          <w:szCs w:val="28"/>
          <w:lang w:val="sr-Cyrl-CS"/>
        </w:rPr>
        <w:tab/>
      </w:r>
      <w:r w:rsidR="006D5940">
        <w:rPr>
          <w:b/>
          <w:sz w:val="28"/>
          <w:szCs w:val="28"/>
          <w:lang w:val="sr-Cyrl-CS"/>
        </w:rPr>
        <w:t xml:space="preserve"> </w:t>
      </w:r>
      <w:r w:rsidRPr="00245124">
        <w:rPr>
          <w:rFonts w:ascii="Times New Roman" w:hAnsi="Times New Roman" w:cs="Times New Roman"/>
          <w:b/>
          <w:sz w:val="24"/>
          <w:szCs w:val="24"/>
          <w:lang w:val="sr-Cyrl-CS"/>
        </w:rPr>
        <w:t>Јавна</w:t>
      </w:r>
      <w:r w:rsidR="00AB530A">
        <w:rPr>
          <w:rFonts w:ascii="Times New Roman" w:hAnsi="Times New Roman" w:cs="Times New Roman"/>
          <w:b/>
          <w:sz w:val="24"/>
          <w:szCs w:val="24"/>
          <w:lang w:val="sr-Cyrl-CS"/>
        </w:rPr>
        <w:t xml:space="preserve"> </w:t>
      </w:r>
      <w:r w:rsidR="009F2C1B">
        <w:rPr>
          <w:rFonts w:ascii="Times New Roman" w:hAnsi="Times New Roman" w:cs="Times New Roman"/>
          <w:b/>
          <w:sz w:val="24"/>
          <w:szCs w:val="24"/>
          <w:lang w:val="sr-Cyrl-CS"/>
        </w:rPr>
        <w:t>набавка у отвореном поступку</w:t>
      </w:r>
    </w:p>
    <w:p w:rsidR="00B73A83" w:rsidRPr="00390583" w:rsidRDefault="00701F8A" w:rsidP="00B73A83">
      <w:pPr>
        <w:rPr>
          <w:b/>
          <w:lang w:val="sr-Cyrl-CS"/>
        </w:rPr>
      </w:pPr>
      <w:r w:rsidRPr="00701F8A">
        <w:rPr>
          <w:rFonts w:ascii="Times New Roman" w:hAnsi="Times New Roman" w:cs="Times New Roman"/>
          <w:b/>
          <w:sz w:val="28"/>
          <w:szCs w:val="28"/>
          <w:lang w:val="sr-Cyrl-CS"/>
        </w:rPr>
        <w:t>Карађорђева 53. Кањижа</w:t>
      </w:r>
      <w:r w:rsidR="002462B4">
        <w:rPr>
          <w:b/>
          <w:lang w:val="sr-Cyrl-CS"/>
        </w:rPr>
        <w:tab/>
      </w:r>
      <w:r w:rsidR="00595E01">
        <w:rPr>
          <w:b/>
          <w:lang w:val="sr-Cyrl-CS"/>
        </w:rPr>
        <w:tab/>
      </w:r>
      <w:r w:rsidR="00595E01">
        <w:rPr>
          <w:b/>
          <w:lang w:val="sr-Cyrl-CS"/>
        </w:rPr>
        <w:tab/>
      </w:r>
      <w:r w:rsidR="008B7753">
        <w:rPr>
          <w:b/>
          <w:lang w:val="sr-Latn-CS"/>
        </w:rPr>
        <w:tab/>
        <w:t xml:space="preserve">  </w:t>
      </w:r>
      <w:r w:rsidR="006D5940">
        <w:rPr>
          <w:rFonts w:ascii="Times New Roman" w:hAnsi="Times New Roman" w:cs="Times New Roman"/>
          <w:b/>
          <w:lang w:val="sr-Cyrl-CS"/>
        </w:rPr>
        <w:t>10</w:t>
      </w:r>
      <w:r w:rsidR="002462B4" w:rsidRPr="00245124">
        <w:rPr>
          <w:rFonts w:ascii="Times New Roman" w:hAnsi="Times New Roman" w:cs="Times New Roman"/>
          <w:b/>
          <w:lang w:val="sr-Cyrl-CS"/>
        </w:rPr>
        <w:t>/2015</w:t>
      </w:r>
      <w:r w:rsidR="00AB530A">
        <w:rPr>
          <w:rFonts w:ascii="Times New Roman" w:hAnsi="Times New Roman" w:cs="Times New Roman"/>
          <w:b/>
          <w:lang w:val="sr-Cyrl-CS"/>
        </w:rPr>
        <w:t xml:space="preserve"> </w:t>
      </w:r>
      <w:r w:rsidR="006D5940">
        <w:rPr>
          <w:rFonts w:ascii="Times New Roman" w:hAnsi="Times New Roman" w:cs="Times New Roman"/>
          <w:b/>
          <w:lang w:val="sr-Cyrl-CS"/>
        </w:rPr>
        <w:t>Набавка лож уља</w:t>
      </w:r>
    </w:p>
    <w:p w:rsidR="00B73A83" w:rsidRPr="00AB530A" w:rsidRDefault="00B73A83" w:rsidP="00B73A83">
      <w:pPr>
        <w:rPr>
          <w:rFonts w:ascii="Times New Roman" w:hAnsi="Times New Roman" w:cs="Times New Roman"/>
          <w:b/>
          <w:sz w:val="28"/>
          <w:szCs w:val="28"/>
        </w:rPr>
      </w:pPr>
      <w:r w:rsidRPr="00AB530A">
        <w:rPr>
          <w:rFonts w:ascii="Times New Roman" w:hAnsi="Times New Roman" w:cs="Times New Roman"/>
          <w:b/>
          <w:sz w:val="28"/>
          <w:szCs w:val="28"/>
          <w:lang w:val="sr-Cyrl-CS"/>
        </w:rPr>
        <w:t>Број:</w:t>
      </w:r>
      <w:r w:rsidR="00701F8A">
        <w:rPr>
          <w:rFonts w:ascii="Times New Roman" w:hAnsi="Times New Roman" w:cs="Times New Roman"/>
          <w:b/>
          <w:sz w:val="28"/>
          <w:szCs w:val="28"/>
          <w:lang w:val="sr-Cyrl-CS"/>
        </w:rPr>
        <w:t xml:space="preserve"> </w:t>
      </w:r>
      <w:r w:rsidR="006D5940">
        <w:rPr>
          <w:rFonts w:ascii="Times New Roman" w:hAnsi="Times New Roman" w:cs="Times New Roman"/>
          <w:b/>
          <w:sz w:val="28"/>
          <w:szCs w:val="28"/>
          <w:lang w:val="sr-Cyrl-CS"/>
        </w:rPr>
        <w:t>Р-</w:t>
      </w:r>
      <w:r w:rsidR="00B858AA">
        <w:rPr>
          <w:rFonts w:ascii="Times New Roman" w:hAnsi="Times New Roman" w:cs="Times New Roman"/>
          <w:b/>
          <w:sz w:val="28"/>
          <w:szCs w:val="28"/>
          <w:lang w:val="sr-Cyrl-CS"/>
        </w:rPr>
        <w:t>752/2015</w:t>
      </w:r>
    </w:p>
    <w:p w:rsidR="00B73A83" w:rsidRPr="00AB530A" w:rsidRDefault="00B73A83" w:rsidP="00B73A83">
      <w:pPr>
        <w:rPr>
          <w:rFonts w:ascii="Times New Roman" w:hAnsi="Times New Roman" w:cs="Times New Roman"/>
          <w:b/>
          <w:sz w:val="28"/>
          <w:szCs w:val="28"/>
          <w:lang w:val="sr-Cyrl-CS"/>
        </w:rPr>
      </w:pPr>
      <w:r w:rsidRPr="00AB530A">
        <w:rPr>
          <w:rFonts w:ascii="Times New Roman" w:hAnsi="Times New Roman" w:cs="Times New Roman"/>
          <w:b/>
          <w:sz w:val="28"/>
          <w:szCs w:val="28"/>
          <w:lang w:val="sr-Cyrl-CS"/>
        </w:rPr>
        <w:t>Дана</w:t>
      </w:r>
      <w:r w:rsidRPr="00AB530A">
        <w:rPr>
          <w:rFonts w:ascii="Times New Roman" w:hAnsi="Times New Roman" w:cs="Times New Roman"/>
          <w:b/>
          <w:sz w:val="28"/>
          <w:szCs w:val="28"/>
          <w:lang w:val="sr-Latn-CS"/>
        </w:rPr>
        <w:t xml:space="preserve">: </w:t>
      </w:r>
      <w:r w:rsidR="00B858AA">
        <w:rPr>
          <w:rFonts w:ascii="Times New Roman" w:hAnsi="Times New Roman" w:cs="Times New Roman"/>
          <w:b/>
          <w:sz w:val="28"/>
          <w:szCs w:val="28"/>
          <w:lang w:val="sr-Cyrl-CS"/>
        </w:rPr>
        <w:t>12</w:t>
      </w:r>
      <w:r w:rsidR="006D5940">
        <w:rPr>
          <w:rFonts w:ascii="Times New Roman" w:hAnsi="Times New Roman" w:cs="Times New Roman"/>
          <w:b/>
          <w:sz w:val="28"/>
          <w:szCs w:val="28"/>
          <w:lang w:val="sr-Cyrl-CS"/>
        </w:rPr>
        <w:t>.06</w:t>
      </w:r>
      <w:r w:rsidR="002462B4" w:rsidRPr="00AB530A">
        <w:rPr>
          <w:rFonts w:ascii="Times New Roman" w:hAnsi="Times New Roman" w:cs="Times New Roman"/>
          <w:b/>
          <w:sz w:val="28"/>
          <w:szCs w:val="28"/>
          <w:lang w:val="sr-Cyrl-CS"/>
        </w:rPr>
        <w:t>.2015</w:t>
      </w:r>
      <w:r w:rsidRPr="00AB530A">
        <w:rPr>
          <w:rFonts w:ascii="Times New Roman" w:hAnsi="Times New Roman" w:cs="Times New Roman"/>
          <w:b/>
          <w:sz w:val="28"/>
          <w:szCs w:val="28"/>
          <w:lang w:val="sr-Latn-CS"/>
        </w:rPr>
        <w:t>. godine</w:t>
      </w:r>
    </w:p>
    <w:p w:rsidR="00B73A83" w:rsidRPr="007A5474" w:rsidRDefault="00B73A83" w:rsidP="00B73A83">
      <w:pPr>
        <w:rPr>
          <w:b/>
          <w:sz w:val="28"/>
          <w:szCs w:val="28"/>
          <w:lang w:val="sr-Cyrl-CS"/>
        </w:rPr>
      </w:pPr>
    </w:p>
    <w:p w:rsidR="00B73A83" w:rsidRDefault="00B73A83" w:rsidP="00B73A83">
      <w:pPr>
        <w:rPr>
          <w:lang w:val="sr-Latn-CS"/>
        </w:rPr>
      </w:pPr>
    </w:p>
    <w:p w:rsidR="00B73A83" w:rsidRDefault="00B73A83" w:rsidP="00B73A83">
      <w:pPr>
        <w:rPr>
          <w:lang w:val="sr-Latn-CS"/>
        </w:rPr>
      </w:pPr>
    </w:p>
    <w:p w:rsidR="00B73A83" w:rsidRDefault="00B73A83" w:rsidP="00B73A83">
      <w:pPr>
        <w:rPr>
          <w:lang w:val="sr-Latn-CS"/>
        </w:rPr>
      </w:pPr>
    </w:p>
    <w:p w:rsidR="00B73A83" w:rsidRDefault="00B73A83" w:rsidP="00B73A83">
      <w:pPr>
        <w:pStyle w:val="Szvegtrzsbehzssal"/>
        <w:jc w:val="center"/>
        <w:rPr>
          <w:rFonts w:ascii="Times New Roman" w:hAnsi="Times New Roman"/>
          <w:b/>
          <w:bCs/>
          <w:sz w:val="28"/>
          <w:u w:val="single"/>
          <w:lang w:val="ru-RU"/>
        </w:rPr>
      </w:pPr>
      <w:r>
        <w:rPr>
          <w:rFonts w:ascii="Times New Roman" w:hAnsi="Times New Roman"/>
          <w:b/>
          <w:bCs/>
          <w:sz w:val="28"/>
          <w:u w:val="single"/>
          <w:lang w:val="ru-RU"/>
        </w:rPr>
        <w:t>Садржај конкурсне документације:</w:t>
      </w:r>
    </w:p>
    <w:p w:rsidR="00B73A83" w:rsidRDefault="00B73A83" w:rsidP="00B73A83">
      <w:pPr>
        <w:pStyle w:val="Szvegtrzsbehzssal"/>
        <w:jc w:val="center"/>
        <w:rPr>
          <w:rFonts w:ascii="Times New Roman" w:hAnsi="Times New Roman"/>
          <w:b/>
          <w:bCs/>
          <w:sz w:val="28"/>
          <w:u w:val="single"/>
          <w:lang w:val="ru-RU"/>
        </w:rPr>
      </w:pPr>
    </w:p>
    <w:p w:rsidR="00B73A83" w:rsidRDefault="00B73A83" w:rsidP="00B73A83">
      <w:pPr>
        <w:pStyle w:val="Szvegtrzsbehzssal"/>
        <w:jc w:val="center"/>
        <w:rPr>
          <w:rFonts w:ascii="Times New Roman" w:hAnsi="Times New Roman"/>
          <w:b/>
          <w:bCs/>
          <w:sz w:val="28"/>
          <w:u w:val="single"/>
          <w:lang w:val="ru-RU"/>
        </w:rPr>
      </w:pPr>
    </w:p>
    <w:p w:rsidR="00B73A83" w:rsidRDefault="00B73A83" w:rsidP="00B73A83">
      <w:pPr>
        <w:pStyle w:val="Szvegtrzsbehzssal"/>
        <w:ind w:left="7920"/>
        <w:rPr>
          <w:rFonts w:ascii="Times New Roman" w:hAnsi="Times New Roman"/>
          <w:bCs/>
          <w:sz w:val="28"/>
          <w:lang w:val="sr-Cyrl-CS"/>
        </w:rPr>
      </w:pPr>
    </w:p>
    <w:p w:rsidR="00B73A83" w:rsidRPr="007A5474" w:rsidRDefault="00B73A83" w:rsidP="00B73A83">
      <w:pPr>
        <w:pStyle w:val="Szvegtrzsbehzssal"/>
        <w:ind w:left="7920"/>
        <w:rPr>
          <w:rFonts w:ascii="Times New Roman" w:hAnsi="Times New Roman"/>
          <w:bCs/>
          <w:sz w:val="28"/>
          <w:lang w:val="sr-Cyrl-CS"/>
        </w:rPr>
      </w:pPr>
    </w:p>
    <w:p w:rsidR="00B73A83" w:rsidRDefault="00B73A83" w:rsidP="00B73A83">
      <w:pPr>
        <w:pStyle w:val="Naslov"/>
        <w:numPr>
          <w:ilvl w:val="0"/>
          <w:numId w:val="0"/>
        </w:numPr>
        <w:ind w:left="5438" w:hanging="482"/>
        <w:jc w:val="both"/>
        <w:rPr>
          <w:rFonts w:ascii="Times New Roman" w:hAnsi="Times New Roman" w:cs="Times New Roman"/>
          <w:sz w:val="24"/>
          <w:szCs w:val="24"/>
          <w:lang w:val="sr-Latn-CS"/>
        </w:rPr>
      </w:pPr>
    </w:p>
    <w:p w:rsidR="007F69F6" w:rsidRPr="004C2E1E" w:rsidRDefault="007F69F6" w:rsidP="007F69F6">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rPr>
        <w:t>ОПШТИ ПОДАЦИ О НАБАВЦИ</w:t>
      </w:r>
    </w:p>
    <w:p w:rsidR="007F69F6" w:rsidRPr="0087574C" w:rsidRDefault="007F69F6" w:rsidP="007F69F6">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rPr>
        <w:t>ПОДАЦИ О ПРЕДМЕТУ НАБАВКЕ</w:t>
      </w:r>
    </w:p>
    <w:p w:rsidR="0087574C" w:rsidRPr="0087574C" w:rsidRDefault="0087574C" w:rsidP="007F69F6">
      <w:pPr>
        <w:pStyle w:val="Naslov"/>
        <w:numPr>
          <w:ilvl w:val="0"/>
          <w:numId w:val="2"/>
        </w:numPr>
        <w:jc w:val="both"/>
        <w:rPr>
          <w:rFonts w:ascii="Times New Roman" w:hAnsi="Times New Roman" w:cs="Times New Roman"/>
          <w:sz w:val="24"/>
          <w:szCs w:val="24"/>
          <w:lang w:val="sr-Cyrl-CS"/>
        </w:rPr>
      </w:pPr>
      <w:r w:rsidRPr="0087574C">
        <w:rPr>
          <w:rFonts w:ascii="Times New Roman" w:hAnsi="Times New Roman" w:cs="Times New Roman"/>
          <w:sz w:val="24"/>
          <w:szCs w:val="24"/>
          <w:lang w:val="sr-Cyrl-CS"/>
        </w:rPr>
        <w:t>УСЛОВИ ЗА УЧЕШЋЕ У ПОСТУПКУ ЈАВНЕ НАБАВКЕ</w:t>
      </w:r>
    </w:p>
    <w:p w:rsidR="007F69F6" w:rsidRDefault="007F69F6" w:rsidP="007F69F6">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УПУТСТВО ПОНУЂАЧИМА КАКО ДА САЧИНЕ ПОНУДУ</w:t>
      </w:r>
    </w:p>
    <w:p w:rsidR="007F69F6" w:rsidRDefault="007F69F6" w:rsidP="007F69F6">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КРИТЕРИЈУМИ И ПОНДЕРИ ЗА ОЦЕЊИВАЊЕ ПОНУДЕ</w:t>
      </w:r>
    </w:p>
    <w:p w:rsidR="007F69F6" w:rsidRDefault="007F69F6" w:rsidP="007F69F6">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ОБРАЗАЦ ПОНУДЕ –  СПЕЦИФИКАЦИЈА</w:t>
      </w:r>
    </w:p>
    <w:p w:rsidR="007F69F6" w:rsidRPr="003508C2" w:rsidRDefault="003508C2" w:rsidP="003508C2">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ОБРАЗАЦ СТРУКТУРЕ ЦЕНА</w:t>
      </w:r>
    </w:p>
    <w:p w:rsidR="007F69F6" w:rsidRDefault="007F69F6" w:rsidP="007F69F6">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ИЗЈАВА О НЕЗАВИСНОЈ ПОНУДИ</w:t>
      </w:r>
    </w:p>
    <w:p w:rsidR="007F69F6" w:rsidRPr="007F69F6" w:rsidRDefault="007F69F6" w:rsidP="007F69F6">
      <w:pPr>
        <w:pStyle w:val="Naslov"/>
        <w:numPr>
          <w:ilvl w:val="0"/>
          <w:numId w:val="2"/>
        </w:numPr>
        <w:jc w:val="both"/>
        <w:rPr>
          <w:rFonts w:ascii="Times New Roman" w:hAnsi="Times New Roman" w:cs="Times New Roman"/>
          <w:sz w:val="24"/>
          <w:szCs w:val="24"/>
          <w:lang w:val="sr-Cyrl-CS"/>
        </w:rPr>
      </w:pPr>
      <w:r w:rsidRPr="00AE07D1">
        <w:rPr>
          <w:rFonts w:ascii="Times New Roman" w:hAnsi="Times New Roman"/>
          <w:sz w:val="24"/>
          <w:szCs w:val="24"/>
          <w:lang w:val="sr-Cyrl-CS"/>
        </w:rPr>
        <w:t>ИЗЈАВА О ПОШТОВАЊУ  ОБАВЕЗА КОЈЕ  ПРОИЗЛАЗЕ ИЗ ВАЖЕЋИХ ПРОПИСА О ЗАШТИТИ НА РАДУ, ЗАПОШЉАВАЊУ И УСЛОВИМА РАДА, ЗАШТИТИ  ЖИВОТНЕ  СРЕДИНЕ</w:t>
      </w:r>
    </w:p>
    <w:p w:rsidR="00595959" w:rsidRPr="009A05E1" w:rsidRDefault="00595959" w:rsidP="007F69F6">
      <w:pPr>
        <w:pStyle w:val="Listaszerbekezds"/>
        <w:numPr>
          <w:ilvl w:val="0"/>
          <w:numId w:val="2"/>
        </w:numPr>
        <w:rPr>
          <w:b/>
          <w:lang w:val="sr-Cyrl-CS"/>
        </w:rPr>
      </w:pPr>
      <w:r>
        <w:rPr>
          <w:b/>
          <w:lang w:val="sr-Cyrl-CS"/>
        </w:rPr>
        <w:t>ИЗЈАВА ДА ЋЕ СЕ ИЗДАТИ СОЛО БЛАНКО МЕНИЦА ЗА ДОБРО ИЗВРШЕЊЕ ПОСЛА</w:t>
      </w:r>
    </w:p>
    <w:p w:rsidR="009A05E1" w:rsidRPr="009A05E1" w:rsidRDefault="009A05E1" w:rsidP="009A05E1">
      <w:pPr>
        <w:pStyle w:val="Listaszerbekezds"/>
        <w:numPr>
          <w:ilvl w:val="0"/>
          <w:numId w:val="2"/>
        </w:numPr>
        <w:rPr>
          <w:b/>
          <w:lang w:val="sr-Cyrl-CS"/>
        </w:rPr>
      </w:pPr>
      <w:r w:rsidRPr="007F69F6">
        <w:rPr>
          <w:b/>
          <w:lang w:val="sr-Cyrl-CS"/>
        </w:rPr>
        <w:t>ИЗЈАВА О УРЕДНОМ ИЗВРШАВАЊУ ОБАВЕЗА ПО РАНИЈЕ ЗАКЉУЧЕНИМ УГОВОРИМА</w:t>
      </w:r>
    </w:p>
    <w:p w:rsidR="007F69F6" w:rsidRDefault="007F69F6" w:rsidP="007F69F6">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ПОДАЦИ О ПОНУЂАЧУ</w:t>
      </w:r>
    </w:p>
    <w:p w:rsidR="007F69F6" w:rsidRDefault="007F69F6" w:rsidP="007F69F6">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ПОДАЦИ О ПОДИЗВОЂАЧУ</w:t>
      </w:r>
    </w:p>
    <w:p w:rsidR="007F69F6" w:rsidRDefault="007F69F6" w:rsidP="007F69F6">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ПОДАЦИ О ПОНУЂАЧУ КОЈИ ЈЕ УЧЕСНИК О ЗАЈЕДНИЧКОЈ ПОНУДИ</w:t>
      </w:r>
    </w:p>
    <w:p w:rsidR="007F69F6" w:rsidRPr="0097674C" w:rsidRDefault="007F69F6" w:rsidP="007F69F6">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ТРОШКОВИ ПРИПРЕМАЊА ПОНУДЕ</w:t>
      </w:r>
    </w:p>
    <w:p w:rsidR="007F69F6" w:rsidRDefault="007F69F6" w:rsidP="007F69F6">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 xml:space="preserve">ОБРАЗАЦ ОВЛАШЋЕЊА </w:t>
      </w:r>
    </w:p>
    <w:p w:rsidR="007F69F6" w:rsidRPr="007A5474" w:rsidRDefault="007F69F6" w:rsidP="007F69F6">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rPr>
        <w:t>МОДЕЛ УГОВОРА</w:t>
      </w:r>
    </w:p>
    <w:p w:rsidR="00B73A83" w:rsidRDefault="00B73A83" w:rsidP="00B73A83">
      <w:pPr>
        <w:pStyle w:val="Naslov"/>
        <w:numPr>
          <w:ilvl w:val="0"/>
          <w:numId w:val="0"/>
        </w:numPr>
        <w:ind w:left="5438" w:hanging="482"/>
        <w:jc w:val="both"/>
        <w:rPr>
          <w:rFonts w:ascii="Times New Roman" w:hAnsi="Times New Roman" w:cs="Times New Roman"/>
          <w:sz w:val="24"/>
          <w:szCs w:val="24"/>
          <w:lang w:val="sr-Latn-CS"/>
        </w:rPr>
      </w:pPr>
    </w:p>
    <w:p w:rsidR="00B73A83" w:rsidRDefault="00B73A83" w:rsidP="00B73A83">
      <w:pPr>
        <w:pStyle w:val="Naslov"/>
        <w:numPr>
          <w:ilvl w:val="0"/>
          <w:numId w:val="0"/>
        </w:numPr>
        <w:ind w:left="5438" w:hanging="482"/>
        <w:jc w:val="both"/>
        <w:rPr>
          <w:rFonts w:ascii="Times New Roman" w:hAnsi="Times New Roman" w:cs="Times New Roman"/>
          <w:sz w:val="24"/>
          <w:szCs w:val="24"/>
          <w:lang w:val="hu-HU"/>
        </w:rPr>
      </w:pPr>
    </w:p>
    <w:p w:rsidR="00B73A83" w:rsidRPr="00B858AA" w:rsidRDefault="00B73A83" w:rsidP="00B73A83">
      <w:pPr>
        <w:rPr>
          <w:lang w:val="sr-Cyrl-CS"/>
        </w:rPr>
      </w:pPr>
    </w:p>
    <w:p w:rsidR="00B73A83" w:rsidRDefault="00B73A83" w:rsidP="00B73A83">
      <w:pPr>
        <w:rPr>
          <w:lang w:val="sr-Cyrl-CS"/>
        </w:rPr>
      </w:pPr>
    </w:p>
    <w:p w:rsidR="00F04FDF" w:rsidRPr="00F04FDF" w:rsidRDefault="00F04FDF" w:rsidP="00F04FDF">
      <w:pPr>
        <w:rPr>
          <w:rFonts w:ascii="Times New Roman" w:hAnsi="Times New Roman" w:cs="Times New Roman"/>
          <w:b/>
          <w:lang w:val="sr-Cyrl-CS"/>
        </w:rPr>
      </w:pPr>
    </w:p>
    <w:p w:rsidR="00F04FDF" w:rsidRPr="00F04FDF" w:rsidRDefault="00F04FDF" w:rsidP="008805CE">
      <w:pPr>
        <w:jc w:val="both"/>
        <w:rPr>
          <w:rFonts w:ascii="Times New Roman" w:hAnsi="Times New Roman" w:cs="Times New Roman"/>
          <w:b/>
          <w:lang w:val="sr-Cyrl-CS"/>
        </w:rPr>
      </w:pPr>
      <w:r w:rsidRPr="00F04FDF">
        <w:rPr>
          <w:rFonts w:ascii="Times New Roman" w:hAnsi="Times New Roman" w:cs="Times New Roman"/>
          <w:b/>
          <w:lang w:val="sr-Cyrl-CS"/>
        </w:rPr>
        <w:lastRenderedPageBreak/>
        <w:t>1. ОПШТИ ПОДАЦИ О НАБАВЦИ</w:t>
      </w:r>
    </w:p>
    <w:p w:rsidR="00F04FDF" w:rsidRPr="00F04FDF" w:rsidRDefault="00F04FDF" w:rsidP="008805CE">
      <w:pPr>
        <w:jc w:val="both"/>
        <w:rPr>
          <w:rFonts w:ascii="Times New Roman" w:hAnsi="Times New Roman" w:cs="Times New Roman"/>
          <w:b/>
          <w:lang w:val="sr-Cyrl-CS"/>
        </w:rPr>
      </w:pPr>
    </w:p>
    <w:p w:rsidR="00F04FDF" w:rsidRDefault="00F04FDF" w:rsidP="008805CE">
      <w:pPr>
        <w:pStyle w:val="Listaszerbekezds"/>
        <w:numPr>
          <w:ilvl w:val="1"/>
          <w:numId w:val="14"/>
        </w:numPr>
        <w:jc w:val="both"/>
        <w:rPr>
          <w:b/>
          <w:lang w:val="sr-Cyrl-CS"/>
        </w:rPr>
      </w:pPr>
      <w:r w:rsidRPr="00595E01">
        <w:rPr>
          <w:b/>
          <w:lang w:val="sr-Cyrl-CS"/>
        </w:rPr>
        <w:t>НАЗИВ АДРЕСА И ИНТЕРНЕТ СТРАНИЦА НАРУЧИОЦА</w:t>
      </w:r>
    </w:p>
    <w:p w:rsidR="00701F8A" w:rsidRPr="00701F8A" w:rsidRDefault="00701F8A" w:rsidP="008805CE">
      <w:pPr>
        <w:jc w:val="both"/>
        <w:rPr>
          <w:rFonts w:ascii="Times New Roman" w:hAnsi="Times New Roman" w:cs="Times New Roman"/>
          <w:b/>
          <w:lang w:val="sr-Latn-CS"/>
        </w:rPr>
      </w:pPr>
      <w:r w:rsidRPr="00701F8A">
        <w:rPr>
          <w:rFonts w:ascii="Times New Roman" w:hAnsi="Times New Roman" w:cs="Times New Roman"/>
          <w:b/>
          <w:lang w:val="sr-Cyrl-CS"/>
        </w:rPr>
        <w:t xml:space="preserve">„Дом здравља Кањижа“, ул. Карађорђева 53. Кањижа, </w:t>
      </w:r>
      <w:r w:rsidRPr="00701F8A">
        <w:rPr>
          <w:rFonts w:ascii="Times New Roman" w:hAnsi="Times New Roman" w:cs="Times New Roman"/>
          <w:b/>
          <w:lang w:val="sr-Latn-CS"/>
        </w:rPr>
        <w:t>www.dzkanjiza.org.rs</w:t>
      </w:r>
    </w:p>
    <w:p w:rsidR="00701F8A" w:rsidRPr="00701F8A" w:rsidRDefault="00701F8A" w:rsidP="008805CE">
      <w:pPr>
        <w:jc w:val="both"/>
        <w:rPr>
          <w:rFonts w:ascii="Times New Roman" w:hAnsi="Times New Roman" w:cs="Times New Roman"/>
          <w:b/>
          <w:lang w:val="sr-Latn-CS"/>
        </w:rPr>
      </w:pPr>
      <w:r w:rsidRPr="00701F8A">
        <w:rPr>
          <w:rFonts w:ascii="Times New Roman" w:hAnsi="Times New Roman" w:cs="Times New Roman"/>
          <w:b/>
          <w:lang w:val="sr-Cyrl-CS"/>
        </w:rPr>
        <w:t xml:space="preserve"> ПИБ: </w:t>
      </w:r>
      <w:r w:rsidRPr="00701F8A">
        <w:rPr>
          <w:rFonts w:ascii="Times New Roman" w:hAnsi="Times New Roman" w:cs="Times New Roman"/>
          <w:b/>
          <w:lang w:val="sr-Latn-CS"/>
        </w:rPr>
        <w:t>100870692</w:t>
      </w:r>
    </w:p>
    <w:p w:rsidR="00701F8A" w:rsidRPr="00701F8A" w:rsidRDefault="00701F8A" w:rsidP="008805CE">
      <w:pPr>
        <w:jc w:val="both"/>
        <w:rPr>
          <w:rFonts w:ascii="Times New Roman" w:hAnsi="Times New Roman" w:cs="Times New Roman"/>
          <w:b/>
          <w:lang w:val="sr-Latn-CS"/>
        </w:rPr>
      </w:pPr>
      <w:r w:rsidRPr="00701F8A">
        <w:rPr>
          <w:rFonts w:ascii="Times New Roman" w:hAnsi="Times New Roman" w:cs="Times New Roman"/>
          <w:b/>
          <w:lang w:val="sr-Cyrl-CS"/>
        </w:rPr>
        <w:t xml:space="preserve">Матични број: </w:t>
      </w:r>
      <w:r w:rsidRPr="00701F8A">
        <w:rPr>
          <w:rFonts w:ascii="Times New Roman" w:hAnsi="Times New Roman" w:cs="Times New Roman"/>
          <w:b/>
          <w:lang w:val="sr-Latn-CS"/>
        </w:rPr>
        <w:t>08025266</w:t>
      </w:r>
    </w:p>
    <w:p w:rsidR="00701F8A" w:rsidRPr="00701F8A" w:rsidRDefault="00701F8A" w:rsidP="008805CE">
      <w:pPr>
        <w:jc w:val="both"/>
        <w:rPr>
          <w:rFonts w:ascii="Times New Roman" w:hAnsi="Times New Roman" w:cs="Times New Roman"/>
          <w:b/>
          <w:lang w:val="sr-Cyrl-CS"/>
        </w:rPr>
      </w:pPr>
      <w:r w:rsidRPr="00701F8A">
        <w:rPr>
          <w:rFonts w:ascii="Times New Roman" w:hAnsi="Times New Roman" w:cs="Times New Roman"/>
          <w:b/>
          <w:lang w:val="sr-Cyrl-CS"/>
        </w:rPr>
        <w:t>Текући рачун: 840-</w:t>
      </w:r>
      <w:r w:rsidRPr="00701F8A">
        <w:rPr>
          <w:rFonts w:ascii="Times New Roman" w:hAnsi="Times New Roman" w:cs="Times New Roman"/>
          <w:b/>
          <w:lang w:val="sr-Latn-CS"/>
        </w:rPr>
        <w:t>396667-26</w:t>
      </w:r>
      <w:r w:rsidRPr="00701F8A">
        <w:rPr>
          <w:rFonts w:ascii="Times New Roman" w:hAnsi="Times New Roman" w:cs="Times New Roman"/>
          <w:b/>
          <w:lang w:val="sr-Cyrl-CS"/>
        </w:rPr>
        <w:t xml:space="preserve"> Трезор за јавна плаћања</w:t>
      </w:r>
    </w:p>
    <w:p w:rsidR="00701F8A" w:rsidRPr="00701F8A" w:rsidRDefault="00701F8A" w:rsidP="008805CE">
      <w:pPr>
        <w:jc w:val="both"/>
        <w:rPr>
          <w:rFonts w:ascii="Times New Roman" w:hAnsi="Times New Roman" w:cs="Times New Roman"/>
          <w:b/>
          <w:lang w:val="sr-Cyrl-CS"/>
        </w:rPr>
      </w:pPr>
    </w:p>
    <w:p w:rsidR="00F04FDF" w:rsidRPr="00F04FDF" w:rsidRDefault="00F04FDF" w:rsidP="008805CE">
      <w:pPr>
        <w:jc w:val="both"/>
        <w:rPr>
          <w:rFonts w:ascii="Times New Roman" w:hAnsi="Times New Roman" w:cs="Times New Roman"/>
          <w:b/>
          <w:lang w:val="sr-Cyrl-CS"/>
        </w:rPr>
      </w:pPr>
      <w:r w:rsidRPr="00F04FDF">
        <w:rPr>
          <w:rFonts w:ascii="Times New Roman" w:hAnsi="Times New Roman" w:cs="Times New Roman"/>
          <w:b/>
          <w:lang w:val="sr-Cyrl-CS"/>
        </w:rPr>
        <w:t>1.2. ВРСТА ПОСТУПКА ЈАВНЕ НАБАВКЕ И ПРАВНИ ОСНОВ ЗА ПРИМЕНУ</w:t>
      </w:r>
    </w:p>
    <w:p w:rsidR="00F04FDF" w:rsidRDefault="00F04FDF" w:rsidP="008805CE">
      <w:pPr>
        <w:jc w:val="both"/>
        <w:rPr>
          <w:rFonts w:ascii="Times New Roman" w:hAnsi="Times New Roman" w:cs="Times New Roman"/>
          <w:lang w:val="sr-Cyrl-CS"/>
        </w:rPr>
      </w:pPr>
      <w:r w:rsidRPr="00F04FDF">
        <w:rPr>
          <w:rFonts w:ascii="Times New Roman" w:hAnsi="Times New Roman" w:cs="Times New Roman"/>
          <w:lang w:val="sr-Cyrl-CS"/>
        </w:rPr>
        <w:t>Посту</w:t>
      </w:r>
      <w:r w:rsidR="009F2C1B">
        <w:rPr>
          <w:rFonts w:ascii="Times New Roman" w:hAnsi="Times New Roman" w:cs="Times New Roman"/>
          <w:lang w:val="sr-Cyrl-CS"/>
        </w:rPr>
        <w:t>пак јавне набавке у отвореном поступку.</w:t>
      </w:r>
    </w:p>
    <w:p w:rsidR="00112B92" w:rsidRPr="00F04FDF" w:rsidRDefault="00112B92" w:rsidP="008805CE">
      <w:pPr>
        <w:jc w:val="both"/>
        <w:rPr>
          <w:rFonts w:ascii="Times New Roman" w:hAnsi="Times New Roman" w:cs="Times New Roman"/>
          <w:lang w:val="sr-Cyrl-CS"/>
        </w:rPr>
      </w:pPr>
      <w:r>
        <w:rPr>
          <w:rFonts w:ascii="Times New Roman" w:hAnsi="Times New Roman" w:cs="Times New Roman"/>
          <w:lang w:val="sr-Cyrl-CS"/>
        </w:rPr>
        <w:t>Процењена</w:t>
      </w:r>
      <w:r w:rsidR="006D5940">
        <w:rPr>
          <w:rFonts w:ascii="Times New Roman" w:hAnsi="Times New Roman" w:cs="Times New Roman"/>
          <w:lang w:val="sr-Cyrl-CS"/>
        </w:rPr>
        <w:t xml:space="preserve"> вредност Јавне набавке је 3.042</w:t>
      </w:r>
      <w:r>
        <w:rPr>
          <w:rFonts w:ascii="Times New Roman" w:hAnsi="Times New Roman" w:cs="Times New Roman"/>
          <w:lang w:val="sr-Cyrl-CS"/>
        </w:rPr>
        <w:t>.000,00 динара без ПДВ.</w:t>
      </w:r>
    </w:p>
    <w:p w:rsidR="00F04FDF" w:rsidRPr="00F04FDF" w:rsidRDefault="00F04FDF" w:rsidP="008805CE">
      <w:pPr>
        <w:jc w:val="both"/>
        <w:rPr>
          <w:rFonts w:ascii="Times New Roman" w:hAnsi="Times New Roman" w:cs="Times New Roman"/>
          <w:lang w:val="sr-Cyrl-CS"/>
        </w:rPr>
      </w:pPr>
    </w:p>
    <w:p w:rsidR="00F04FDF" w:rsidRPr="00F04FDF" w:rsidRDefault="00F04FDF" w:rsidP="008805CE">
      <w:pPr>
        <w:jc w:val="both"/>
        <w:rPr>
          <w:rFonts w:ascii="Times New Roman" w:hAnsi="Times New Roman" w:cs="Times New Roman"/>
          <w:b/>
          <w:lang w:val="sr-Cyrl-CS"/>
        </w:rPr>
      </w:pPr>
      <w:r w:rsidRPr="00F04FDF">
        <w:rPr>
          <w:rFonts w:ascii="Times New Roman" w:hAnsi="Times New Roman" w:cs="Times New Roman"/>
          <w:b/>
          <w:lang w:val="sr-Cyrl-CS"/>
        </w:rPr>
        <w:t xml:space="preserve">1.3. ПРЕДМЕТ ЈАВНЕ НАБАВКЕ </w:t>
      </w:r>
    </w:p>
    <w:p w:rsidR="00F04FDF" w:rsidRPr="00F04FDF" w:rsidRDefault="00F04FDF" w:rsidP="008805CE">
      <w:pPr>
        <w:jc w:val="both"/>
        <w:rPr>
          <w:rFonts w:ascii="Times New Roman" w:hAnsi="Times New Roman" w:cs="Times New Roman"/>
          <w:lang w:val="sr-Cyrl-CS"/>
        </w:rPr>
      </w:pPr>
      <w:r w:rsidRPr="00F04FDF">
        <w:rPr>
          <w:rFonts w:ascii="Times New Roman" w:hAnsi="Times New Roman" w:cs="Times New Roman"/>
          <w:lang w:val="sr-Cyrl-CS"/>
        </w:rPr>
        <w:t xml:space="preserve">Јавна набавка добара – Набавка </w:t>
      </w:r>
      <w:r w:rsidR="006D5940">
        <w:rPr>
          <w:rFonts w:ascii="Times New Roman" w:hAnsi="Times New Roman" w:cs="Times New Roman"/>
          <w:lang w:val="sr-Cyrl-CS"/>
        </w:rPr>
        <w:t>лож уља</w:t>
      </w:r>
    </w:p>
    <w:p w:rsidR="00F04FDF" w:rsidRPr="00F04FDF" w:rsidRDefault="00F04FDF" w:rsidP="008805CE">
      <w:pPr>
        <w:jc w:val="both"/>
        <w:rPr>
          <w:rFonts w:ascii="Times New Roman" w:hAnsi="Times New Roman" w:cs="Times New Roman"/>
          <w:lang w:val="sr-Cyrl-CS"/>
        </w:rPr>
      </w:pPr>
      <w:r w:rsidRPr="00F04FDF">
        <w:rPr>
          <w:rFonts w:ascii="Times New Roman" w:hAnsi="Times New Roman" w:cs="Times New Roman"/>
          <w:lang w:val="sr-Cyrl-CS"/>
        </w:rPr>
        <w:t>Количине, одређене конкурсном документацијом се односе на период од 1 године.</w:t>
      </w:r>
    </w:p>
    <w:p w:rsidR="00F04FDF" w:rsidRPr="00F04FDF" w:rsidRDefault="00F04FDF" w:rsidP="008805CE">
      <w:pPr>
        <w:jc w:val="both"/>
        <w:rPr>
          <w:rFonts w:ascii="Times New Roman" w:hAnsi="Times New Roman" w:cs="Times New Roman"/>
          <w:lang w:val="sr-Cyrl-CS"/>
        </w:rPr>
      </w:pPr>
    </w:p>
    <w:p w:rsidR="00F04FDF" w:rsidRPr="00F04FDF" w:rsidRDefault="00F04FDF" w:rsidP="008805CE">
      <w:pPr>
        <w:jc w:val="both"/>
        <w:rPr>
          <w:rFonts w:ascii="Times New Roman" w:hAnsi="Times New Roman" w:cs="Times New Roman"/>
          <w:b/>
          <w:lang w:val="sr-Cyrl-CS"/>
        </w:rPr>
      </w:pPr>
      <w:r w:rsidRPr="00F04FDF">
        <w:rPr>
          <w:rFonts w:ascii="Times New Roman" w:hAnsi="Times New Roman" w:cs="Times New Roman"/>
          <w:b/>
          <w:lang w:val="sr-Cyrl-CS"/>
        </w:rPr>
        <w:t>1.4. КОНТАКТ ЛИЦЕ</w:t>
      </w:r>
    </w:p>
    <w:p w:rsidR="00595E01" w:rsidRPr="00380A82" w:rsidRDefault="00595E01" w:rsidP="008805CE">
      <w:pPr>
        <w:jc w:val="both"/>
        <w:rPr>
          <w:rFonts w:ascii="Times New Roman" w:hAnsi="Times New Roman"/>
          <w:b/>
          <w:sz w:val="24"/>
          <w:szCs w:val="24"/>
          <w:lang w:val="sr-Cyrl-CS"/>
        </w:rPr>
      </w:pPr>
      <w:r w:rsidRPr="00380A82">
        <w:rPr>
          <w:rFonts w:ascii="Times New Roman" w:hAnsi="Times New Roman"/>
          <w:b/>
          <w:sz w:val="24"/>
          <w:szCs w:val="24"/>
          <w:lang w:val="sr-Cyrl-CS"/>
        </w:rPr>
        <w:t xml:space="preserve">Нађ Корнел, тел: 024-874-105; </w:t>
      </w:r>
      <w:hyperlink r:id="rId8" w:history="1">
        <w:r w:rsidRPr="00380A82">
          <w:rPr>
            <w:rStyle w:val="Hiperhivatkozs"/>
            <w:rFonts w:ascii="Times New Roman" w:hAnsi="Times New Roman"/>
            <w:b/>
            <w:sz w:val="24"/>
            <w:szCs w:val="24"/>
            <w:lang w:val="sr-Latn-CS"/>
          </w:rPr>
          <w:t>nekkenbt@gmail.com</w:t>
        </w:r>
      </w:hyperlink>
      <w:r w:rsidRPr="00380A82">
        <w:rPr>
          <w:rFonts w:ascii="Times New Roman" w:hAnsi="Times New Roman"/>
          <w:b/>
          <w:sz w:val="24"/>
          <w:szCs w:val="24"/>
          <w:lang w:val="sr-Cyrl-CS"/>
        </w:rPr>
        <w:t xml:space="preserve">, </w:t>
      </w:r>
    </w:p>
    <w:p w:rsidR="00F04FDF" w:rsidRPr="00F04FDF" w:rsidRDefault="00F04FDF" w:rsidP="008805CE">
      <w:pPr>
        <w:jc w:val="both"/>
        <w:rPr>
          <w:rFonts w:ascii="Times New Roman" w:hAnsi="Times New Roman" w:cs="Times New Roman"/>
          <w:lang w:val="sr-Latn-CS"/>
        </w:rPr>
      </w:pPr>
    </w:p>
    <w:p w:rsidR="00F04FDF" w:rsidRDefault="00F04FDF" w:rsidP="008805CE">
      <w:pPr>
        <w:jc w:val="both"/>
        <w:rPr>
          <w:rFonts w:ascii="Times New Roman" w:hAnsi="Times New Roman" w:cs="Times New Roman"/>
          <w:b/>
          <w:lang w:val="sr-Cyrl-CS"/>
        </w:rPr>
      </w:pPr>
      <w:r w:rsidRPr="00F04FDF">
        <w:rPr>
          <w:rFonts w:ascii="Times New Roman" w:hAnsi="Times New Roman" w:cs="Times New Roman"/>
          <w:b/>
          <w:lang w:val="sr-Latn-CS"/>
        </w:rPr>
        <w:t xml:space="preserve">1.5. </w:t>
      </w:r>
      <w:r w:rsidRPr="00F04FDF">
        <w:rPr>
          <w:rFonts w:ascii="Times New Roman" w:hAnsi="Times New Roman" w:cs="Times New Roman"/>
          <w:b/>
          <w:lang w:val="sr-Cyrl-CS"/>
        </w:rPr>
        <w:t>ПОДАЦИ О НАЧИНУ, МЕСТУ И РОКОВИМА ЗА ПОДНОШЕЊЕ ПОНУДА</w:t>
      </w:r>
    </w:p>
    <w:p w:rsidR="00701F8A" w:rsidRPr="00701F8A" w:rsidRDefault="00701F8A" w:rsidP="008805CE">
      <w:pPr>
        <w:jc w:val="both"/>
        <w:rPr>
          <w:rFonts w:ascii="Times New Roman" w:hAnsi="Times New Roman" w:cs="Times New Roman"/>
          <w:b/>
          <w:lang w:val="sr-Cyrl-CS"/>
        </w:rPr>
      </w:pPr>
      <w:r w:rsidRPr="00701F8A">
        <w:rPr>
          <w:rFonts w:ascii="Times New Roman" w:hAnsi="Times New Roman" w:cs="Times New Roman"/>
          <w:b/>
          <w:lang w:val="en-US"/>
        </w:rPr>
        <w:t xml:space="preserve">Понуду са доказима о испуњености услова из конкурсне документације доставити у затвореној коверти или кутији на адресу: </w:t>
      </w:r>
      <w:r w:rsidRPr="00701F8A">
        <w:rPr>
          <w:rFonts w:ascii="Times New Roman" w:hAnsi="Times New Roman" w:cs="Times New Roman"/>
          <w:b/>
          <w:lang w:val="sr-Cyrl-CS"/>
        </w:rPr>
        <w:t xml:space="preserve">„Дом здравља Кањижа“ул. Карађорђева 53. 24420 Кањижа са назнаком: </w:t>
      </w:r>
    </w:p>
    <w:p w:rsidR="00701F8A" w:rsidRPr="00F04FDF" w:rsidRDefault="00701F8A" w:rsidP="008805CE">
      <w:pPr>
        <w:jc w:val="both"/>
        <w:rPr>
          <w:rFonts w:ascii="Times New Roman" w:hAnsi="Times New Roman" w:cs="Times New Roman"/>
          <w:b/>
          <w:lang w:val="sr-Cyrl-CS"/>
        </w:rPr>
      </w:pPr>
    </w:p>
    <w:p w:rsidR="00F04FDF" w:rsidRPr="00F04FDF" w:rsidRDefault="00701F8A" w:rsidP="008805CE">
      <w:pPr>
        <w:jc w:val="both"/>
        <w:rPr>
          <w:rFonts w:ascii="Times New Roman" w:hAnsi="Times New Roman" w:cs="Times New Roman"/>
          <w:lang w:val="sr-Cyrl-CS"/>
        </w:rPr>
      </w:pPr>
      <w:r w:rsidRPr="00F04FDF">
        <w:rPr>
          <w:rFonts w:ascii="Times New Roman" w:hAnsi="Times New Roman" w:cs="Times New Roman"/>
          <w:lang w:val="sr-Cyrl-CS"/>
        </w:rPr>
        <w:t xml:space="preserve"> </w:t>
      </w:r>
      <w:r w:rsidR="00F04FDF" w:rsidRPr="00F04FDF">
        <w:rPr>
          <w:rFonts w:ascii="Times New Roman" w:hAnsi="Times New Roman" w:cs="Times New Roman"/>
          <w:lang w:val="sr-Cyrl-CS"/>
        </w:rPr>
        <w:t xml:space="preserve">„Понуда за јавну набавку добара  –  </w:t>
      </w:r>
      <w:r w:rsidR="00F04FDF" w:rsidRPr="00F04FDF">
        <w:rPr>
          <w:rFonts w:ascii="Times New Roman" w:hAnsi="Times New Roman" w:cs="Times New Roman"/>
          <w:b/>
          <w:lang w:val="sr-Cyrl-CS"/>
        </w:rPr>
        <w:t xml:space="preserve">набавка </w:t>
      </w:r>
      <w:r w:rsidR="006D5940">
        <w:rPr>
          <w:rFonts w:ascii="Times New Roman" w:hAnsi="Times New Roman" w:cs="Times New Roman"/>
          <w:b/>
          <w:lang w:val="sr-Cyrl-CS"/>
        </w:rPr>
        <w:t>лож уља</w:t>
      </w:r>
      <w:r w:rsidR="00F04FDF" w:rsidRPr="00F04FDF">
        <w:rPr>
          <w:rFonts w:ascii="Times New Roman" w:hAnsi="Times New Roman" w:cs="Times New Roman"/>
          <w:lang w:val="sr-Cyrl-CS"/>
        </w:rPr>
        <w:t xml:space="preserve"> , ЈН бр.  </w:t>
      </w:r>
      <w:r w:rsidR="006D5940">
        <w:rPr>
          <w:rFonts w:ascii="Times New Roman" w:hAnsi="Times New Roman" w:cs="Times New Roman"/>
          <w:lang w:val="sr-Cyrl-CS"/>
        </w:rPr>
        <w:t>10</w:t>
      </w:r>
      <w:r w:rsidR="00F04FDF">
        <w:rPr>
          <w:rFonts w:ascii="Times New Roman" w:hAnsi="Times New Roman" w:cs="Times New Roman"/>
          <w:lang w:val="sr-Cyrl-CS"/>
        </w:rPr>
        <w:t>/2015</w:t>
      </w:r>
      <w:r w:rsidR="00F04FDF" w:rsidRPr="00F04FDF">
        <w:rPr>
          <w:rFonts w:ascii="Times New Roman" w:hAnsi="Times New Roman" w:cs="Times New Roman"/>
          <w:lang w:val="sr-Cyrl-CS"/>
        </w:rPr>
        <w:t xml:space="preserve"> - НЕ ОТВАРАТИ“</w:t>
      </w:r>
    </w:p>
    <w:p w:rsidR="00F04FDF" w:rsidRPr="00F04FDF" w:rsidRDefault="00F04FDF" w:rsidP="008805CE">
      <w:pPr>
        <w:jc w:val="both"/>
        <w:rPr>
          <w:rFonts w:ascii="Times New Roman" w:hAnsi="Times New Roman" w:cs="Times New Roman"/>
          <w:lang w:val="sr-Latn-CS"/>
        </w:rPr>
      </w:pPr>
    </w:p>
    <w:p w:rsidR="00F04FDF" w:rsidRPr="00F04FDF" w:rsidRDefault="00F04FDF" w:rsidP="008805CE">
      <w:pPr>
        <w:jc w:val="both"/>
        <w:rPr>
          <w:rFonts w:ascii="Times New Roman" w:hAnsi="Times New Roman" w:cs="Times New Roman"/>
          <w:b/>
          <w:lang w:val="sr-Cyrl-CS"/>
        </w:rPr>
      </w:pPr>
      <w:r w:rsidRPr="00F04FDF">
        <w:rPr>
          <w:rFonts w:ascii="Times New Roman" w:hAnsi="Times New Roman" w:cs="Times New Roman"/>
          <w:b/>
          <w:bCs/>
          <w:u w:val="single"/>
          <w:lang w:val="sr-Cyrl-CS"/>
        </w:rPr>
        <w:t>Последњи дан рока, односно датум и сат за подношење понуда</w:t>
      </w:r>
      <w:r w:rsidRPr="00F04FDF">
        <w:rPr>
          <w:rFonts w:ascii="Times New Roman" w:hAnsi="Times New Roman" w:cs="Times New Roman"/>
          <w:b/>
          <w:bCs/>
          <w:u w:val="single"/>
          <w:lang w:val="sr-Latn-CS"/>
        </w:rPr>
        <w:t>:</w:t>
      </w:r>
      <w:r w:rsidR="009F2C1B">
        <w:rPr>
          <w:rFonts w:ascii="Times New Roman" w:hAnsi="Times New Roman" w:cs="Times New Roman"/>
          <w:b/>
          <w:bCs/>
          <w:u w:val="single"/>
          <w:lang w:val="sr-Cyrl-CS"/>
        </w:rPr>
        <w:t xml:space="preserve"> </w:t>
      </w:r>
      <w:r w:rsidRPr="00F04FDF">
        <w:rPr>
          <w:rFonts w:ascii="Times New Roman" w:hAnsi="Times New Roman" w:cs="Times New Roman"/>
          <w:lang w:val="sr-Cyrl-CS"/>
        </w:rPr>
        <w:t xml:space="preserve">Рок за подношење понуда је </w:t>
      </w:r>
      <w:r w:rsidR="006D5940">
        <w:rPr>
          <w:rFonts w:ascii="Times New Roman" w:hAnsi="Times New Roman" w:cs="Times New Roman"/>
          <w:b/>
          <w:lang w:val="sr-Cyrl-CS"/>
        </w:rPr>
        <w:t>03.08.2015. године</w:t>
      </w:r>
      <w:r w:rsidR="009F2C1B">
        <w:rPr>
          <w:rFonts w:ascii="Times New Roman" w:hAnsi="Times New Roman" w:cs="Times New Roman"/>
          <w:b/>
          <w:lang w:val="sr-Cyrl-CS"/>
        </w:rPr>
        <w:t xml:space="preserve"> до 12,00 часова.</w:t>
      </w:r>
    </w:p>
    <w:p w:rsidR="00F04FDF" w:rsidRPr="00F04FDF" w:rsidRDefault="00F04FDF" w:rsidP="008805CE">
      <w:pPr>
        <w:jc w:val="both"/>
        <w:rPr>
          <w:rFonts w:ascii="Times New Roman" w:hAnsi="Times New Roman" w:cs="Times New Roman"/>
          <w:lang w:val="sr-Cyrl-CS"/>
        </w:rPr>
      </w:pPr>
    </w:p>
    <w:p w:rsidR="00112B92" w:rsidRPr="00112B92" w:rsidRDefault="00F04FDF" w:rsidP="00112B92">
      <w:pPr>
        <w:jc w:val="both"/>
        <w:rPr>
          <w:rFonts w:ascii="Times New Roman" w:hAnsi="Times New Roman" w:cs="Times New Roman"/>
          <w:b/>
          <w:lang w:val="sr-Cyrl-CS"/>
        </w:rPr>
      </w:pPr>
      <w:r w:rsidRPr="00F04FDF">
        <w:rPr>
          <w:rFonts w:ascii="Times New Roman" w:hAnsi="Times New Roman" w:cs="Times New Roman"/>
          <w:b/>
          <w:lang w:val="sr-Cyrl-CS"/>
        </w:rPr>
        <w:t>1.6. ОБАВЕШТЕЊЕ О МЕСТУ, ДАНУ И САТУ ОТВАРАЊА ПОНУДА</w:t>
      </w:r>
    </w:p>
    <w:p w:rsidR="00112B92" w:rsidRPr="00112B92" w:rsidRDefault="00112B92" w:rsidP="00112B92">
      <w:pPr>
        <w:jc w:val="both"/>
        <w:rPr>
          <w:rFonts w:ascii="Times New Roman" w:hAnsi="Times New Roman" w:cs="Times New Roman"/>
          <w:b/>
          <w:i/>
          <w:lang w:val="sr-Cyrl-CS"/>
        </w:rPr>
      </w:pPr>
      <w:r w:rsidRPr="00112B92">
        <w:rPr>
          <w:rFonts w:ascii="Times New Roman" w:hAnsi="Times New Roman" w:cs="Times New Roman"/>
          <w:b/>
          <w:i/>
          <w:lang w:val="en-US"/>
        </w:rPr>
        <w:t xml:space="preserve">Благовремено достављене понуде биће јавно комисијски отворене у </w:t>
      </w:r>
      <w:r w:rsidRPr="00112B92">
        <w:rPr>
          <w:rFonts w:ascii="Times New Roman" w:hAnsi="Times New Roman" w:cs="Times New Roman"/>
          <w:b/>
          <w:i/>
          <w:lang w:val="sr-Cyrl-CS"/>
        </w:rPr>
        <w:t xml:space="preserve">Дому здравља Кањижа, ул. Свети Саве бр. 3. </w:t>
      </w:r>
      <w:r w:rsidR="006D5940">
        <w:rPr>
          <w:rFonts w:ascii="Times New Roman" w:hAnsi="Times New Roman" w:cs="Times New Roman"/>
          <w:b/>
          <w:i/>
          <w:lang w:val="sr-Cyrl-CS"/>
        </w:rPr>
        <w:t>дана 03.08.2015. године у 12,30 часова.</w:t>
      </w:r>
      <w:r w:rsidRPr="00112B92">
        <w:rPr>
          <w:rFonts w:ascii="Times New Roman" w:hAnsi="Times New Roman" w:cs="Times New Roman"/>
          <w:b/>
          <w:i/>
          <w:lang w:val="sr-Cyrl-CS"/>
        </w:rPr>
        <w:t xml:space="preserve">  </w:t>
      </w:r>
    </w:p>
    <w:p w:rsidR="009F2C1B" w:rsidRPr="00F04FDF" w:rsidRDefault="009F2C1B" w:rsidP="008805CE">
      <w:pPr>
        <w:jc w:val="both"/>
        <w:rPr>
          <w:rFonts w:ascii="Times New Roman" w:hAnsi="Times New Roman" w:cs="Times New Roman"/>
          <w:b/>
          <w:lang w:val="sr-Cyrl-CS"/>
        </w:rPr>
      </w:pPr>
    </w:p>
    <w:p w:rsidR="00F04FDF" w:rsidRPr="00F04FDF" w:rsidRDefault="00F04FDF" w:rsidP="008805CE">
      <w:pPr>
        <w:jc w:val="both"/>
        <w:rPr>
          <w:rFonts w:ascii="Times New Roman" w:hAnsi="Times New Roman" w:cs="Times New Roman"/>
          <w:lang w:val="sr-Cyrl-CS"/>
        </w:rPr>
      </w:pPr>
      <w:r w:rsidRPr="00F04FDF">
        <w:rPr>
          <w:rFonts w:ascii="Times New Roman" w:hAnsi="Times New Roman" w:cs="Times New Roman"/>
          <w:lang w:val="sr-Cyrl-CS"/>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F04FDF" w:rsidRPr="00F04FDF" w:rsidRDefault="00F04FDF" w:rsidP="008805CE">
      <w:pPr>
        <w:jc w:val="both"/>
        <w:rPr>
          <w:rFonts w:ascii="Times New Roman" w:hAnsi="Times New Roman" w:cs="Times New Roman"/>
          <w:lang w:val="sr-Latn-CS"/>
        </w:rPr>
      </w:pPr>
      <w:r w:rsidRPr="00F04FDF">
        <w:rPr>
          <w:rFonts w:ascii="Times New Roman" w:hAnsi="Times New Roman" w:cs="Times New Roman"/>
          <w:lang w:val="sr-Cyrl-CS"/>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F04FDF" w:rsidRPr="00F04FDF" w:rsidRDefault="00F04FDF" w:rsidP="008805CE">
      <w:pPr>
        <w:jc w:val="both"/>
        <w:rPr>
          <w:rFonts w:ascii="Times New Roman" w:hAnsi="Times New Roman" w:cs="Times New Roman"/>
          <w:b/>
          <w:lang w:val="sr-Latn-CS"/>
        </w:rPr>
      </w:pPr>
    </w:p>
    <w:p w:rsidR="00F04FDF" w:rsidRPr="00F04FDF" w:rsidRDefault="00F04FDF" w:rsidP="008805CE">
      <w:pPr>
        <w:jc w:val="both"/>
        <w:rPr>
          <w:rFonts w:ascii="Times New Roman" w:hAnsi="Times New Roman" w:cs="Times New Roman"/>
          <w:b/>
          <w:lang w:val="sr-Latn-CS"/>
        </w:rPr>
      </w:pPr>
      <w:r w:rsidRPr="00F04FDF">
        <w:rPr>
          <w:rFonts w:ascii="Times New Roman" w:hAnsi="Times New Roman" w:cs="Times New Roman"/>
          <w:b/>
          <w:lang w:val="sr-Cyrl-CS"/>
        </w:rPr>
        <w:t>2. ПОДАЦИ О ПРЕДМЕТУ ЈАВНЕ НАБАВКЕ</w:t>
      </w:r>
    </w:p>
    <w:p w:rsidR="00F04FDF" w:rsidRPr="00F04FDF" w:rsidRDefault="00F04FDF" w:rsidP="008805CE">
      <w:pPr>
        <w:jc w:val="both"/>
        <w:rPr>
          <w:rFonts w:ascii="Times New Roman" w:hAnsi="Times New Roman" w:cs="Times New Roman"/>
          <w:b/>
          <w:lang w:val="sr-Latn-CS"/>
        </w:rPr>
      </w:pPr>
    </w:p>
    <w:p w:rsidR="00F04FDF" w:rsidRPr="00F04FDF" w:rsidRDefault="00F04FDF" w:rsidP="008805CE">
      <w:pPr>
        <w:jc w:val="both"/>
        <w:rPr>
          <w:rFonts w:ascii="Times New Roman" w:hAnsi="Times New Roman" w:cs="Times New Roman"/>
          <w:b/>
          <w:lang w:val="sr-Cyrl-CS"/>
        </w:rPr>
      </w:pPr>
      <w:r w:rsidRPr="00F04FDF">
        <w:rPr>
          <w:rFonts w:ascii="Times New Roman" w:hAnsi="Times New Roman" w:cs="Times New Roman"/>
          <w:b/>
          <w:lang w:val="sr-Cyrl-CS"/>
        </w:rPr>
        <w:t>2.1. ОПИС ПРЕДМЕТА НАБАВКЕ, НАЗИВ И ОЗНАКА ИЗ ОПШТЕГ РЕЧНИКА НАБАВКЕ</w:t>
      </w:r>
    </w:p>
    <w:p w:rsidR="00F04FDF" w:rsidRPr="00F04FDF" w:rsidRDefault="00F04FDF" w:rsidP="008805CE">
      <w:pPr>
        <w:jc w:val="both"/>
        <w:rPr>
          <w:rFonts w:ascii="Times New Roman" w:hAnsi="Times New Roman" w:cs="Times New Roman"/>
          <w:lang w:val="sr-Latn-CS"/>
        </w:rPr>
      </w:pPr>
    </w:p>
    <w:p w:rsidR="00F04FDF" w:rsidRPr="00F04FDF" w:rsidRDefault="00F04FDF" w:rsidP="008805CE">
      <w:pPr>
        <w:jc w:val="both"/>
        <w:rPr>
          <w:rFonts w:ascii="Times New Roman" w:hAnsi="Times New Roman" w:cs="Times New Roman"/>
          <w:lang w:val="sr-Cyrl-CS"/>
        </w:rPr>
      </w:pPr>
      <w:r w:rsidRPr="00F04FDF">
        <w:rPr>
          <w:rFonts w:ascii="Times New Roman" w:hAnsi="Times New Roman" w:cs="Times New Roman"/>
          <w:lang w:val="en-US"/>
        </w:rPr>
        <w:t>Предмет</w:t>
      </w:r>
      <w:r w:rsidR="00AB530A">
        <w:rPr>
          <w:rFonts w:ascii="Times New Roman" w:hAnsi="Times New Roman" w:cs="Times New Roman"/>
        </w:rPr>
        <w:t xml:space="preserve"> </w:t>
      </w:r>
      <w:r w:rsidRPr="00F04FDF">
        <w:rPr>
          <w:rFonts w:ascii="Times New Roman" w:hAnsi="Times New Roman" w:cs="Times New Roman"/>
          <w:lang w:val="en-US"/>
        </w:rPr>
        <w:t>јавне</w:t>
      </w:r>
      <w:r w:rsidR="00AB530A">
        <w:rPr>
          <w:rFonts w:ascii="Times New Roman" w:hAnsi="Times New Roman" w:cs="Times New Roman"/>
        </w:rPr>
        <w:t xml:space="preserve"> </w:t>
      </w:r>
      <w:r>
        <w:rPr>
          <w:rFonts w:ascii="Times New Roman" w:hAnsi="Times New Roman" w:cs="Times New Roman"/>
          <w:lang w:val="en-US"/>
        </w:rPr>
        <w:t>набавке</w:t>
      </w:r>
      <w:r w:rsidR="00AB530A">
        <w:rPr>
          <w:rFonts w:ascii="Times New Roman" w:hAnsi="Times New Roman" w:cs="Times New Roman"/>
        </w:rPr>
        <w:t xml:space="preserve"> </w:t>
      </w:r>
      <w:r>
        <w:rPr>
          <w:rFonts w:ascii="Times New Roman" w:hAnsi="Times New Roman" w:cs="Times New Roman"/>
          <w:lang w:val="en-US"/>
        </w:rPr>
        <w:t>су</w:t>
      </w:r>
      <w:r w:rsidR="00AB530A">
        <w:rPr>
          <w:rFonts w:ascii="Times New Roman" w:hAnsi="Times New Roman" w:cs="Times New Roman"/>
        </w:rPr>
        <w:t xml:space="preserve"> </w:t>
      </w:r>
      <w:r>
        <w:rPr>
          <w:rFonts w:ascii="Times New Roman" w:hAnsi="Times New Roman" w:cs="Times New Roman"/>
          <w:lang w:val="en-US"/>
        </w:rPr>
        <w:t xml:space="preserve">добра – </w:t>
      </w:r>
      <w:r w:rsidR="006D5940">
        <w:rPr>
          <w:rFonts w:ascii="Times New Roman" w:hAnsi="Times New Roman" w:cs="Times New Roman"/>
          <w:lang w:val="sr-Cyrl-CS"/>
        </w:rPr>
        <w:t>лож уље</w:t>
      </w:r>
      <w:r w:rsidRPr="00F04FDF">
        <w:rPr>
          <w:rFonts w:ascii="Times New Roman" w:hAnsi="Times New Roman" w:cs="Times New Roman"/>
          <w:lang w:val="en-US"/>
        </w:rPr>
        <w:t>.</w:t>
      </w:r>
    </w:p>
    <w:p w:rsidR="00F04FDF" w:rsidRPr="006D5940" w:rsidRDefault="00F04FDF" w:rsidP="008805CE">
      <w:pPr>
        <w:jc w:val="both"/>
        <w:rPr>
          <w:rFonts w:ascii="Times New Roman" w:hAnsi="Times New Roman" w:cs="Times New Roman"/>
          <w:b/>
          <w:lang w:val="sr-Cyrl-CS"/>
        </w:rPr>
      </w:pPr>
      <w:r w:rsidRPr="00F04FDF">
        <w:rPr>
          <w:rFonts w:ascii="Times New Roman" w:hAnsi="Times New Roman" w:cs="Times New Roman"/>
          <w:b/>
          <w:lang w:val="en-US"/>
        </w:rPr>
        <w:t>Ознака</w:t>
      </w:r>
      <w:r w:rsidR="00E1328A">
        <w:rPr>
          <w:rFonts w:ascii="Times New Roman" w:hAnsi="Times New Roman" w:cs="Times New Roman"/>
          <w:b/>
        </w:rPr>
        <w:t xml:space="preserve"> </w:t>
      </w:r>
      <w:r>
        <w:rPr>
          <w:rFonts w:ascii="Times New Roman" w:hAnsi="Times New Roman" w:cs="Times New Roman"/>
          <w:b/>
          <w:lang w:val="en-US"/>
        </w:rPr>
        <w:t>из</w:t>
      </w:r>
      <w:r w:rsidR="00E1328A">
        <w:rPr>
          <w:rFonts w:ascii="Times New Roman" w:hAnsi="Times New Roman" w:cs="Times New Roman"/>
          <w:b/>
        </w:rPr>
        <w:t xml:space="preserve"> </w:t>
      </w:r>
      <w:r>
        <w:rPr>
          <w:rFonts w:ascii="Times New Roman" w:hAnsi="Times New Roman" w:cs="Times New Roman"/>
          <w:b/>
          <w:lang w:val="en-US"/>
        </w:rPr>
        <w:t>општег</w:t>
      </w:r>
      <w:r w:rsidR="00E1328A">
        <w:rPr>
          <w:rFonts w:ascii="Times New Roman" w:hAnsi="Times New Roman" w:cs="Times New Roman"/>
          <w:b/>
        </w:rPr>
        <w:t xml:space="preserve"> </w:t>
      </w:r>
      <w:r>
        <w:rPr>
          <w:rFonts w:ascii="Times New Roman" w:hAnsi="Times New Roman" w:cs="Times New Roman"/>
          <w:b/>
          <w:lang w:val="en-US"/>
        </w:rPr>
        <w:t>речника</w:t>
      </w:r>
      <w:r w:rsidR="00E1328A">
        <w:rPr>
          <w:rFonts w:ascii="Times New Roman" w:hAnsi="Times New Roman" w:cs="Times New Roman"/>
          <w:b/>
        </w:rPr>
        <w:t xml:space="preserve"> </w:t>
      </w:r>
      <w:r w:rsidR="006D5940">
        <w:rPr>
          <w:rFonts w:ascii="Times New Roman" w:hAnsi="Times New Roman" w:cs="Times New Roman"/>
          <w:b/>
          <w:lang w:val="en-US"/>
        </w:rPr>
        <w:t xml:space="preserve">набавке: </w:t>
      </w:r>
      <w:r w:rsidR="006D5940">
        <w:rPr>
          <w:rFonts w:ascii="Times New Roman" w:hAnsi="Times New Roman" w:cs="Times New Roman"/>
          <w:b/>
          <w:lang w:val="sr-Cyrl-CS"/>
        </w:rPr>
        <w:t>09135100</w:t>
      </w:r>
    </w:p>
    <w:p w:rsidR="00F04FDF" w:rsidRDefault="00F04FDF" w:rsidP="008805CE">
      <w:pPr>
        <w:jc w:val="both"/>
        <w:rPr>
          <w:rFonts w:ascii="Times New Roman" w:hAnsi="Times New Roman" w:cs="Times New Roman"/>
          <w:b/>
        </w:rPr>
      </w:pPr>
    </w:p>
    <w:p w:rsidR="005D1801" w:rsidRDefault="005D1801" w:rsidP="008805CE">
      <w:pPr>
        <w:jc w:val="both"/>
        <w:rPr>
          <w:rFonts w:ascii="Times New Roman" w:hAnsi="Times New Roman" w:cs="Times New Roman"/>
          <w:b/>
        </w:rPr>
      </w:pPr>
    </w:p>
    <w:p w:rsidR="00163C5B" w:rsidRDefault="00163C5B" w:rsidP="00B73A83">
      <w:pPr>
        <w:rPr>
          <w:lang w:val="sr-Cyrl-CS"/>
        </w:rPr>
      </w:pPr>
    </w:p>
    <w:p w:rsidR="00B858AA" w:rsidRDefault="00B858AA" w:rsidP="00B73A83">
      <w:pPr>
        <w:rPr>
          <w:lang w:val="sr-Cyrl-CS"/>
        </w:rPr>
      </w:pPr>
    </w:p>
    <w:p w:rsidR="00B858AA" w:rsidRDefault="00B858AA" w:rsidP="00B73A83">
      <w:pPr>
        <w:rPr>
          <w:lang w:val="sr-Cyrl-CS"/>
        </w:rPr>
      </w:pPr>
    </w:p>
    <w:p w:rsidR="00B73A83" w:rsidRDefault="00B73A83" w:rsidP="00B73A83">
      <w:pPr>
        <w:rPr>
          <w:lang w:val="sr-Cyrl-CS"/>
        </w:rPr>
      </w:pPr>
    </w:p>
    <w:p w:rsidR="00163C5B" w:rsidRPr="00595959" w:rsidRDefault="00163C5B" w:rsidP="00595959">
      <w:pPr>
        <w:pStyle w:val="Listaszerbekezds"/>
        <w:numPr>
          <w:ilvl w:val="0"/>
          <w:numId w:val="19"/>
        </w:numPr>
        <w:rPr>
          <w:b/>
          <w:lang w:val="sr-Cyrl-CS"/>
        </w:rPr>
      </w:pPr>
      <w:r w:rsidRPr="00595959">
        <w:rPr>
          <w:b/>
          <w:lang w:val="sr-Cyrl-CS"/>
        </w:rPr>
        <w:lastRenderedPageBreak/>
        <w:t xml:space="preserve">УСЛОВИ ЗА УЧЕШЋЕ У ПОСТУПКУ ЈАВНЕ НАБАВКЕ ИЗ ЧЛ. 75.  ЗЈН.  И   </w:t>
      </w:r>
      <w:r w:rsidR="00595959" w:rsidRPr="00595959">
        <w:rPr>
          <w:b/>
          <w:lang w:val="sr-Cyrl-CS"/>
        </w:rPr>
        <w:t xml:space="preserve">  </w:t>
      </w:r>
      <w:r w:rsidRPr="00595959">
        <w:rPr>
          <w:b/>
          <w:lang w:val="sr-Cyrl-CS"/>
        </w:rPr>
        <w:t>УПУТСТВО  КАКО  СЕ  ДОКАЗУЈЕ   ИСПУЊЕНОСТ   ТИХ   УСЛОВА</w:t>
      </w:r>
    </w:p>
    <w:p w:rsidR="00EE158E" w:rsidRDefault="00EE158E" w:rsidP="00163C5B">
      <w:pPr>
        <w:rPr>
          <w:rFonts w:ascii="Times New Roman" w:hAnsi="Times New Roman"/>
          <w:b/>
          <w:sz w:val="24"/>
          <w:szCs w:val="24"/>
          <w:lang w:val="sr-Cyrl-CS"/>
        </w:rPr>
      </w:pPr>
    </w:p>
    <w:tbl>
      <w:tblPr>
        <w:tblW w:w="10111" w:type="dxa"/>
        <w:tblInd w:w="-432" w:type="dxa"/>
        <w:tblLayout w:type="fixed"/>
        <w:tblLook w:val="0000"/>
      </w:tblPr>
      <w:tblGrid>
        <w:gridCol w:w="5386"/>
        <w:gridCol w:w="1294"/>
        <w:gridCol w:w="1204"/>
        <w:gridCol w:w="1204"/>
        <w:gridCol w:w="1023"/>
      </w:tblGrid>
      <w:tr w:rsidR="00A073E1" w:rsidRPr="00A073E1" w:rsidTr="00A073E1">
        <w:trPr>
          <w:trHeight w:val="144"/>
        </w:trPr>
        <w:tc>
          <w:tcPr>
            <w:tcW w:w="5386" w:type="dxa"/>
            <w:tcBorders>
              <w:top w:val="single" w:sz="4" w:space="0" w:color="000000"/>
              <w:left w:val="single" w:sz="4" w:space="0" w:color="000000"/>
              <w:bottom w:val="single" w:sz="4" w:space="0" w:color="auto"/>
              <w:right w:val="single" w:sz="4" w:space="0" w:color="auto"/>
            </w:tcBorders>
            <w:vAlign w:val="center"/>
          </w:tcPr>
          <w:p w:rsidR="00A073E1" w:rsidRPr="00A073E1" w:rsidRDefault="00A073E1" w:rsidP="00A073E1">
            <w:pPr>
              <w:rPr>
                <w:rFonts w:ascii="Times New Roman" w:hAnsi="Times New Roman"/>
                <w:b/>
                <w:i/>
                <w:sz w:val="24"/>
                <w:szCs w:val="24"/>
                <w:lang w:val="sr-Cyrl-CS"/>
              </w:rPr>
            </w:pPr>
            <w:r w:rsidRPr="00A073E1">
              <w:rPr>
                <w:rFonts w:ascii="Times New Roman" w:hAnsi="Times New Roman"/>
                <w:b/>
                <w:i/>
                <w:sz w:val="24"/>
                <w:szCs w:val="24"/>
                <w:lang w:val="en-US"/>
              </w:rPr>
              <w:t>Назив документа</w:t>
            </w:r>
          </w:p>
        </w:tc>
        <w:tc>
          <w:tcPr>
            <w:tcW w:w="1294" w:type="dxa"/>
            <w:tcBorders>
              <w:top w:val="single" w:sz="4" w:space="0" w:color="000000"/>
              <w:left w:val="single" w:sz="4" w:space="0" w:color="auto"/>
              <w:bottom w:val="single" w:sz="4" w:space="0" w:color="auto"/>
            </w:tcBorders>
            <w:vAlign w:val="center"/>
          </w:tcPr>
          <w:p w:rsidR="00A073E1" w:rsidRPr="00A073E1" w:rsidRDefault="00A073E1" w:rsidP="00A073E1">
            <w:pPr>
              <w:rPr>
                <w:rFonts w:ascii="Times New Roman" w:hAnsi="Times New Roman"/>
                <w:b/>
                <w:i/>
                <w:sz w:val="24"/>
                <w:szCs w:val="24"/>
                <w:lang w:val="sr-Cyrl-CS"/>
              </w:rPr>
            </w:pPr>
            <w:r w:rsidRPr="00A073E1">
              <w:rPr>
                <w:rFonts w:ascii="Times New Roman" w:hAnsi="Times New Roman"/>
                <w:b/>
                <w:i/>
                <w:sz w:val="24"/>
                <w:szCs w:val="24"/>
                <w:lang w:val="sr-Cyrl-CS"/>
              </w:rPr>
              <w:t>Број документа</w:t>
            </w:r>
          </w:p>
        </w:tc>
        <w:tc>
          <w:tcPr>
            <w:tcW w:w="1204" w:type="dxa"/>
            <w:tcBorders>
              <w:top w:val="single" w:sz="4" w:space="0" w:color="000000"/>
              <w:left w:val="single" w:sz="4" w:space="0" w:color="000000"/>
              <w:bottom w:val="single" w:sz="4" w:space="0" w:color="auto"/>
            </w:tcBorders>
            <w:vAlign w:val="center"/>
          </w:tcPr>
          <w:p w:rsidR="00A073E1" w:rsidRPr="00A073E1" w:rsidRDefault="00A073E1" w:rsidP="00A073E1">
            <w:pPr>
              <w:rPr>
                <w:rFonts w:ascii="Times New Roman" w:hAnsi="Times New Roman"/>
                <w:b/>
                <w:i/>
                <w:sz w:val="24"/>
                <w:szCs w:val="24"/>
                <w:lang w:val="sr-Cyrl-CS"/>
              </w:rPr>
            </w:pPr>
            <w:r w:rsidRPr="00A073E1">
              <w:rPr>
                <w:rFonts w:ascii="Times New Roman" w:hAnsi="Times New Roman"/>
                <w:b/>
                <w:i/>
                <w:sz w:val="24"/>
                <w:szCs w:val="24"/>
                <w:lang w:val="en-US"/>
              </w:rPr>
              <w:t xml:space="preserve">Датум документа </w:t>
            </w:r>
          </w:p>
        </w:tc>
        <w:tc>
          <w:tcPr>
            <w:tcW w:w="1204" w:type="dxa"/>
            <w:tcBorders>
              <w:top w:val="single" w:sz="4" w:space="0" w:color="000000"/>
              <w:left w:val="single" w:sz="4" w:space="0" w:color="000000"/>
              <w:bottom w:val="single" w:sz="4" w:space="0" w:color="auto"/>
            </w:tcBorders>
            <w:vAlign w:val="center"/>
          </w:tcPr>
          <w:p w:rsidR="00A073E1" w:rsidRPr="00A073E1" w:rsidRDefault="00A073E1" w:rsidP="00A073E1">
            <w:pPr>
              <w:rPr>
                <w:rFonts w:ascii="Times New Roman" w:hAnsi="Times New Roman"/>
                <w:b/>
                <w:i/>
                <w:sz w:val="24"/>
                <w:szCs w:val="24"/>
                <w:lang w:val="sr-Cyrl-CS"/>
              </w:rPr>
            </w:pPr>
            <w:r w:rsidRPr="00A073E1">
              <w:rPr>
                <w:rFonts w:ascii="Times New Roman" w:hAnsi="Times New Roman"/>
                <w:b/>
                <w:i/>
                <w:sz w:val="24"/>
                <w:szCs w:val="24"/>
                <w:lang w:val="sr-Cyrl-CS"/>
              </w:rPr>
              <w:t>Издат од стране</w:t>
            </w:r>
          </w:p>
        </w:tc>
        <w:tc>
          <w:tcPr>
            <w:tcW w:w="1023" w:type="dxa"/>
            <w:tcBorders>
              <w:top w:val="single" w:sz="4" w:space="0" w:color="000000"/>
              <w:left w:val="single" w:sz="4" w:space="0" w:color="000000"/>
              <w:bottom w:val="single" w:sz="4" w:space="0" w:color="auto"/>
              <w:right w:val="single" w:sz="4" w:space="0" w:color="000000"/>
            </w:tcBorders>
            <w:vAlign w:val="center"/>
          </w:tcPr>
          <w:p w:rsidR="00A073E1" w:rsidRPr="00A073E1" w:rsidRDefault="00A073E1" w:rsidP="00A073E1">
            <w:pPr>
              <w:rPr>
                <w:rFonts w:ascii="Times New Roman" w:hAnsi="Times New Roman"/>
                <w:b/>
                <w:i/>
                <w:sz w:val="24"/>
                <w:szCs w:val="24"/>
                <w:lang w:val="sr-Cyrl-CS"/>
              </w:rPr>
            </w:pPr>
            <w:r w:rsidRPr="00A073E1">
              <w:rPr>
                <w:rFonts w:ascii="Times New Roman" w:hAnsi="Times New Roman"/>
                <w:b/>
                <w:i/>
                <w:sz w:val="24"/>
                <w:szCs w:val="24"/>
                <w:lang w:val="sr-Cyrl-CS"/>
              </w:rPr>
              <w:t>Број страна у прилогу</w:t>
            </w:r>
          </w:p>
        </w:tc>
      </w:tr>
      <w:tr w:rsidR="00A073E1" w:rsidRPr="00A073E1" w:rsidTr="00A073E1">
        <w:trPr>
          <w:trHeight w:val="465"/>
        </w:trPr>
        <w:tc>
          <w:tcPr>
            <w:tcW w:w="10110" w:type="dxa"/>
            <w:gridSpan w:val="5"/>
            <w:tcBorders>
              <w:left w:val="single" w:sz="4" w:space="0" w:color="auto"/>
              <w:bottom w:val="single" w:sz="4" w:space="0" w:color="auto"/>
              <w:right w:val="single" w:sz="4" w:space="0" w:color="auto"/>
            </w:tcBorders>
            <w:vAlign w:val="center"/>
          </w:tcPr>
          <w:p w:rsidR="00A073E1" w:rsidRPr="00A073E1" w:rsidRDefault="00A073E1" w:rsidP="00A073E1">
            <w:pPr>
              <w:rPr>
                <w:rFonts w:ascii="Times New Roman" w:hAnsi="Times New Roman"/>
                <w:b/>
                <w:i/>
                <w:sz w:val="24"/>
                <w:szCs w:val="24"/>
                <w:lang w:val="sr-Cyrl-CS"/>
              </w:rPr>
            </w:pPr>
            <w:r w:rsidRPr="00A073E1">
              <w:rPr>
                <w:rFonts w:ascii="Times New Roman" w:hAnsi="Times New Roman"/>
                <w:b/>
                <w:i/>
                <w:sz w:val="24"/>
                <w:szCs w:val="24"/>
                <w:lang w:val="sr-Cyrl-CS"/>
              </w:rPr>
              <w:t>ОБАВЕЗНИ УСЛОВИ</w:t>
            </w:r>
          </w:p>
        </w:tc>
      </w:tr>
      <w:tr w:rsidR="00A073E1" w:rsidRPr="00A073E1" w:rsidTr="00A073E1">
        <w:trPr>
          <w:trHeight w:val="1382"/>
        </w:trPr>
        <w:tc>
          <w:tcPr>
            <w:tcW w:w="5386" w:type="dxa"/>
            <w:tcBorders>
              <w:top w:val="single" w:sz="4" w:space="0" w:color="auto"/>
              <w:left w:val="single" w:sz="4" w:space="0" w:color="000000"/>
              <w:bottom w:val="single" w:sz="4" w:space="0" w:color="000000"/>
            </w:tcBorders>
            <w:vAlign w:val="center"/>
          </w:tcPr>
          <w:p w:rsidR="00A073E1" w:rsidRPr="00A073E1" w:rsidRDefault="00A073E1" w:rsidP="00A073E1">
            <w:pPr>
              <w:rPr>
                <w:rFonts w:ascii="Times New Roman" w:hAnsi="Times New Roman"/>
                <w:b/>
                <w:i/>
                <w:sz w:val="24"/>
                <w:szCs w:val="24"/>
                <w:lang w:val="sr-Latn-CS"/>
              </w:rPr>
            </w:pPr>
            <w:r w:rsidRPr="00A073E1">
              <w:rPr>
                <w:rFonts w:ascii="Times New Roman" w:hAnsi="Times New Roman"/>
                <w:b/>
                <w:i/>
                <w:sz w:val="24"/>
                <w:szCs w:val="24"/>
                <w:lang w:val="pl-PL"/>
              </w:rPr>
              <w:t>1)Услов: Да је понуђач регистрован код надлежног органа, односно уписан у одговарајући регистар;</w:t>
            </w:r>
          </w:p>
          <w:p w:rsidR="00A073E1" w:rsidRPr="00A073E1" w:rsidRDefault="00A073E1" w:rsidP="00A073E1">
            <w:pPr>
              <w:rPr>
                <w:rFonts w:ascii="Times New Roman" w:hAnsi="Times New Roman"/>
                <w:b/>
                <w:i/>
                <w:sz w:val="24"/>
                <w:szCs w:val="24"/>
                <w:lang w:val="sr-Cyrl-CS"/>
              </w:rPr>
            </w:pPr>
            <w:r w:rsidRPr="00A073E1">
              <w:rPr>
                <w:rFonts w:ascii="Times New Roman" w:hAnsi="Times New Roman"/>
                <w:b/>
                <w:i/>
                <w:sz w:val="24"/>
                <w:szCs w:val="24"/>
                <w:lang w:val="pl-PL"/>
              </w:rPr>
              <w:t>Доказ:</w:t>
            </w:r>
            <w:r w:rsidRPr="00A073E1">
              <w:rPr>
                <w:rFonts w:ascii="Times New Roman" w:hAnsi="Times New Roman"/>
                <w:b/>
                <w:i/>
                <w:sz w:val="24"/>
                <w:szCs w:val="24"/>
                <w:lang w:val="sr-Cyrl-CS"/>
              </w:rPr>
              <w:t>И</w:t>
            </w:r>
            <w:r w:rsidRPr="00A073E1">
              <w:rPr>
                <w:rFonts w:ascii="Times New Roman" w:hAnsi="Times New Roman"/>
                <w:b/>
                <w:i/>
                <w:sz w:val="24"/>
                <w:szCs w:val="24"/>
                <w:lang w:val="pl-PL"/>
              </w:rPr>
              <w:t>звод</w:t>
            </w:r>
            <w:r w:rsidRPr="00A073E1">
              <w:rPr>
                <w:rFonts w:ascii="Times New Roman" w:hAnsi="Times New Roman"/>
                <w:b/>
                <w:i/>
                <w:sz w:val="24"/>
                <w:szCs w:val="24"/>
                <w:lang w:val="sr-Cyrl-CS"/>
              </w:rPr>
              <w:t xml:space="preserve"> </w:t>
            </w:r>
            <w:r w:rsidRPr="00A073E1">
              <w:rPr>
                <w:rFonts w:ascii="Times New Roman" w:hAnsi="Times New Roman"/>
                <w:b/>
                <w:i/>
                <w:sz w:val="24"/>
                <w:szCs w:val="24"/>
                <w:lang w:val="pl-PL"/>
              </w:rPr>
              <w:t xml:space="preserve"> из регистра Агенције за привредне регистре, односно извода из регистра надлежног Привредног суда</w:t>
            </w:r>
            <w:r w:rsidRPr="00A073E1">
              <w:rPr>
                <w:rFonts w:ascii="Times New Roman" w:hAnsi="Times New Roman"/>
                <w:b/>
                <w:i/>
                <w:sz w:val="24"/>
                <w:szCs w:val="24"/>
                <w:lang w:val="sr-Cyrl-CS"/>
              </w:rPr>
              <w:t>.</w:t>
            </w:r>
          </w:p>
        </w:tc>
        <w:tc>
          <w:tcPr>
            <w:tcW w:w="1294" w:type="dxa"/>
            <w:tcBorders>
              <w:top w:val="single" w:sz="4" w:space="0" w:color="auto"/>
              <w:left w:val="single" w:sz="4" w:space="0" w:color="000000"/>
              <w:bottom w:val="single" w:sz="4" w:space="0" w:color="000000"/>
            </w:tcBorders>
          </w:tcPr>
          <w:p w:rsidR="00A073E1" w:rsidRPr="00A073E1" w:rsidRDefault="00A073E1" w:rsidP="00A073E1">
            <w:pPr>
              <w:rPr>
                <w:rFonts w:ascii="Times New Roman" w:hAnsi="Times New Roman"/>
                <w:b/>
                <w:i/>
                <w:sz w:val="24"/>
                <w:szCs w:val="24"/>
                <w:lang w:val="en-US"/>
              </w:rPr>
            </w:pPr>
          </w:p>
        </w:tc>
        <w:tc>
          <w:tcPr>
            <w:tcW w:w="1204" w:type="dxa"/>
            <w:tcBorders>
              <w:left w:val="single" w:sz="4" w:space="0" w:color="000000"/>
              <w:bottom w:val="single" w:sz="4" w:space="0" w:color="000000"/>
            </w:tcBorders>
          </w:tcPr>
          <w:p w:rsidR="00A073E1" w:rsidRPr="00A073E1" w:rsidRDefault="00A073E1" w:rsidP="00A073E1">
            <w:pPr>
              <w:rPr>
                <w:rFonts w:ascii="Times New Roman" w:hAnsi="Times New Roman"/>
                <w:b/>
                <w:i/>
                <w:sz w:val="24"/>
                <w:szCs w:val="24"/>
                <w:lang w:val="en-US"/>
              </w:rPr>
            </w:pPr>
          </w:p>
        </w:tc>
        <w:tc>
          <w:tcPr>
            <w:tcW w:w="1204" w:type="dxa"/>
            <w:tcBorders>
              <w:left w:val="single" w:sz="4" w:space="0" w:color="000000"/>
              <w:bottom w:val="single" w:sz="4" w:space="0" w:color="000000"/>
            </w:tcBorders>
          </w:tcPr>
          <w:p w:rsidR="00A073E1" w:rsidRPr="00A073E1" w:rsidRDefault="00A073E1" w:rsidP="00A073E1">
            <w:pPr>
              <w:rPr>
                <w:rFonts w:ascii="Times New Roman" w:hAnsi="Times New Roman"/>
                <w:b/>
                <w:i/>
                <w:sz w:val="24"/>
                <w:szCs w:val="24"/>
                <w:lang w:val="en-US"/>
              </w:rPr>
            </w:pPr>
          </w:p>
        </w:tc>
        <w:tc>
          <w:tcPr>
            <w:tcW w:w="1023" w:type="dxa"/>
            <w:tcBorders>
              <w:top w:val="single" w:sz="4" w:space="0" w:color="auto"/>
              <w:left w:val="single" w:sz="4" w:space="0" w:color="000000"/>
              <w:bottom w:val="single" w:sz="4" w:space="0" w:color="000000"/>
              <w:right w:val="single" w:sz="4" w:space="0" w:color="000000"/>
            </w:tcBorders>
          </w:tcPr>
          <w:p w:rsidR="00A073E1" w:rsidRPr="00A073E1" w:rsidRDefault="00A073E1" w:rsidP="00A073E1">
            <w:pPr>
              <w:rPr>
                <w:rFonts w:ascii="Times New Roman" w:hAnsi="Times New Roman"/>
                <w:b/>
                <w:i/>
                <w:sz w:val="24"/>
                <w:szCs w:val="24"/>
                <w:lang w:val="en-US"/>
              </w:rPr>
            </w:pPr>
          </w:p>
        </w:tc>
      </w:tr>
      <w:tr w:rsidR="00A073E1" w:rsidRPr="00A073E1" w:rsidTr="00A073E1">
        <w:trPr>
          <w:trHeight w:val="1276"/>
        </w:trPr>
        <w:tc>
          <w:tcPr>
            <w:tcW w:w="5386" w:type="dxa"/>
            <w:tcBorders>
              <w:left w:val="single" w:sz="4" w:space="0" w:color="000000"/>
              <w:bottom w:val="single" w:sz="4" w:space="0" w:color="auto"/>
            </w:tcBorders>
            <w:vAlign w:val="center"/>
          </w:tcPr>
          <w:p w:rsidR="00A073E1" w:rsidRPr="00A073E1" w:rsidRDefault="00A073E1" w:rsidP="00A073E1">
            <w:pPr>
              <w:rPr>
                <w:rFonts w:ascii="Times New Roman" w:hAnsi="Times New Roman"/>
                <w:b/>
                <w:i/>
                <w:sz w:val="24"/>
                <w:szCs w:val="24"/>
                <w:lang w:val="sr-Cyrl-CS"/>
              </w:rPr>
            </w:pPr>
            <w:r w:rsidRPr="00A073E1">
              <w:rPr>
                <w:rFonts w:ascii="Times New Roman" w:hAnsi="Times New Roman"/>
                <w:b/>
                <w:i/>
                <w:sz w:val="24"/>
                <w:szCs w:val="24"/>
                <w:lang w:val="en-US"/>
              </w:rPr>
              <w:t>2)Услов:Да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073E1" w:rsidRPr="00A073E1" w:rsidRDefault="00A073E1" w:rsidP="00A073E1">
            <w:pPr>
              <w:rPr>
                <w:rFonts w:ascii="Times New Roman" w:hAnsi="Times New Roman"/>
                <w:b/>
                <w:i/>
                <w:sz w:val="24"/>
                <w:szCs w:val="24"/>
                <w:lang w:val="sr-Cyrl-CS"/>
              </w:rPr>
            </w:pPr>
            <w:r w:rsidRPr="00A073E1">
              <w:rPr>
                <w:rFonts w:ascii="Times New Roman" w:hAnsi="Times New Roman"/>
                <w:b/>
                <w:i/>
                <w:sz w:val="24"/>
                <w:szCs w:val="24"/>
                <w:lang w:val="sr-Cyrl-CS"/>
              </w:rPr>
              <w:t>Доказ за правно лице:</w:t>
            </w:r>
          </w:p>
          <w:p w:rsidR="00A073E1" w:rsidRPr="00A073E1" w:rsidRDefault="00A073E1" w:rsidP="00A073E1">
            <w:pPr>
              <w:rPr>
                <w:rFonts w:ascii="Times New Roman" w:hAnsi="Times New Roman"/>
                <w:b/>
                <w:i/>
                <w:sz w:val="24"/>
                <w:szCs w:val="24"/>
                <w:lang w:val="sr-Cyrl-CS"/>
              </w:rPr>
            </w:pPr>
            <w:r w:rsidRPr="00A073E1">
              <w:rPr>
                <w:rFonts w:ascii="Times New Roman" w:hAnsi="Times New Roman"/>
                <w:b/>
                <w:i/>
                <w:sz w:val="24"/>
                <w:szCs w:val="24"/>
                <w:lang w:val="sr-Cyrl-CS"/>
              </w:rPr>
              <w:t>-Уверење надлежног Привредног суда да правно лице није осуђивано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A073E1" w:rsidRPr="00A073E1" w:rsidRDefault="00A073E1" w:rsidP="00A073E1">
            <w:pPr>
              <w:rPr>
                <w:rFonts w:ascii="Times New Roman" w:hAnsi="Times New Roman"/>
                <w:b/>
                <w:i/>
                <w:sz w:val="24"/>
                <w:szCs w:val="24"/>
                <w:lang w:val="sr-Cyrl-CS"/>
              </w:rPr>
            </w:pPr>
            <w:r w:rsidRPr="00A073E1">
              <w:rPr>
                <w:rFonts w:ascii="Times New Roman" w:hAnsi="Times New Roman"/>
                <w:b/>
                <w:i/>
                <w:sz w:val="24"/>
                <w:szCs w:val="24"/>
                <w:lang w:val="sr-Cyrl-CS"/>
              </w:rPr>
              <w:t xml:space="preserve">-Извод из казнене евиденције надлежне Полицијске управе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A073E1" w:rsidRPr="00A073E1" w:rsidRDefault="00A073E1" w:rsidP="00A073E1">
            <w:pPr>
              <w:rPr>
                <w:rFonts w:ascii="Times New Roman" w:hAnsi="Times New Roman"/>
                <w:b/>
                <w:i/>
                <w:sz w:val="24"/>
                <w:szCs w:val="24"/>
                <w:lang w:val="sr-Cyrl-CS"/>
              </w:rPr>
            </w:pPr>
            <w:r w:rsidRPr="00A073E1">
              <w:rPr>
                <w:rFonts w:ascii="Times New Roman" w:hAnsi="Times New Roman"/>
                <w:b/>
                <w:i/>
                <w:sz w:val="24"/>
                <w:szCs w:val="24"/>
                <w:lang w:val="en-US"/>
              </w:rPr>
              <w:t xml:space="preserve"> </w:t>
            </w:r>
          </w:p>
        </w:tc>
        <w:tc>
          <w:tcPr>
            <w:tcW w:w="1294" w:type="dxa"/>
            <w:tcBorders>
              <w:left w:val="single" w:sz="4" w:space="0" w:color="000000"/>
              <w:bottom w:val="single" w:sz="4" w:space="0" w:color="auto"/>
            </w:tcBorders>
          </w:tcPr>
          <w:p w:rsidR="00A073E1" w:rsidRPr="00A073E1" w:rsidRDefault="00A073E1" w:rsidP="00A073E1">
            <w:pPr>
              <w:rPr>
                <w:rFonts w:ascii="Times New Roman" w:hAnsi="Times New Roman"/>
                <w:b/>
                <w:i/>
                <w:sz w:val="24"/>
                <w:szCs w:val="24"/>
                <w:lang w:val="sr-Cyrl-CS"/>
              </w:rPr>
            </w:pPr>
          </w:p>
        </w:tc>
        <w:tc>
          <w:tcPr>
            <w:tcW w:w="1204" w:type="dxa"/>
            <w:tcBorders>
              <w:left w:val="single" w:sz="4" w:space="0" w:color="000000"/>
              <w:bottom w:val="single" w:sz="4" w:space="0" w:color="auto"/>
            </w:tcBorders>
          </w:tcPr>
          <w:p w:rsidR="00A073E1" w:rsidRPr="00A073E1" w:rsidRDefault="00A073E1" w:rsidP="00A073E1">
            <w:pPr>
              <w:rPr>
                <w:rFonts w:ascii="Times New Roman" w:hAnsi="Times New Roman"/>
                <w:b/>
                <w:i/>
                <w:sz w:val="24"/>
                <w:szCs w:val="24"/>
                <w:lang w:val="sr-Cyrl-CS"/>
              </w:rPr>
            </w:pPr>
          </w:p>
        </w:tc>
        <w:tc>
          <w:tcPr>
            <w:tcW w:w="1204" w:type="dxa"/>
            <w:tcBorders>
              <w:left w:val="single" w:sz="4" w:space="0" w:color="000000"/>
              <w:bottom w:val="single" w:sz="4" w:space="0" w:color="auto"/>
            </w:tcBorders>
          </w:tcPr>
          <w:p w:rsidR="00A073E1" w:rsidRPr="00A073E1" w:rsidRDefault="00A073E1" w:rsidP="00A073E1">
            <w:pPr>
              <w:rPr>
                <w:rFonts w:ascii="Times New Roman" w:hAnsi="Times New Roman"/>
                <w:b/>
                <w:i/>
                <w:sz w:val="24"/>
                <w:szCs w:val="24"/>
                <w:lang w:val="sr-Cyrl-CS"/>
              </w:rPr>
            </w:pPr>
          </w:p>
        </w:tc>
        <w:tc>
          <w:tcPr>
            <w:tcW w:w="1023" w:type="dxa"/>
            <w:tcBorders>
              <w:left w:val="single" w:sz="4" w:space="0" w:color="000000"/>
              <w:bottom w:val="single" w:sz="4" w:space="0" w:color="auto"/>
              <w:right w:val="single" w:sz="4" w:space="0" w:color="000000"/>
            </w:tcBorders>
          </w:tcPr>
          <w:p w:rsidR="00A073E1" w:rsidRPr="00A073E1" w:rsidRDefault="00A073E1" w:rsidP="00A073E1">
            <w:pPr>
              <w:rPr>
                <w:rFonts w:ascii="Times New Roman" w:hAnsi="Times New Roman"/>
                <w:b/>
                <w:i/>
                <w:sz w:val="24"/>
                <w:szCs w:val="24"/>
                <w:lang w:val="sr-Cyrl-CS"/>
              </w:rPr>
            </w:pPr>
          </w:p>
        </w:tc>
      </w:tr>
      <w:tr w:rsidR="00A073E1" w:rsidRPr="00A073E1" w:rsidTr="00A073E1">
        <w:trPr>
          <w:trHeight w:val="1597"/>
        </w:trPr>
        <w:tc>
          <w:tcPr>
            <w:tcW w:w="5386" w:type="dxa"/>
            <w:tcBorders>
              <w:top w:val="single" w:sz="4" w:space="0" w:color="auto"/>
              <w:left w:val="single" w:sz="4" w:space="0" w:color="000000"/>
              <w:bottom w:val="single" w:sz="4" w:space="0" w:color="auto"/>
            </w:tcBorders>
            <w:vAlign w:val="center"/>
          </w:tcPr>
          <w:p w:rsidR="00A073E1" w:rsidRPr="00A073E1" w:rsidRDefault="00A073E1" w:rsidP="00A073E1">
            <w:pPr>
              <w:rPr>
                <w:rFonts w:ascii="Times New Roman" w:hAnsi="Times New Roman"/>
                <w:b/>
                <w:i/>
                <w:sz w:val="24"/>
                <w:szCs w:val="24"/>
                <w:lang w:val="en-US"/>
              </w:rPr>
            </w:pPr>
            <w:r w:rsidRPr="00A073E1">
              <w:rPr>
                <w:rFonts w:ascii="Times New Roman" w:hAnsi="Times New Roman"/>
                <w:b/>
                <w:i/>
                <w:sz w:val="24"/>
                <w:szCs w:val="24"/>
                <w:lang w:val="en-US"/>
              </w:rPr>
              <w:t>3)Услов: Да понуђачу  није изречена мера забране обављања делатности, која је на снази у време објављивања односно слања позива за подношење понуда;</w:t>
            </w:r>
          </w:p>
          <w:p w:rsidR="00A073E1" w:rsidRPr="00A073E1" w:rsidRDefault="00A073E1" w:rsidP="00A073E1">
            <w:pPr>
              <w:rPr>
                <w:rFonts w:ascii="Times New Roman" w:hAnsi="Times New Roman"/>
                <w:b/>
                <w:i/>
                <w:sz w:val="24"/>
                <w:szCs w:val="24"/>
                <w:lang w:val="sr-Cyrl-CS"/>
              </w:rPr>
            </w:pPr>
            <w:r w:rsidRPr="00A073E1">
              <w:rPr>
                <w:rFonts w:ascii="Times New Roman" w:hAnsi="Times New Roman"/>
                <w:b/>
                <w:i/>
                <w:sz w:val="24"/>
                <w:szCs w:val="24"/>
                <w:lang w:val="en-US"/>
              </w:rPr>
              <w:t>Доказ</w:t>
            </w:r>
            <w:r w:rsidRPr="00A073E1">
              <w:rPr>
                <w:rFonts w:ascii="Times New Roman" w:hAnsi="Times New Roman"/>
                <w:b/>
                <w:i/>
                <w:sz w:val="24"/>
                <w:szCs w:val="24"/>
                <w:lang w:val="sr-Cyrl-CS"/>
              </w:rPr>
              <w:t xml:space="preserve"> за правно лице</w:t>
            </w:r>
            <w:r w:rsidRPr="00A073E1">
              <w:rPr>
                <w:rFonts w:ascii="Times New Roman" w:hAnsi="Times New Roman"/>
                <w:b/>
                <w:i/>
                <w:sz w:val="24"/>
                <w:szCs w:val="24"/>
                <w:lang w:val="en-US"/>
              </w:rPr>
              <w:t>:</w:t>
            </w:r>
            <w:r w:rsidRPr="00A073E1">
              <w:rPr>
                <w:rFonts w:ascii="Times New Roman" w:hAnsi="Times New Roman"/>
                <w:b/>
                <w:i/>
                <w:sz w:val="24"/>
                <w:szCs w:val="24"/>
                <w:lang w:val="sr-Cyrl-CS"/>
              </w:rPr>
              <w:t>П</w:t>
            </w:r>
            <w:r w:rsidRPr="00A073E1">
              <w:rPr>
                <w:rFonts w:ascii="Times New Roman" w:hAnsi="Times New Roman"/>
                <w:b/>
                <w:i/>
                <w:sz w:val="24"/>
                <w:szCs w:val="24"/>
                <w:lang w:val="en-US"/>
              </w:rPr>
              <w:t xml:space="preserve">отврде привредног и прекршајног суда да му није изречена мера забране обављања делатности, или потврдe Агенције за привредне регистре да код овог </w:t>
            </w:r>
            <w:r w:rsidRPr="00A073E1">
              <w:rPr>
                <w:rFonts w:ascii="Times New Roman" w:hAnsi="Times New Roman"/>
                <w:b/>
                <w:i/>
                <w:sz w:val="24"/>
                <w:szCs w:val="24"/>
                <w:lang w:val="en-US"/>
              </w:rPr>
              <w:lastRenderedPageBreak/>
              <w:t>органа није регистровано, да му је као привредном друштву изречена мера забране обављања делатности;</w:t>
            </w:r>
          </w:p>
          <w:p w:rsidR="00A073E1" w:rsidRPr="00A073E1" w:rsidRDefault="00A073E1" w:rsidP="00A073E1">
            <w:pPr>
              <w:rPr>
                <w:rFonts w:ascii="Times New Roman" w:hAnsi="Times New Roman"/>
                <w:b/>
                <w:i/>
                <w:sz w:val="24"/>
                <w:szCs w:val="24"/>
                <w:lang w:val="sr-Cyrl-CS"/>
              </w:rPr>
            </w:pPr>
            <w:r w:rsidRPr="00A073E1">
              <w:rPr>
                <w:rFonts w:ascii="Times New Roman" w:hAnsi="Times New Roman"/>
                <w:b/>
                <w:i/>
                <w:sz w:val="24"/>
                <w:szCs w:val="24"/>
                <w:lang w:val="en-US"/>
              </w:rPr>
              <w:t>Доказ мора бити издат након објављивања</w:t>
            </w:r>
            <w:r w:rsidRPr="00A073E1">
              <w:rPr>
                <w:rFonts w:ascii="Times New Roman" w:hAnsi="Times New Roman"/>
                <w:b/>
                <w:i/>
                <w:sz w:val="24"/>
                <w:szCs w:val="24"/>
                <w:lang w:val="sr-Cyrl-CS"/>
              </w:rPr>
              <w:t xml:space="preserve"> обавештења о покретању поступка</w:t>
            </w:r>
            <w:r w:rsidRPr="00A073E1">
              <w:rPr>
                <w:rFonts w:ascii="Times New Roman" w:hAnsi="Times New Roman"/>
                <w:b/>
                <w:i/>
                <w:sz w:val="24"/>
                <w:szCs w:val="24"/>
                <w:lang w:val="en-US"/>
              </w:rPr>
              <w:t>, односно слања позива за подношење понуда</w:t>
            </w:r>
          </w:p>
        </w:tc>
        <w:tc>
          <w:tcPr>
            <w:tcW w:w="1294" w:type="dxa"/>
            <w:tcBorders>
              <w:top w:val="single" w:sz="4" w:space="0" w:color="auto"/>
              <w:left w:val="single" w:sz="4" w:space="0" w:color="000000"/>
              <w:bottom w:val="single" w:sz="4" w:space="0" w:color="auto"/>
            </w:tcBorders>
          </w:tcPr>
          <w:p w:rsidR="00A073E1" w:rsidRPr="00A073E1" w:rsidRDefault="00A073E1" w:rsidP="00A073E1">
            <w:pPr>
              <w:rPr>
                <w:rFonts w:ascii="Times New Roman" w:hAnsi="Times New Roman"/>
                <w:b/>
                <w:i/>
                <w:sz w:val="24"/>
                <w:szCs w:val="24"/>
                <w:lang w:val="sr-Cyrl-CS"/>
              </w:rPr>
            </w:pPr>
          </w:p>
        </w:tc>
        <w:tc>
          <w:tcPr>
            <w:tcW w:w="1204" w:type="dxa"/>
            <w:tcBorders>
              <w:top w:val="single" w:sz="4" w:space="0" w:color="auto"/>
              <w:left w:val="single" w:sz="4" w:space="0" w:color="000000"/>
              <w:bottom w:val="single" w:sz="4" w:space="0" w:color="auto"/>
            </w:tcBorders>
          </w:tcPr>
          <w:p w:rsidR="00A073E1" w:rsidRPr="00A073E1" w:rsidRDefault="00A073E1" w:rsidP="00A073E1">
            <w:pPr>
              <w:rPr>
                <w:rFonts w:ascii="Times New Roman" w:hAnsi="Times New Roman"/>
                <w:b/>
                <w:i/>
                <w:sz w:val="24"/>
                <w:szCs w:val="24"/>
                <w:lang w:val="sr-Cyrl-CS"/>
              </w:rPr>
            </w:pPr>
          </w:p>
        </w:tc>
        <w:tc>
          <w:tcPr>
            <w:tcW w:w="1204" w:type="dxa"/>
            <w:tcBorders>
              <w:top w:val="single" w:sz="4" w:space="0" w:color="auto"/>
              <w:left w:val="single" w:sz="4" w:space="0" w:color="000000"/>
              <w:bottom w:val="single" w:sz="4" w:space="0" w:color="auto"/>
            </w:tcBorders>
          </w:tcPr>
          <w:p w:rsidR="00A073E1" w:rsidRPr="00A073E1" w:rsidRDefault="00A073E1" w:rsidP="00A073E1">
            <w:pPr>
              <w:rPr>
                <w:rFonts w:ascii="Times New Roman" w:hAnsi="Times New Roman"/>
                <w:b/>
                <w:i/>
                <w:sz w:val="24"/>
                <w:szCs w:val="24"/>
                <w:lang w:val="sr-Cyrl-CS"/>
              </w:rPr>
            </w:pPr>
          </w:p>
        </w:tc>
        <w:tc>
          <w:tcPr>
            <w:tcW w:w="1023" w:type="dxa"/>
            <w:tcBorders>
              <w:top w:val="single" w:sz="4" w:space="0" w:color="auto"/>
              <w:left w:val="single" w:sz="4" w:space="0" w:color="000000"/>
              <w:bottom w:val="single" w:sz="4" w:space="0" w:color="auto"/>
              <w:right w:val="single" w:sz="4" w:space="0" w:color="000000"/>
            </w:tcBorders>
          </w:tcPr>
          <w:p w:rsidR="00A073E1" w:rsidRPr="00A073E1" w:rsidRDefault="00A073E1" w:rsidP="00A073E1">
            <w:pPr>
              <w:rPr>
                <w:rFonts w:ascii="Times New Roman" w:hAnsi="Times New Roman"/>
                <w:b/>
                <w:i/>
                <w:sz w:val="24"/>
                <w:szCs w:val="24"/>
                <w:lang w:val="sr-Cyrl-CS"/>
              </w:rPr>
            </w:pPr>
          </w:p>
        </w:tc>
      </w:tr>
      <w:tr w:rsidR="00A073E1" w:rsidRPr="00A073E1" w:rsidTr="00A073E1">
        <w:trPr>
          <w:trHeight w:val="2252"/>
        </w:trPr>
        <w:tc>
          <w:tcPr>
            <w:tcW w:w="5386" w:type="dxa"/>
            <w:tcBorders>
              <w:top w:val="single" w:sz="4" w:space="0" w:color="auto"/>
              <w:left w:val="single" w:sz="4" w:space="0" w:color="000000"/>
              <w:bottom w:val="single" w:sz="4" w:space="0" w:color="auto"/>
            </w:tcBorders>
            <w:vAlign w:val="center"/>
          </w:tcPr>
          <w:p w:rsidR="00A073E1" w:rsidRPr="00A073E1" w:rsidRDefault="00A073E1" w:rsidP="00A073E1">
            <w:pPr>
              <w:rPr>
                <w:rFonts w:ascii="Times New Roman" w:hAnsi="Times New Roman"/>
                <w:b/>
                <w:i/>
                <w:sz w:val="24"/>
                <w:szCs w:val="24"/>
                <w:lang w:val="sr-Cyrl-CS"/>
              </w:rPr>
            </w:pPr>
            <w:r w:rsidRPr="00A073E1">
              <w:rPr>
                <w:rFonts w:ascii="Times New Roman" w:hAnsi="Times New Roman"/>
                <w:b/>
                <w:i/>
                <w:sz w:val="24"/>
                <w:szCs w:val="24"/>
                <w:lang w:val="en-US"/>
              </w:rPr>
              <w:lastRenderedPageBreak/>
              <w:t>4) )Услов:Да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073E1" w:rsidRPr="00A073E1" w:rsidRDefault="00A073E1" w:rsidP="00A073E1">
            <w:pPr>
              <w:rPr>
                <w:rFonts w:ascii="Times New Roman" w:hAnsi="Times New Roman"/>
                <w:b/>
                <w:i/>
                <w:sz w:val="24"/>
                <w:szCs w:val="24"/>
                <w:lang w:val="sr-Cyrl-CS"/>
              </w:rPr>
            </w:pPr>
            <w:r w:rsidRPr="00A073E1">
              <w:rPr>
                <w:rFonts w:ascii="Times New Roman" w:hAnsi="Times New Roman"/>
                <w:b/>
                <w:i/>
                <w:sz w:val="24"/>
                <w:szCs w:val="24"/>
                <w:lang w:val="sr-Cyrl-CS"/>
              </w:rPr>
              <w:t>Доказ</w:t>
            </w:r>
            <w:r w:rsidRPr="00A073E1">
              <w:rPr>
                <w:rFonts w:ascii="Times New Roman" w:hAnsi="Times New Roman"/>
                <w:b/>
                <w:i/>
                <w:sz w:val="24"/>
                <w:szCs w:val="24"/>
                <w:lang w:val="en-US"/>
              </w:rPr>
              <w:t>:</w:t>
            </w:r>
            <w:r w:rsidRPr="00A073E1">
              <w:rPr>
                <w:rFonts w:ascii="Times New Roman" w:hAnsi="Times New Roman"/>
                <w:b/>
                <w:i/>
                <w:sz w:val="24"/>
                <w:szCs w:val="24"/>
                <w:lang w:val="sr-Cyrl-CS"/>
              </w:rPr>
              <w:t>У</w:t>
            </w:r>
            <w:r w:rsidRPr="00A073E1">
              <w:rPr>
                <w:rFonts w:ascii="Times New Roman" w:hAnsi="Times New Roman"/>
                <w:b/>
                <w:i/>
                <w:sz w:val="24"/>
                <w:szCs w:val="24"/>
                <w:lang w:val="en-U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073E1">
              <w:rPr>
                <w:rFonts w:ascii="Times New Roman" w:hAnsi="Times New Roman"/>
                <w:b/>
                <w:i/>
                <w:sz w:val="24"/>
                <w:szCs w:val="24"/>
                <w:lang w:val="sr-Cyrl-CS"/>
              </w:rPr>
              <w:t>,</w:t>
            </w:r>
            <w:r w:rsidRPr="00A073E1">
              <w:rPr>
                <w:rFonts w:ascii="Times New Roman" w:hAnsi="Times New Roman"/>
                <w:b/>
                <w:i/>
                <w:sz w:val="24"/>
                <w:szCs w:val="24"/>
                <w:lang w:val="en-US"/>
              </w:rPr>
              <w:t xml:space="preserve"> </w:t>
            </w:r>
            <w:r w:rsidRPr="00A073E1">
              <w:rPr>
                <w:rFonts w:ascii="Times New Roman" w:hAnsi="Times New Roman"/>
                <w:b/>
                <w:i/>
                <w:sz w:val="24"/>
                <w:szCs w:val="24"/>
                <w:lang w:val="sr-Cyrl-CS"/>
              </w:rPr>
              <w:t>не старија од два месеца пре отварања понуде.</w:t>
            </w:r>
          </w:p>
          <w:p w:rsidR="00A073E1" w:rsidRPr="00A073E1" w:rsidRDefault="00A073E1" w:rsidP="00A073E1">
            <w:pPr>
              <w:rPr>
                <w:rFonts w:ascii="Times New Roman" w:hAnsi="Times New Roman"/>
                <w:b/>
                <w:i/>
                <w:sz w:val="24"/>
                <w:szCs w:val="24"/>
                <w:lang w:val="sr-Cyrl-CS"/>
              </w:rPr>
            </w:pPr>
            <w:r w:rsidRPr="00A073E1">
              <w:rPr>
                <w:rFonts w:ascii="Times New Roman" w:hAnsi="Times New Roman"/>
                <w:b/>
                <w:i/>
                <w:sz w:val="24"/>
                <w:szCs w:val="24"/>
                <w:lang w:val="sr-Cyrl-CS"/>
              </w:rPr>
              <w:t>Овај доказ достављају сви понуђачи било да су правна лица или предузетници.</w:t>
            </w:r>
          </w:p>
        </w:tc>
        <w:tc>
          <w:tcPr>
            <w:tcW w:w="1294" w:type="dxa"/>
            <w:tcBorders>
              <w:top w:val="single" w:sz="4" w:space="0" w:color="auto"/>
              <w:left w:val="single" w:sz="4" w:space="0" w:color="000000"/>
              <w:bottom w:val="single" w:sz="4" w:space="0" w:color="auto"/>
            </w:tcBorders>
          </w:tcPr>
          <w:p w:rsidR="00A073E1" w:rsidRPr="00A073E1" w:rsidRDefault="00A073E1" w:rsidP="00A073E1">
            <w:pPr>
              <w:rPr>
                <w:rFonts w:ascii="Times New Roman" w:hAnsi="Times New Roman"/>
                <w:b/>
                <w:i/>
                <w:sz w:val="24"/>
                <w:szCs w:val="24"/>
                <w:lang w:val="sr-Cyrl-CS"/>
              </w:rPr>
            </w:pPr>
          </w:p>
        </w:tc>
        <w:tc>
          <w:tcPr>
            <w:tcW w:w="1204" w:type="dxa"/>
            <w:tcBorders>
              <w:top w:val="single" w:sz="4" w:space="0" w:color="auto"/>
              <w:left w:val="single" w:sz="4" w:space="0" w:color="000000"/>
              <w:bottom w:val="single" w:sz="4" w:space="0" w:color="auto"/>
            </w:tcBorders>
          </w:tcPr>
          <w:p w:rsidR="00A073E1" w:rsidRPr="00A073E1" w:rsidRDefault="00A073E1" w:rsidP="00A073E1">
            <w:pPr>
              <w:rPr>
                <w:rFonts w:ascii="Times New Roman" w:hAnsi="Times New Roman"/>
                <w:b/>
                <w:i/>
                <w:sz w:val="24"/>
                <w:szCs w:val="24"/>
                <w:lang w:val="sr-Cyrl-CS"/>
              </w:rPr>
            </w:pPr>
          </w:p>
        </w:tc>
        <w:tc>
          <w:tcPr>
            <w:tcW w:w="1204" w:type="dxa"/>
            <w:tcBorders>
              <w:top w:val="single" w:sz="4" w:space="0" w:color="auto"/>
              <w:left w:val="single" w:sz="4" w:space="0" w:color="000000"/>
              <w:bottom w:val="single" w:sz="4" w:space="0" w:color="auto"/>
            </w:tcBorders>
          </w:tcPr>
          <w:p w:rsidR="00A073E1" w:rsidRPr="00A073E1" w:rsidRDefault="00A073E1" w:rsidP="00A073E1">
            <w:pPr>
              <w:rPr>
                <w:rFonts w:ascii="Times New Roman" w:hAnsi="Times New Roman"/>
                <w:b/>
                <w:i/>
                <w:sz w:val="24"/>
                <w:szCs w:val="24"/>
                <w:lang w:val="sr-Cyrl-CS"/>
              </w:rPr>
            </w:pPr>
          </w:p>
        </w:tc>
        <w:tc>
          <w:tcPr>
            <w:tcW w:w="1023" w:type="dxa"/>
            <w:tcBorders>
              <w:top w:val="single" w:sz="4" w:space="0" w:color="auto"/>
              <w:left w:val="single" w:sz="4" w:space="0" w:color="000000"/>
              <w:bottom w:val="single" w:sz="4" w:space="0" w:color="auto"/>
              <w:right w:val="single" w:sz="4" w:space="0" w:color="000000"/>
            </w:tcBorders>
          </w:tcPr>
          <w:p w:rsidR="00A073E1" w:rsidRPr="00A073E1" w:rsidRDefault="00A073E1" w:rsidP="00A073E1">
            <w:pPr>
              <w:rPr>
                <w:rFonts w:ascii="Times New Roman" w:hAnsi="Times New Roman"/>
                <w:b/>
                <w:i/>
                <w:sz w:val="24"/>
                <w:szCs w:val="24"/>
                <w:lang w:val="sr-Cyrl-CS"/>
              </w:rPr>
            </w:pPr>
          </w:p>
        </w:tc>
      </w:tr>
      <w:tr w:rsidR="00A073E1" w:rsidRPr="00A073E1" w:rsidTr="00A073E1">
        <w:trPr>
          <w:trHeight w:val="478"/>
        </w:trPr>
        <w:tc>
          <w:tcPr>
            <w:tcW w:w="10110" w:type="dxa"/>
            <w:gridSpan w:val="5"/>
            <w:tcBorders>
              <w:top w:val="single" w:sz="4" w:space="0" w:color="auto"/>
              <w:left w:val="single" w:sz="4" w:space="0" w:color="000000"/>
              <w:bottom w:val="single" w:sz="4" w:space="0" w:color="auto"/>
              <w:right w:val="single" w:sz="4" w:space="0" w:color="000000"/>
            </w:tcBorders>
            <w:vAlign w:val="center"/>
          </w:tcPr>
          <w:p w:rsidR="00A073E1" w:rsidRPr="00A073E1" w:rsidRDefault="00A073E1" w:rsidP="00A073E1">
            <w:pPr>
              <w:rPr>
                <w:rFonts w:ascii="Times New Roman" w:hAnsi="Times New Roman"/>
                <w:b/>
                <w:i/>
                <w:sz w:val="24"/>
                <w:szCs w:val="24"/>
                <w:lang w:val="en-US"/>
              </w:rPr>
            </w:pPr>
            <w:r w:rsidRPr="00A073E1">
              <w:rPr>
                <w:rFonts w:ascii="Times New Roman" w:hAnsi="Times New Roman"/>
                <w:b/>
                <w:i/>
                <w:sz w:val="24"/>
                <w:szCs w:val="24"/>
                <w:lang w:val="en-US"/>
              </w:rPr>
              <w:t>Понуђач који је уписан у регистар понуђача, за обавезне услове тачка 1. до 4., уписује само број под којим је уписан у регистар понуђача</w:t>
            </w:r>
          </w:p>
        </w:tc>
      </w:tr>
      <w:tr w:rsidR="00A073E1" w:rsidRPr="00A073E1" w:rsidTr="00A073E1">
        <w:trPr>
          <w:trHeight w:val="80"/>
        </w:trPr>
        <w:tc>
          <w:tcPr>
            <w:tcW w:w="5386" w:type="dxa"/>
            <w:tcBorders>
              <w:top w:val="single" w:sz="4" w:space="0" w:color="auto"/>
              <w:left w:val="single" w:sz="4" w:space="0" w:color="000000"/>
              <w:bottom w:val="single" w:sz="4" w:space="0" w:color="auto"/>
            </w:tcBorders>
            <w:vAlign w:val="center"/>
          </w:tcPr>
          <w:p w:rsidR="00A073E1" w:rsidRPr="00A073E1" w:rsidRDefault="00A073E1" w:rsidP="00A073E1">
            <w:pPr>
              <w:rPr>
                <w:rFonts w:ascii="Times New Roman" w:hAnsi="Times New Roman"/>
                <w:b/>
                <w:i/>
                <w:sz w:val="24"/>
                <w:szCs w:val="24"/>
                <w:lang w:val="sr-Cyrl-CS"/>
              </w:rPr>
            </w:pPr>
          </w:p>
        </w:tc>
        <w:tc>
          <w:tcPr>
            <w:tcW w:w="1294" w:type="dxa"/>
            <w:tcBorders>
              <w:top w:val="single" w:sz="4" w:space="0" w:color="auto"/>
              <w:left w:val="single" w:sz="4" w:space="0" w:color="000000"/>
              <w:bottom w:val="single" w:sz="4" w:space="0" w:color="auto"/>
            </w:tcBorders>
          </w:tcPr>
          <w:p w:rsidR="00A073E1" w:rsidRPr="00A073E1" w:rsidRDefault="00A073E1" w:rsidP="00A073E1">
            <w:pPr>
              <w:rPr>
                <w:rFonts w:ascii="Times New Roman" w:hAnsi="Times New Roman"/>
                <w:b/>
                <w:i/>
                <w:sz w:val="24"/>
                <w:szCs w:val="24"/>
                <w:lang w:val="sr-Cyrl-CS"/>
              </w:rPr>
            </w:pPr>
          </w:p>
        </w:tc>
        <w:tc>
          <w:tcPr>
            <w:tcW w:w="1204" w:type="dxa"/>
            <w:tcBorders>
              <w:top w:val="single" w:sz="4" w:space="0" w:color="auto"/>
              <w:left w:val="single" w:sz="4" w:space="0" w:color="000000"/>
              <w:bottom w:val="single" w:sz="4" w:space="0" w:color="auto"/>
            </w:tcBorders>
          </w:tcPr>
          <w:p w:rsidR="00A073E1" w:rsidRPr="00A073E1" w:rsidRDefault="00A073E1" w:rsidP="00A073E1">
            <w:pPr>
              <w:rPr>
                <w:rFonts w:ascii="Times New Roman" w:hAnsi="Times New Roman"/>
                <w:b/>
                <w:i/>
                <w:sz w:val="24"/>
                <w:szCs w:val="24"/>
                <w:lang w:val="sr-Cyrl-CS"/>
              </w:rPr>
            </w:pPr>
          </w:p>
        </w:tc>
        <w:tc>
          <w:tcPr>
            <w:tcW w:w="1204" w:type="dxa"/>
            <w:tcBorders>
              <w:top w:val="single" w:sz="4" w:space="0" w:color="auto"/>
              <w:left w:val="single" w:sz="4" w:space="0" w:color="000000"/>
              <w:bottom w:val="single" w:sz="4" w:space="0" w:color="auto"/>
            </w:tcBorders>
          </w:tcPr>
          <w:p w:rsidR="00A073E1" w:rsidRPr="00A073E1" w:rsidRDefault="00A073E1" w:rsidP="00A073E1">
            <w:pPr>
              <w:rPr>
                <w:rFonts w:ascii="Times New Roman" w:hAnsi="Times New Roman"/>
                <w:b/>
                <w:i/>
                <w:sz w:val="24"/>
                <w:szCs w:val="24"/>
                <w:lang w:val="sr-Cyrl-CS"/>
              </w:rPr>
            </w:pPr>
          </w:p>
        </w:tc>
        <w:tc>
          <w:tcPr>
            <w:tcW w:w="1023" w:type="dxa"/>
            <w:tcBorders>
              <w:top w:val="single" w:sz="4" w:space="0" w:color="auto"/>
              <w:left w:val="single" w:sz="4" w:space="0" w:color="000000"/>
              <w:bottom w:val="single" w:sz="4" w:space="0" w:color="auto"/>
              <w:right w:val="single" w:sz="4" w:space="0" w:color="000000"/>
            </w:tcBorders>
          </w:tcPr>
          <w:p w:rsidR="00A073E1" w:rsidRPr="00A073E1" w:rsidRDefault="00A073E1" w:rsidP="00A073E1">
            <w:pPr>
              <w:rPr>
                <w:rFonts w:ascii="Times New Roman" w:hAnsi="Times New Roman"/>
                <w:b/>
                <w:i/>
                <w:sz w:val="24"/>
                <w:szCs w:val="24"/>
                <w:lang w:val="sr-Cyrl-CS"/>
              </w:rPr>
            </w:pPr>
          </w:p>
        </w:tc>
      </w:tr>
      <w:tr w:rsidR="00A073E1" w:rsidRPr="00A073E1" w:rsidTr="00A073E1">
        <w:trPr>
          <w:trHeight w:val="77"/>
        </w:trPr>
        <w:tc>
          <w:tcPr>
            <w:tcW w:w="5386" w:type="dxa"/>
            <w:tcBorders>
              <w:top w:val="single" w:sz="4" w:space="0" w:color="auto"/>
              <w:left w:val="single" w:sz="4" w:space="0" w:color="000000"/>
              <w:bottom w:val="single" w:sz="4" w:space="0" w:color="auto"/>
            </w:tcBorders>
            <w:vAlign w:val="center"/>
          </w:tcPr>
          <w:p w:rsidR="00A073E1" w:rsidRPr="00A073E1" w:rsidRDefault="00A073E1" w:rsidP="00A073E1">
            <w:pPr>
              <w:rPr>
                <w:rFonts w:ascii="Times New Roman" w:hAnsi="Times New Roman"/>
                <w:b/>
                <w:i/>
                <w:sz w:val="24"/>
                <w:szCs w:val="24"/>
                <w:lang w:val="sr-Cyrl-CS"/>
              </w:rPr>
            </w:pPr>
          </w:p>
        </w:tc>
        <w:tc>
          <w:tcPr>
            <w:tcW w:w="1294" w:type="dxa"/>
            <w:tcBorders>
              <w:top w:val="single" w:sz="4" w:space="0" w:color="auto"/>
              <w:left w:val="single" w:sz="4" w:space="0" w:color="000000"/>
              <w:bottom w:val="single" w:sz="4" w:space="0" w:color="auto"/>
            </w:tcBorders>
            <w:vAlign w:val="center"/>
          </w:tcPr>
          <w:p w:rsidR="00A073E1" w:rsidRPr="00A073E1" w:rsidRDefault="00A073E1" w:rsidP="00A073E1">
            <w:pPr>
              <w:rPr>
                <w:rFonts w:ascii="Times New Roman" w:hAnsi="Times New Roman"/>
                <w:b/>
                <w:i/>
                <w:sz w:val="24"/>
                <w:szCs w:val="24"/>
                <w:lang w:val="sr-Cyrl-CS"/>
              </w:rPr>
            </w:pPr>
          </w:p>
        </w:tc>
        <w:tc>
          <w:tcPr>
            <w:tcW w:w="1204" w:type="dxa"/>
            <w:tcBorders>
              <w:top w:val="single" w:sz="4" w:space="0" w:color="auto"/>
              <w:left w:val="single" w:sz="4" w:space="0" w:color="000000"/>
              <w:bottom w:val="single" w:sz="4" w:space="0" w:color="auto"/>
            </w:tcBorders>
            <w:vAlign w:val="center"/>
          </w:tcPr>
          <w:p w:rsidR="00A073E1" w:rsidRPr="00A073E1" w:rsidRDefault="00A073E1" w:rsidP="00A073E1">
            <w:pPr>
              <w:rPr>
                <w:rFonts w:ascii="Times New Roman" w:hAnsi="Times New Roman"/>
                <w:b/>
                <w:i/>
                <w:sz w:val="24"/>
                <w:szCs w:val="24"/>
                <w:lang w:val="sr-Cyrl-CS"/>
              </w:rPr>
            </w:pPr>
          </w:p>
        </w:tc>
        <w:tc>
          <w:tcPr>
            <w:tcW w:w="1204" w:type="dxa"/>
            <w:tcBorders>
              <w:top w:val="single" w:sz="4" w:space="0" w:color="auto"/>
              <w:left w:val="single" w:sz="4" w:space="0" w:color="000000"/>
              <w:bottom w:val="single" w:sz="4" w:space="0" w:color="auto"/>
            </w:tcBorders>
            <w:vAlign w:val="center"/>
          </w:tcPr>
          <w:p w:rsidR="00A073E1" w:rsidRPr="00A073E1" w:rsidRDefault="00A073E1" w:rsidP="00A073E1">
            <w:pPr>
              <w:rPr>
                <w:rFonts w:ascii="Times New Roman" w:hAnsi="Times New Roman"/>
                <w:b/>
                <w:i/>
                <w:sz w:val="24"/>
                <w:szCs w:val="24"/>
                <w:lang w:val="sr-Cyrl-CS"/>
              </w:rPr>
            </w:pPr>
          </w:p>
        </w:tc>
        <w:tc>
          <w:tcPr>
            <w:tcW w:w="1023" w:type="dxa"/>
            <w:tcBorders>
              <w:top w:val="single" w:sz="4" w:space="0" w:color="auto"/>
              <w:left w:val="single" w:sz="4" w:space="0" w:color="000000"/>
              <w:bottom w:val="single" w:sz="4" w:space="0" w:color="auto"/>
              <w:right w:val="single" w:sz="4" w:space="0" w:color="000000"/>
            </w:tcBorders>
            <w:vAlign w:val="center"/>
          </w:tcPr>
          <w:p w:rsidR="00A073E1" w:rsidRPr="00A073E1" w:rsidRDefault="00A073E1" w:rsidP="00A073E1">
            <w:pPr>
              <w:rPr>
                <w:rFonts w:ascii="Times New Roman" w:hAnsi="Times New Roman"/>
                <w:b/>
                <w:i/>
                <w:sz w:val="24"/>
                <w:szCs w:val="24"/>
                <w:lang w:val="sr-Cyrl-CS"/>
              </w:rPr>
            </w:pPr>
          </w:p>
        </w:tc>
      </w:tr>
      <w:tr w:rsidR="00A073E1" w:rsidRPr="00A073E1" w:rsidTr="00A073E1">
        <w:trPr>
          <w:trHeight w:val="368"/>
        </w:trPr>
        <w:tc>
          <w:tcPr>
            <w:tcW w:w="10110" w:type="dxa"/>
            <w:gridSpan w:val="5"/>
            <w:tcBorders>
              <w:top w:val="single" w:sz="4" w:space="0" w:color="auto"/>
              <w:left w:val="single" w:sz="4" w:space="0" w:color="000000"/>
              <w:bottom w:val="single" w:sz="4" w:space="0" w:color="auto"/>
              <w:right w:val="single" w:sz="4" w:space="0" w:color="000000"/>
            </w:tcBorders>
            <w:vAlign w:val="center"/>
          </w:tcPr>
          <w:p w:rsidR="00A073E1" w:rsidRPr="00A073E1" w:rsidRDefault="00A073E1" w:rsidP="00A073E1">
            <w:pPr>
              <w:rPr>
                <w:rFonts w:ascii="Times New Roman" w:hAnsi="Times New Roman"/>
                <w:b/>
                <w:i/>
                <w:sz w:val="24"/>
                <w:szCs w:val="24"/>
                <w:lang w:val="sr-Cyrl-CS"/>
              </w:rPr>
            </w:pPr>
            <w:r w:rsidRPr="00A073E1">
              <w:rPr>
                <w:rFonts w:ascii="Times New Roman" w:hAnsi="Times New Roman"/>
                <w:b/>
                <w:i/>
                <w:sz w:val="24"/>
                <w:szCs w:val="24"/>
                <w:lang w:val="sr-Cyrl-CS"/>
              </w:rPr>
              <w:t>ДОДАТНИ УСЛОВИ</w:t>
            </w:r>
          </w:p>
        </w:tc>
      </w:tr>
      <w:tr w:rsidR="00A073E1" w:rsidRPr="00A073E1" w:rsidTr="00A073E1">
        <w:trPr>
          <w:trHeight w:val="77"/>
        </w:trPr>
        <w:tc>
          <w:tcPr>
            <w:tcW w:w="5386" w:type="dxa"/>
            <w:tcBorders>
              <w:top w:val="single" w:sz="4" w:space="0" w:color="auto"/>
              <w:left w:val="single" w:sz="4" w:space="0" w:color="000000"/>
              <w:bottom w:val="single" w:sz="4" w:space="0" w:color="auto"/>
              <w:right w:val="single" w:sz="4" w:space="0" w:color="auto"/>
            </w:tcBorders>
            <w:vAlign w:val="center"/>
          </w:tcPr>
          <w:p w:rsidR="00A073E1" w:rsidRPr="00A073E1" w:rsidRDefault="00A073E1" w:rsidP="00A073E1">
            <w:pPr>
              <w:rPr>
                <w:rFonts w:ascii="Times New Roman" w:hAnsi="Times New Roman"/>
                <w:b/>
                <w:i/>
                <w:sz w:val="24"/>
                <w:szCs w:val="24"/>
                <w:lang w:val="sr-Cyrl-CS"/>
              </w:rPr>
            </w:pPr>
          </w:p>
        </w:tc>
        <w:tc>
          <w:tcPr>
            <w:tcW w:w="1294" w:type="dxa"/>
            <w:tcBorders>
              <w:top w:val="single" w:sz="4" w:space="0" w:color="auto"/>
              <w:left w:val="single" w:sz="4" w:space="0" w:color="auto"/>
              <w:bottom w:val="single" w:sz="4" w:space="0" w:color="auto"/>
            </w:tcBorders>
          </w:tcPr>
          <w:p w:rsidR="00A073E1" w:rsidRPr="00A073E1" w:rsidRDefault="00A073E1" w:rsidP="00A073E1">
            <w:pPr>
              <w:rPr>
                <w:rFonts w:ascii="Times New Roman" w:hAnsi="Times New Roman"/>
                <w:b/>
                <w:i/>
                <w:sz w:val="24"/>
                <w:szCs w:val="24"/>
                <w:lang w:val="sr-Cyrl-CS"/>
              </w:rPr>
            </w:pPr>
          </w:p>
        </w:tc>
        <w:tc>
          <w:tcPr>
            <w:tcW w:w="1204" w:type="dxa"/>
            <w:tcBorders>
              <w:top w:val="single" w:sz="4" w:space="0" w:color="auto"/>
              <w:left w:val="single" w:sz="4" w:space="0" w:color="000000"/>
              <w:bottom w:val="single" w:sz="4" w:space="0" w:color="auto"/>
            </w:tcBorders>
          </w:tcPr>
          <w:p w:rsidR="00A073E1" w:rsidRPr="00A073E1" w:rsidRDefault="00A073E1" w:rsidP="00A073E1">
            <w:pPr>
              <w:rPr>
                <w:rFonts w:ascii="Times New Roman" w:hAnsi="Times New Roman"/>
                <w:b/>
                <w:i/>
                <w:sz w:val="24"/>
                <w:szCs w:val="24"/>
                <w:lang w:val="sr-Cyrl-CS"/>
              </w:rPr>
            </w:pPr>
          </w:p>
        </w:tc>
        <w:tc>
          <w:tcPr>
            <w:tcW w:w="1204" w:type="dxa"/>
            <w:tcBorders>
              <w:top w:val="single" w:sz="4" w:space="0" w:color="auto"/>
              <w:left w:val="single" w:sz="4" w:space="0" w:color="000000"/>
              <w:bottom w:val="single" w:sz="4" w:space="0" w:color="auto"/>
            </w:tcBorders>
          </w:tcPr>
          <w:p w:rsidR="00A073E1" w:rsidRPr="00A073E1" w:rsidRDefault="00A073E1" w:rsidP="00A073E1">
            <w:pPr>
              <w:rPr>
                <w:rFonts w:ascii="Times New Roman" w:hAnsi="Times New Roman"/>
                <w:b/>
                <w:i/>
                <w:sz w:val="24"/>
                <w:szCs w:val="24"/>
                <w:lang w:val="sr-Cyrl-CS"/>
              </w:rPr>
            </w:pPr>
          </w:p>
        </w:tc>
        <w:tc>
          <w:tcPr>
            <w:tcW w:w="1023" w:type="dxa"/>
            <w:tcBorders>
              <w:top w:val="single" w:sz="4" w:space="0" w:color="auto"/>
              <w:left w:val="single" w:sz="4" w:space="0" w:color="000000"/>
              <w:bottom w:val="single" w:sz="4" w:space="0" w:color="auto"/>
              <w:right w:val="single" w:sz="4" w:space="0" w:color="000000"/>
            </w:tcBorders>
          </w:tcPr>
          <w:p w:rsidR="00A073E1" w:rsidRPr="00A073E1" w:rsidRDefault="00A073E1" w:rsidP="00A073E1">
            <w:pPr>
              <w:rPr>
                <w:rFonts w:ascii="Times New Roman" w:hAnsi="Times New Roman"/>
                <w:b/>
                <w:i/>
                <w:sz w:val="24"/>
                <w:szCs w:val="24"/>
                <w:lang w:val="sr-Cyrl-CS"/>
              </w:rPr>
            </w:pPr>
          </w:p>
        </w:tc>
      </w:tr>
      <w:tr w:rsidR="00A073E1" w:rsidRPr="00A073E1" w:rsidTr="00A073E1">
        <w:trPr>
          <w:trHeight w:val="1068"/>
        </w:trPr>
        <w:tc>
          <w:tcPr>
            <w:tcW w:w="5386" w:type="dxa"/>
            <w:tcBorders>
              <w:top w:val="single" w:sz="4" w:space="0" w:color="auto"/>
              <w:left w:val="single" w:sz="4" w:space="0" w:color="000000"/>
              <w:bottom w:val="single" w:sz="4" w:space="0" w:color="auto"/>
            </w:tcBorders>
            <w:vAlign w:val="center"/>
          </w:tcPr>
          <w:p w:rsidR="00A073E1" w:rsidRPr="00A073E1" w:rsidRDefault="00A073E1" w:rsidP="00A073E1">
            <w:pPr>
              <w:rPr>
                <w:rFonts w:ascii="Times New Roman" w:hAnsi="Times New Roman"/>
                <w:b/>
                <w:i/>
                <w:sz w:val="24"/>
                <w:szCs w:val="24"/>
                <w:lang w:val="en-US"/>
              </w:rPr>
            </w:pPr>
            <w:r w:rsidRPr="00A073E1">
              <w:rPr>
                <w:rFonts w:ascii="Times New Roman" w:hAnsi="Times New Roman"/>
                <w:b/>
                <w:i/>
                <w:sz w:val="24"/>
                <w:szCs w:val="24"/>
                <w:lang w:val="sr-Cyrl-CS"/>
              </w:rPr>
              <w:t>1</w:t>
            </w:r>
            <w:r w:rsidRPr="00A073E1">
              <w:rPr>
                <w:rFonts w:ascii="Times New Roman" w:hAnsi="Times New Roman"/>
                <w:b/>
                <w:i/>
                <w:sz w:val="24"/>
                <w:szCs w:val="24"/>
                <w:lang w:val="en-US"/>
              </w:rPr>
              <w:t>)Услов: Кадровски капацитет</w:t>
            </w:r>
          </w:p>
          <w:p w:rsidR="00A073E1" w:rsidRPr="00A073E1" w:rsidRDefault="00A073E1" w:rsidP="00A073E1">
            <w:pPr>
              <w:rPr>
                <w:rFonts w:ascii="Times New Roman" w:hAnsi="Times New Roman"/>
                <w:b/>
                <w:i/>
                <w:sz w:val="24"/>
                <w:szCs w:val="24"/>
                <w:lang w:val="sr-Cyrl-CS"/>
              </w:rPr>
            </w:pPr>
            <w:r w:rsidRPr="00A073E1">
              <w:rPr>
                <w:rFonts w:ascii="Times New Roman" w:hAnsi="Times New Roman"/>
                <w:b/>
                <w:i/>
                <w:sz w:val="24"/>
                <w:szCs w:val="24"/>
                <w:lang w:val="en-US"/>
              </w:rPr>
              <w:t>Доказ:</w:t>
            </w:r>
            <w:r w:rsidRPr="00A073E1">
              <w:rPr>
                <w:rFonts w:ascii="Times New Roman" w:hAnsi="Times New Roman"/>
                <w:b/>
                <w:i/>
                <w:sz w:val="24"/>
                <w:szCs w:val="24"/>
                <w:lang w:val="sr-Cyrl-CS"/>
              </w:rPr>
              <w:t>И</w:t>
            </w:r>
            <w:r w:rsidRPr="00A073E1">
              <w:rPr>
                <w:rFonts w:ascii="Times New Roman" w:hAnsi="Times New Roman"/>
                <w:b/>
                <w:i/>
                <w:sz w:val="24"/>
                <w:szCs w:val="24"/>
                <w:lang w:val="en-US"/>
              </w:rPr>
              <w:t>зјава</w:t>
            </w:r>
            <w:r w:rsidRPr="00A073E1">
              <w:rPr>
                <w:rFonts w:ascii="Times New Roman" w:hAnsi="Times New Roman"/>
                <w:b/>
                <w:i/>
                <w:sz w:val="24"/>
                <w:szCs w:val="24"/>
                <w:lang w:val="sr-Cyrl-CS"/>
              </w:rPr>
              <w:t xml:space="preserve"> понуђача да има у радном односу једног запослемог Дипл. фармацеута / лекара.</w:t>
            </w:r>
          </w:p>
        </w:tc>
        <w:tc>
          <w:tcPr>
            <w:tcW w:w="1294" w:type="dxa"/>
            <w:tcBorders>
              <w:top w:val="single" w:sz="4" w:space="0" w:color="auto"/>
              <w:left w:val="single" w:sz="4" w:space="0" w:color="000000"/>
              <w:bottom w:val="single" w:sz="4" w:space="0" w:color="auto"/>
            </w:tcBorders>
          </w:tcPr>
          <w:p w:rsidR="00A073E1" w:rsidRPr="00A073E1" w:rsidRDefault="00A073E1" w:rsidP="00A073E1">
            <w:pPr>
              <w:rPr>
                <w:rFonts w:ascii="Times New Roman" w:hAnsi="Times New Roman"/>
                <w:b/>
                <w:i/>
                <w:sz w:val="24"/>
                <w:szCs w:val="24"/>
                <w:lang w:val="sr-Cyrl-CS"/>
              </w:rPr>
            </w:pPr>
          </w:p>
        </w:tc>
        <w:tc>
          <w:tcPr>
            <w:tcW w:w="1204" w:type="dxa"/>
            <w:tcBorders>
              <w:top w:val="single" w:sz="4" w:space="0" w:color="auto"/>
              <w:left w:val="single" w:sz="4" w:space="0" w:color="000000"/>
              <w:bottom w:val="single" w:sz="4" w:space="0" w:color="auto"/>
            </w:tcBorders>
          </w:tcPr>
          <w:p w:rsidR="00A073E1" w:rsidRPr="00A073E1" w:rsidRDefault="00A073E1" w:rsidP="00A073E1">
            <w:pPr>
              <w:rPr>
                <w:rFonts w:ascii="Times New Roman" w:hAnsi="Times New Roman"/>
                <w:b/>
                <w:i/>
                <w:sz w:val="24"/>
                <w:szCs w:val="24"/>
                <w:lang w:val="sr-Cyrl-CS"/>
              </w:rPr>
            </w:pPr>
          </w:p>
        </w:tc>
        <w:tc>
          <w:tcPr>
            <w:tcW w:w="1204" w:type="dxa"/>
            <w:tcBorders>
              <w:top w:val="single" w:sz="4" w:space="0" w:color="auto"/>
              <w:left w:val="single" w:sz="4" w:space="0" w:color="000000"/>
              <w:bottom w:val="single" w:sz="4" w:space="0" w:color="auto"/>
            </w:tcBorders>
          </w:tcPr>
          <w:p w:rsidR="00A073E1" w:rsidRPr="00A073E1" w:rsidRDefault="00A073E1" w:rsidP="00A073E1">
            <w:pPr>
              <w:rPr>
                <w:rFonts w:ascii="Times New Roman" w:hAnsi="Times New Roman"/>
                <w:b/>
                <w:i/>
                <w:sz w:val="24"/>
                <w:szCs w:val="24"/>
                <w:lang w:val="sr-Cyrl-CS"/>
              </w:rPr>
            </w:pPr>
          </w:p>
        </w:tc>
        <w:tc>
          <w:tcPr>
            <w:tcW w:w="1023" w:type="dxa"/>
            <w:tcBorders>
              <w:top w:val="single" w:sz="4" w:space="0" w:color="auto"/>
              <w:left w:val="single" w:sz="4" w:space="0" w:color="000000"/>
              <w:bottom w:val="single" w:sz="4" w:space="0" w:color="auto"/>
              <w:right w:val="single" w:sz="4" w:space="0" w:color="000000"/>
            </w:tcBorders>
          </w:tcPr>
          <w:p w:rsidR="00A073E1" w:rsidRPr="00A073E1" w:rsidRDefault="00A073E1" w:rsidP="00A073E1">
            <w:pPr>
              <w:rPr>
                <w:rFonts w:ascii="Times New Roman" w:hAnsi="Times New Roman"/>
                <w:b/>
                <w:i/>
                <w:sz w:val="24"/>
                <w:szCs w:val="24"/>
                <w:lang w:val="sr-Cyrl-CS"/>
              </w:rPr>
            </w:pPr>
          </w:p>
        </w:tc>
      </w:tr>
      <w:tr w:rsidR="00A073E1" w:rsidRPr="00A073E1" w:rsidTr="00A073E1">
        <w:trPr>
          <w:trHeight w:val="1084"/>
        </w:trPr>
        <w:tc>
          <w:tcPr>
            <w:tcW w:w="5386" w:type="dxa"/>
            <w:tcBorders>
              <w:top w:val="single" w:sz="4" w:space="0" w:color="auto"/>
              <w:left w:val="single" w:sz="4" w:space="0" w:color="000000"/>
              <w:bottom w:val="single" w:sz="4" w:space="0" w:color="auto"/>
            </w:tcBorders>
            <w:vAlign w:val="center"/>
          </w:tcPr>
          <w:p w:rsidR="00A073E1" w:rsidRPr="00A073E1" w:rsidRDefault="00A073E1" w:rsidP="00A073E1">
            <w:pPr>
              <w:rPr>
                <w:rFonts w:ascii="Times New Roman" w:hAnsi="Times New Roman"/>
                <w:b/>
                <w:i/>
                <w:sz w:val="24"/>
                <w:szCs w:val="24"/>
                <w:lang w:val="en-US"/>
              </w:rPr>
            </w:pPr>
            <w:r w:rsidRPr="00A073E1">
              <w:rPr>
                <w:rFonts w:ascii="Times New Roman" w:hAnsi="Times New Roman"/>
                <w:b/>
                <w:i/>
                <w:sz w:val="24"/>
                <w:szCs w:val="24"/>
                <w:lang w:val="sr-Cyrl-CS"/>
              </w:rPr>
              <w:t>2</w:t>
            </w:r>
            <w:r w:rsidRPr="00A073E1">
              <w:rPr>
                <w:rFonts w:ascii="Times New Roman" w:hAnsi="Times New Roman"/>
                <w:b/>
                <w:i/>
                <w:sz w:val="24"/>
                <w:szCs w:val="24"/>
                <w:lang w:val="en-US"/>
              </w:rPr>
              <w:t>)Услов:Технички капацитет</w:t>
            </w:r>
          </w:p>
          <w:p w:rsidR="00A073E1" w:rsidRPr="00A073E1" w:rsidRDefault="00A073E1" w:rsidP="00A073E1">
            <w:pPr>
              <w:rPr>
                <w:rFonts w:ascii="Times New Roman" w:hAnsi="Times New Roman"/>
                <w:b/>
                <w:i/>
                <w:sz w:val="24"/>
                <w:szCs w:val="24"/>
                <w:lang w:val="sr-Cyrl-CS"/>
              </w:rPr>
            </w:pPr>
            <w:r w:rsidRPr="00A073E1">
              <w:rPr>
                <w:rFonts w:ascii="Times New Roman" w:hAnsi="Times New Roman"/>
                <w:b/>
                <w:i/>
                <w:sz w:val="24"/>
                <w:szCs w:val="24"/>
                <w:lang w:val="en-US"/>
              </w:rPr>
              <w:t>Доказ:</w:t>
            </w:r>
            <w:r w:rsidRPr="00A073E1">
              <w:rPr>
                <w:rFonts w:ascii="Times New Roman" w:hAnsi="Times New Roman"/>
                <w:b/>
                <w:i/>
                <w:sz w:val="24"/>
                <w:szCs w:val="24"/>
                <w:lang w:val="sr-Cyrl-CS"/>
              </w:rPr>
              <w:t>Изјава понуђача да поседује једно доставно возило.</w:t>
            </w:r>
          </w:p>
        </w:tc>
        <w:tc>
          <w:tcPr>
            <w:tcW w:w="1294" w:type="dxa"/>
            <w:tcBorders>
              <w:top w:val="single" w:sz="4" w:space="0" w:color="auto"/>
              <w:left w:val="single" w:sz="4" w:space="0" w:color="000000"/>
              <w:bottom w:val="single" w:sz="4" w:space="0" w:color="auto"/>
            </w:tcBorders>
          </w:tcPr>
          <w:p w:rsidR="00A073E1" w:rsidRPr="00A073E1" w:rsidRDefault="00A073E1" w:rsidP="00A073E1">
            <w:pPr>
              <w:rPr>
                <w:rFonts w:ascii="Times New Roman" w:hAnsi="Times New Roman"/>
                <w:b/>
                <w:i/>
                <w:sz w:val="24"/>
                <w:szCs w:val="24"/>
                <w:lang w:val="sr-Cyrl-CS"/>
              </w:rPr>
            </w:pPr>
          </w:p>
        </w:tc>
        <w:tc>
          <w:tcPr>
            <w:tcW w:w="1204" w:type="dxa"/>
            <w:tcBorders>
              <w:top w:val="single" w:sz="4" w:space="0" w:color="auto"/>
              <w:left w:val="single" w:sz="4" w:space="0" w:color="000000"/>
              <w:bottom w:val="single" w:sz="4" w:space="0" w:color="auto"/>
            </w:tcBorders>
          </w:tcPr>
          <w:p w:rsidR="00A073E1" w:rsidRPr="00A073E1" w:rsidRDefault="00A073E1" w:rsidP="00A073E1">
            <w:pPr>
              <w:rPr>
                <w:rFonts w:ascii="Times New Roman" w:hAnsi="Times New Roman"/>
                <w:b/>
                <w:i/>
                <w:sz w:val="24"/>
                <w:szCs w:val="24"/>
                <w:lang w:val="sr-Cyrl-CS"/>
              </w:rPr>
            </w:pPr>
          </w:p>
        </w:tc>
        <w:tc>
          <w:tcPr>
            <w:tcW w:w="1204" w:type="dxa"/>
            <w:tcBorders>
              <w:top w:val="single" w:sz="4" w:space="0" w:color="auto"/>
              <w:left w:val="single" w:sz="4" w:space="0" w:color="000000"/>
              <w:bottom w:val="single" w:sz="4" w:space="0" w:color="auto"/>
            </w:tcBorders>
          </w:tcPr>
          <w:p w:rsidR="00A073E1" w:rsidRPr="00A073E1" w:rsidRDefault="00A073E1" w:rsidP="00A073E1">
            <w:pPr>
              <w:rPr>
                <w:rFonts w:ascii="Times New Roman" w:hAnsi="Times New Roman"/>
                <w:b/>
                <w:i/>
                <w:sz w:val="24"/>
                <w:szCs w:val="24"/>
                <w:lang w:val="sr-Cyrl-CS"/>
              </w:rPr>
            </w:pPr>
          </w:p>
        </w:tc>
        <w:tc>
          <w:tcPr>
            <w:tcW w:w="1023" w:type="dxa"/>
            <w:tcBorders>
              <w:top w:val="single" w:sz="4" w:space="0" w:color="auto"/>
              <w:left w:val="single" w:sz="4" w:space="0" w:color="000000"/>
              <w:bottom w:val="single" w:sz="4" w:space="0" w:color="auto"/>
              <w:right w:val="single" w:sz="4" w:space="0" w:color="000000"/>
            </w:tcBorders>
          </w:tcPr>
          <w:p w:rsidR="00A073E1" w:rsidRPr="00A073E1" w:rsidRDefault="00A073E1" w:rsidP="00A073E1">
            <w:pPr>
              <w:rPr>
                <w:rFonts w:ascii="Times New Roman" w:hAnsi="Times New Roman"/>
                <w:b/>
                <w:i/>
                <w:sz w:val="24"/>
                <w:szCs w:val="24"/>
                <w:lang w:val="sr-Cyrl-CS"/>
              </w:rPr>
            </w:pPr>
          </w:p>
        </w:tc>
      </w:tr>
      <w:tr w:rsidR="00A073E1" w:rsidRPr="00A073E1" w:rsidTr="00A073E1">
        <w:trPr>
          <w:trHeight w:val="1992"/>
        </w:trPr>
        <w:tc>
          <w:tcPr>
            <w:tcW w:w="5386" w:type="dxa"/>
            <w:tcBorders>
              <w:top w:val="single" w:sz="4" w:space="0" w:color="auto"/>
              <w:left w:val="single" w:sz="4" w:space="0" w:color="000000"/>
              <w:bottom w:val="single" w:sz="4" w:space="0" w:color="auto"/>
            </w:tcBorders>
            <w:vAlign w:val="center"/>
          </w:tcPr>
          <w:p w:rsidR="00A073E1" w:rsidRPr="00A073E1" w:rsidRDefault="00A073E1" w:rsidP="00A073E1">
            <w:pPr>
              <w:rPr>
                <w:rFonts w:ascii="Times New Roman" w:hAnsi="Times New Roman"/>
                <w:b/>
                <w:i/>
                <w:sz w:val="24"/>
                <w:szCs w:val="24"/>
                <w:lang w:val="sr-Cyrl-CS"/>
              </w:rPr>
            </w:pPr>
            <w:r w:rsidRPr="00A073E1">
              <w:rPr>
                <w:rFonts w:ascii="Times New Roman" w:hAnsi="Times New Roman"/>
                <w:b/>
                <w:i/>
                <w:sz w:val="24"/>
                <w:szCs w:val="24"/>
                <w:lang w:val="sr-Cyrl-CS"/>
              </w:rPr>
              <w:t>3</w:t>
            </w:r>
            <w:r w:rsidRPr="00A073E1">
              <w:rPr>
                <w:rFonts w:ascii="Times New Roman" w:hAnsi="Times New Roman"/>
                <w:b/>
                <w:i/>
                <w:sz w:val="24"/>
                <w:szCs w:val="24"/>
                <w:lang w:val="pl-PL"/>
              </w:rPr>
              <w:t>)Услов: Средство финансијског обезбеђења;</w:t>
            </w:r>
          </w:p>
          <w:p w:rsidR="00A073E1" w:rsidRPr="00A073E1" w:rsidRDefault="00A073E1" w:rsidP="00A073E1">
            <w:pPr>
              <w:rPr>
                <w:rFonts w:ascii="Times New Roman" w:hAnsi="Times New Roman"/>
                <w:b/>
                <w:i/>
                <w:sz w:val="24"/>
                <w:szCs w:val="24"/>
                <w:lang w:val="sr-Cyrl-CS"/>
              </w:rPr>
            </w:pPr>
            <w:r w:rsidRPr="00A073E1">
              <w:rPr>
                <w:rFonts w:ascii="Times New Roman" w:hAnsi="Times New Roman"/>
                <w:b/>
                <w:i/>
                <w:sz w:val="24"/>
                <w:szCs w:val="24"/>
                <w:lang w:val="pl-PL"/>
              </w:rPr>
              <w:t xml:space="preserve"> </w:t>
            </w:r>
            <w:r>
              <w:rPr>
                <w:rFonts w:ascii="Times New Roman" w:hAnsi="Times New Roman"/>
                <w:b/>
                <w:sz w:val="24"/>
                <w:szCs w:val="24"/>
                <w:lang w:val="sr-Cyrl-CS"/>
              </w:rPr>
              <w:t>С</w:t>
            </w:r>
            <w:r w:rsidRPr="00A073E1">
              <w:rPr>
                <w:rFonts w:ascii="Times New Roman" w:hAnsi="Times New Roman"/>
                <w:b/>
                <w:sz w:val="24"/>
                <w:szCs w:val="24"/>
                <w:lang w:val="sr-Cyrl-CS"/>
              </w:rPr>
              <w:t>оп</w:t>
            </w:r>
            <w:r>
              <w:rPr>
                <w:rFonts w:ascii="Times New Roman" w:hAnsi="Times New Roman"/>
                <w:b/>
                <w:sz w:val="24"/>
                <w:szCs w:val="24"/>
                <w:lang w:val="sr-Cyrl-CS"/>
              </w:rPr>
              <w:t>ствена</w:t>
            </w:r>
            <w:r w:rsidRPr="00A073E1">
              <w:rPr>
                <w:rFonts w:ascii="Times New Roman" w:hAnsi="Times New Roman"/>
                <w:b/>
                <w:sz w:val="24"/>
                <w:szCs w:val="24"/>
                <w:lang w:val="sr-Cyrl-CS"/>
              </w:rPr>
              <w:t xml:space="preserve"> бланко менице потписане од стране овлашћеног лица понуђача и меничног овлашћења која садржи следеће клаузуле: „безусловна“, „платива на први позив“, „без права на приговор“, на износ од </w:t>
            </w:r>
            <w:r w:rsidRPr="00A073E1">
              <w:rPr>
                <w:rFonts w:ascii="Times New Roman" w:hAnsi="Times New Roman"/>
                <w:b/>
                <w:sz w:val="24"/>
                <w:szCs w:val="24"/>
                <w:lang w:val="sr-Latn-CS"/>
              </w:rPr>
              <w:t>1</w:t>
            </w:r>
            <w:r w:rsidRPr="00A073E1">
              <w:rPr>
                <w:rFonts w:ascii="Times New Roman" w:hAnsi="Times New Roman"/>
                <w:b/>
                <w:sz w:val="24"/>
                <w:szCs w:val="24"/>
                <w:lang w:val="sr-Cyrl-CS"/>
              </w:rPr>
              <w:t>% вредности понуде, као гаранцију да понуђач неће мењати или повући своју понуду, одбити да потпише уговор уколико његова понуда буде изабрана као најпо</w:t>
            </w:r>
            <w:r w:rsidR="003508C2">
              <w:rPr>
                <w:rFonts w:ascii="Times New Roman" w:hAnsi="Times New Roman"/>
                <w:b/>
                <w:sz w:val="24"/>
                <w:szCs w:val="24"/>
                <w:lang w:val="sr-Cyrl-CS"/>
              </w:rPr>
              <w:t>вољнија и изјава да ће издати</w:t>
            </w:r>
            <w:r w:rsidRPr="00A073E1">
              <w:rPr>
                <w:rFonts w:ascii="Times New Roman" w:hAnsi="Times New Roman"/>
                <w:b/>
                <w:sz w:val="24"/>
                <w:szCs w:val="24"/>
                <w:lang w:val="sr-Cyrl-CS"/>
              </w:rPr>
              <w:t xml:space="preserve"> за добро извршење посла – соло бланко меницу, неопозиву, безусловну, без права на приговор и плативу на први позив на износ од 5% вредности понуде, односно Уговора.</w:t>
            </w:r>
          </w:p>
          <w:p w:rsidR="00A073E1" w:rsidRPr="00A073E1" w:rsidRDefault="00A073E1" w:rsidP="00A073E1">
            <w:pPr>
              <w:rPr>
                <w:rFonts w:ascii="Times New Roman" w:hAnsi="Times New Roman"/>
                <w:b/>
                <w:i/>
                <w:sz w:val="24"/>
                <w:szCs w:val="24"/>
                <w:lang w:val="sr-Cyrl-CS"/>
              </w:rPr>
            </w:pPr>
          </w:p>
        </w:tc>
        <w:tc>
          <w:tcPr>
            <w:tcW w:w="1294" w:type="dxa"/>
            <w:tcBorders>
              <w:top w:val="single" w:sz="4" w:space="0" w:color="auto"/>
              <w:left w:val="single" w:sz="4" w:space="0" w:color="000000"/>
              <w:bottom w:val="single" w:sz="4" w:space="0" w:color="auto"/>
            </w:tcBorders>
          </w:tcPr>
          <w:p w:rsidR="00A073E1" w:rsidRPr="00A073E1" w:rsidRDefault="00A073E1" w:rsidP="00A073E1">
            <w:pPr>
              <w:rPr>
                <w:rFonts w:ascii="Times New Roman" w:hAnsi="Times New Roman"/>
                <w:b/>
                <w:i/>
                <w:sz w:val="24"/>
                <w:szCs w:val="24"/>
                <w:lang w:val="sr-Cyrl-CS"/>
              </w:rPr>
            </w:pPr>
          </w:p>
        </w:tc>
        <w:tc>
          <w:tcPr>
            <w:tcW w:w="1204" w:type="dxa"/>
            <w:tcBorders>
              <w:top w:val="single" w:sz="4" w:space="0" w:color="auto"/>
              <w:left w:val="single" w:sz="4" w:space="0" w:color="000000"/>
              <w:bottom w:val="single" w:sz="4" w:space="0" w:color="auto"/>
            </w:tcBorders>
          </w:tcPr>
          <w:p w:rsidR="00A073E1" w:rsidRPr="00A073E1" w:rsidRDefault="00A073E1" w:rsidP="00A073E1">
            <w:pPr>
              <w:rPr>
                <w:rFonts w:ascii="Times New Roman" w:hAnsi="Times New Roman"/>
                <w:b/>
                <w:i/>
                <w:sz w:val="24"/>
                <w:szCs w:val="24"/>
                <w:lang w:val="sr-Cyrl-CS"/>
              </w:rPr>
            </w:pPr>
          </w:p>
        </w:tc>
        <w:tc>
          <w:tcPr>
            <w:tcW w:w="1204" w:type="dxa"/>
            <w:tcBorders>
              <w:top w:val="single" w:sz="4" w:space="0" w:color="auto"/>
              <w:left w:val="single" w:sz="4" w:space="0" w:color="000000"/>
              <w:bottom w:val="single" w:sz="4" w:space="0" w:color="auto"/>
            </w:tcBorders>
          </w:tcPr>
          <w:p w:rsidR="00A073E1" w:rsidRPr="00A073E1" w:rsidRDefault="00A073E1" w:rsidP="00A073E1">
            <w:pPr>
              <w:rPr>
                <w:rFonts w:ascii="Times New Roman" w:hAnsi="Times New Roman"/>
                <w:b/>
                <w:i/>
                <w:sz w:val="24"/>
                <w:szCs w:val="24"/>
                <w:lang w:val="sr-Cyrl-CS"/>
              </w:rPr>
            </w:pPr>
          </w:p>
        </w:tc>
        <w:tc>
          <w:tcPr>
            <w:tcW w:w="1023" w:type="dxa"/>
            <w:tcBorders>
              <w:top w:val="single" w:sz="4" w:space="0" w:color="auto"/>
              <w:left w:val="single" w:sz="4" w:space="0" w:color="000000"/>
              <w:bottom w:val="single" w:sz="4" w:space="0" w:color="auto"/>
              <w:right w:val="single" w:sz="4" w:space="0" w:color="000000"/>
            </w:tcBorders>
          </w:tcPr>
          <w:p w:rsidR="00A073E1" w:rsidRPr="00A073E1" w:rsidRDefault="00A073E1" w:rsidP="00A073E1">
            <w:pPr>
              <w:rPr>
                <w:rFonts w:ascii="Times New Roman" w:hAnsi="Times New Roman"/>
                <w:b/>
                <w:i/>
                <w:sz w:val="24"/>
                <w:szCs w:val="24"/>
                <w:lang w:val="sr-Cyrl-CS"/>
              </w:rPr>
            </w:pPr>
          </w:p>
        </w:tc>
      </w:tr>
      <w:tr w:rsidR="00A073E1" w:rsidRPr="00A073E1" w:rsidTr="00A073E1">
        <w:trPr>
          <w:trHeight w:val="70"/>
        </w:trPr>
        <w:tc>
          <w:tcPr>
            <w:tcW w:w="5386" w:type="dxa"/>
            <w:tcBorders>
              <w:top w:val="single" w:sz="4" w:space="0" w:color="auto"/>
              <w:left w:val="single" w:sz="4" w:space="0" w:color="000000"/>
              <w:bottom w:val="single" w:sz="4" w:space="0" w:color="000000"/>
            </w:tcBorders>
            <w:vAlign w:val="center"/>
          </w:tcPr>
          <w:p w:rsidR="00A073E1" w:rsidRPr="00A073E1" w:rsidRDefault="00A073E1" w:rsidP="00A073E1">
            <w:pPr>
              <w:rPr>
                <w:rFonts w:ascii="Times New Roman" w:hAnsi="Times New Roman"/>
                <w:b/>
                <w:i/>
                <w:sz w:val="24"/>
                <w:szCs w:val="24"/>
                <w:lang w:val="sr-Cyrl-CS"/>
              </w:rPr>
            </w:pPr>
          </w:p>
        </w:tc>
        <w:tc>
          <w:tcPr>
            <w:tcW w:w="1294" w:type="dxa"/>
            <w:tcBorders>
              <w:top w:val="single" w:sz="4" w:space="0" w:color="auto"/>
              <w:left w:val="single" w:sz="4" w:space="0" w:color="000000"/>
              <w:bottom w:val="single" w:sz="4" w:space="0" w:color="000000"/>
            </w:tcBorders>
          </w:tcPr>
          <w:p w:rsidR="00A073E1" w:rsidRPr="00A073E1" w:rsidRDefault="00A073E1" w:rsidP="00A073E1">
            <w:pPr>
              <w:rPr>
                <w:rFonts w:ascii="Times New Roman" w:hAnsi="Times New Roman"/>
                <w:b/>
                <w:i/>
                <w:sz w:val="24"/>
                <w:szCs w:val="24"/>
                <w:lang w:val="sr-Cyrl-CS"/>
              </w:rPr>
            </w:pPr>
          </w:p>
        </w:tc>
        <w:tc>
          <w:tcPr>
            <w:tcW w:w="1204" w:type="dxa"/>
            <w:tcBorders>
              <w:top w:val="single" w:sz="4" w:space="0" w:color="auto"/>
              <w:left w:val="single" w:sz="4" w:space="0" w:color="000000"/>
              <w:bottom w:val="single" w:sz="4" w:space="0" w:color="000000"/>
            </w:tcBorders>
          </w:tcPr>
          <w:p w:rsidR="00A073E1" w:rsidRPr="00A073E1" w:rsidRDefault="00A073E1" w:rsidP="00A073E1">
            <w:pPr>
              <w:rPr>
                <w:rFonts w:ascii="Times New Roman" w:hAnsi="Times New Roman"/>
                <w:b/>
                <w:i/>
                <w:sz w:val="24"/>
                <w:szCs w:val="24"/>
                <w:lang w:val="sr-Cyrl-CS"/>
              </w:rPr>
            </w:pPr>
          </w:p>
        </w:tc>
        <w:tc>
          <w:tcPr>
            <w:tcW w:w="1204" w:type="dxa"/>
            <w:tcBorders>
              <w:top w:val="single" w:sz="4" w:space="0" w:color="auto"/>
              <w:left w:val="single" w:sz="4" w:space="0" w:color="000000"/>
              <w:bottom w:val="single" w:sz="4" w:space="0" w:color="000000"/>
            </w:tcBorders>
          </w:tcPr>
          <w:p w:rsidR="00A073E1" w:rsidRPr="00A073E1" w:rsidRDefault="00A073E1" w:rsidP="00A073E1">
            <w:pPr>
              <w:rPr>
                <w:rFonts w:ascii="Times New Roman" w:hAnsi="Times New Roman"/>
                <w:b/>
                <w:i/>
                <w:sz w:val="24"/>
                <w:szCs w:val="24"/>
                <w:lang w:val="sr-Cyrl-CS"/>
              </w:rPr>
            </w:pPr>
          </w:p>
        </w:tc>
        <w:tc>
          <w:tcPr>
            <w:tcW w:w="1023" w:type="dxa"/>
            <w:tcBorders>
              <w:top w:val="single" w:sz="4" w:space="0" w:color="auto"/>
              <w:left w:val="single" w:sz="4" w:space="0" w:color="000000"/>
              <w:bottom w:val="single" w:sz="4" w:space="0" w:color="000000"/>
              <w:right w:val="single" w:sz="4" w:space="0" w:color="000000"/>
            </w:tcBorders>
          </w:tcPr>
          <w:p w:rsidR="00A073E1" w:rsidRPr="00A073E1" w:rsidRDefault="00A073E1" w:rsidP="00A073E1">
            <w:pPr>
              <w:rPr>
                <w:rFonts w:ascii="Times New Roman" w:hAnsi="Times New Roman"/>
                <w:b/>
                <w:i/>
                <w:sz w:val="24"/>
                <w:szCs w:val="24"/>
                <w:lang w:val="sr-Cyrl-CS"/>
              </w:rPr>
            </w:pPr>
          </w:p>
        </w:tc>
      </w:tr>
    </w:tbl>
    <w:p w:rsidR="00A073E1" w:rsidRPr="00A073E1" w:rsidRDefault="00A073E1" w:rsidP="00A073E1">
      <w:pPr>
        <w:rPr>
          <w:rFonts w:ascii="Times New Roman" w:hAnsi="Times New Roman"/>
          <w:b/>
          <w:i/>
          <w:sz w:val="24"/>
          <w:szCs w:val="24"/>
          <w:lang w:val="sr-Cyrl-CS"/>
        </w:rPr>
      </w:pPr>
    </w:p>
    <w:p w:rsidR="00A073E1" w:rsidRPr="00A073E1" w:rsidRDefault="00A073E1" w:rsidP="00A073E1">
      <w:pPr>
        <w:rPr>
          <w:rFonts w:ascii="Times New Roman" w:hAnsi="Times New Roman"/>
          <w:b/>
          <w:i/>
          <w:sz w:val="24"/>
          <w:szCs w:val="24"/>
          <w:lang w:val="sr-Cyrl-CS"/>
        </w:rPr>
      </w:pPr>
    </w:p>
    <w:p w:rsidR="00A073E1" w:rsidRPr="00A073E1" w:rsidRDefault="00A073E1" w:rsidP="00A073E1">
      <w:pPr>
        <w:rPr>
          <w:rFonts w:ascii="Times New Roman" w:hAnsi="Times New Roman"/>
          <w:b/>
          <w:sz w:val="24"/>
          <w:szCs w:val="24"/>
          <w:lang w:val="sr-Cyrl-CS"/>
        </w:rPr>
      </w:pPr>
      <w:r w:rsidRPr="00A073E1">
        <w:rPr>
          <w:rFonts w:ascii="Times New Roman" w:hAnsi="Times New Roman"/>
          <w:b/>
          <w:i/>
          <w:sz w:val="24"/>
          <w:szCs w:val="24"/>
          <w:lang w:val="sr-Cyrl-CS"/>
        </w:rPr>
        <w:t>Наведени Образац мора бити исправно попуњен, потписан и оверен. Понуђач је дужан да документа која прилаже као доказ поређа редоследом као у табели. У случају да</w:t>
      </w:r>
      <w:r w:rsidRPr="00A073E1">
        <w:rPr>
          <w:rFonts w:ascii="Times New Roman" w:hAnsi="Times New Roman"/>
          <w:b/>
          <w:sz w:val="24"/>
          <w:szCs w:val="24"/>
          <w:lang w:val="sr-Cyrl-CS"/>
        </w:rPr>
        <w:t xml:space="preserve"> понуђач не достави неки од тражених докумената, понуда ће бити одбијена као неприхватљива.</w:t>
      </w:r>
    </w:p>
    <w:p w:rsidR="00A073E1" w:rsidRPr="00A073E1" w:rsidRDefault="00A073E1" w:rsidP="00A073E1">
      <w:pPr>
        <w:rPr>
          <w:rFonts w:ascii="Times New Roman" w:hAnsi="Times New Roman"/>
          <w:b/>
          <w:sz w:val="24"/>
          <w:szCs w:val="24"/>
          <w:lang w:val="sr-Cyrl-CS"/>
        </w:rPr>
      </w:pPr>
    </w:p>
    <w:p w:rsidR="00A073E1" w:rsidRPr="00A073E1" w:rsidRDefault="00A073E1" w:rsidP="00A073E1">
      <w:pPr>
        <w:rPr>
          <w:rFonts w:ascii="Times New Roman" w:hAnsi="Times New Roman"/>
          <w:b/>
          <w:sz w:val="24"/>
          <w:szCs w:val="24"/>
          <w:lang w:val="sr-Cyrl-CS"/>
        </w:rPr>
      </w:pPr>
    </w:p>
    <w:p w:rsidR="00A073E1" w:rsidRPr="00A073E1" w:rsidRDefault="00A073E1" w:rsidP="00A073E1">
      <w:pPr>
        <w:rPr>
          <w:rFonts w:ascii="Times New Roman" w:hAnsi="Times New Roman"/>
          <w:b/>
          <w:sz w:val="24"/>
          <w:szCs w:val="24"/>
          <w:lang w:val="sr-Latn-CS"/>
        </w:rPr>
      </w:pPr>
      <w:r w:rsidRPr="00A073E1">
        <w:rPr>
          <w:rFonts w:ascii="Times New Roman" w:hAnsi="Times New Roman"/>
          <w:b/>
          <w:sz w:val="24"/>
          <w:szCs w:val="24"/>
          <w:lang w:val="sr-Cyrl-CS"/>
        </w:rPr>
        <w:t xml:space="preserve">Датум                                                       М.П.                                              Понуђач                     </w:t>
      </w:r>
    </w:p>
    <w:p w:rsidR="00A073E1" w:rsidRPr="00A073E1" w:rsidRDefault="00A073E1" w:rsidP="00A073E1">
      <w:pPr>
        <w:rPr>
          <w:rFonts w:ascii="Times New Roman" w:hAnsi="Times New Roman"/>
          <w:b/>
          <w:sz w:val="24"/>
          <w:szCs w:val="24"/>
          <w:lang w:val="sr-Cyrl-CS"/>
        </w:rPr>
      </w:pPr>
    </w:p>
    <w:p w:rsidR="00A073E1" w:rsidRPr="00A073E1" w:rsidRDefault="00A073E1" w:rsidP="00A073E1">
      <w:pPr>
        <w:rPr>
          <w:rFonts w:ascii="Times New Roman" w:hAnsi="Times New Roman"/>
          <w:b/>
          <w:sz w:val="24"/>
          <w:szCs w:val="24"/>
          <w:lang w:val="sr-Cyrl-CS"/>
        </w:rPr>
      </w:pPr>
    </w:p>
    <w:p w:rsidR="00A073E1" w:rsidRPr="00A073E1" w:rsidRDefault="00A073E1" w:rsidP="00A073E1">
      <w:pPr>
        <w:rPr>
          <w:rFonts w:ascii="Times New Roman" w:hAnsi="Times New Roman"/>
          <w:b/>
          <w:sz w:val="24"/>
          <w:szCs w:val="24"/>
          <w:lang w:val="sr-Cyrl-CS"/>
        </w:rPr>
      </w:pPr>
    </w:p>
    <w:p w:rsidR="00A073E1" w:rsidRPr="00A073E1" w:rsidRDefault="00A073E1" w:rsidP="00A073E1">
      <w:pPr>
        <w:rPr>
          <w:rFonts w:ascii="Times New Roman" w:hAnsi="Times New Roman"/>
          <w:b/>
          <w:sz w:val="24"/>
          <w:szCs w:val="24"/>
          <w:lang w:val="sr-Cyrl-CS"/>
        </w:rPr>
      </w:pPr>
    </w:p>
    <w:p w:rsidR="00A073E1" w:rsidRPr="00A073E1" w:rsidRDefault="00A073E1" w:rsidP="00A073E1">
      <w:pPr>
        <w:rPr>
          <w:rFonts w:ascii="Times New Roman" w:hAnsi="Times New Roman"/>
          <w:b/>
          <w:sz w:val="24"/>
          <w:szCs w:val="24"/>
          <w:lang w:val="sr-Cyrl-CS"/>
        </w:rPr>
      </w:pPr>
    </w:p>
    <w:p w:rsidR="00EE158E" w:rsidRDefault="00EE158E" w:rsidP="00163C5B">
      <w:pPr>
        <w:rPr>
          <w:rFonts w:ascii="Times New Roman" w:hAnsi="Times New Roman"/>
          <w:b/>
          <w:sz w:val="24"/>
          <w:szCs w:val="24"/>
          <w:lang w:val="sr-Cyrl-CS"/>
        </w:rPr>
      </w:pPr>
    </w:p>
    <w:p w:rsidR="00A073E1" w:rsidRDefault="00A073E1" w:rsidP="00163C5B">
      <w:pPr>
        <w:rPr>
          <w:rFonts w:ascii="Times New Roman" w:hAnsi="Times New Roman"/>
          <w:b/>
          <w:sz w:val="24"/>
          <w:szCs w:val="24"/>
          <w:lang w:val="sr-Cyrl-CS"/>
        </w:rPr>
      </w:pPr>
    </w:p>
    <w:p w:rsidR="00A073E1" w:rsidRDefault="00A073E1" w:rsidP="00163C5B">
      <w:pPr>
        <w:rPr>
          <w:rFonts w:ascii="Times New Roman" w:hAnsi="Times New Roman"/>
          <w:b/>
          <w:sz w:val="24"/>
          <w:szCs w:val="24"/>
          <w:lang w:val="sr-Cyrl-CS"/>
        </w:rPr>
      </w:pPr>
    </w:p>
    <w:p w:rsidR="00A073E1" w:rsidRDefault="00A073E1" w:rsidP="00163C5B">
      <w:pPr>
        <w:rPr>
          <w:rFonts w:ascii="Times New Roman" w:hAnsi="Times New Roman"/>
          <w:b/>
          <w:sz w:val="24"/>
          <w:szCs w:val="24"/>
          <w:lang w:val="sr-Cyrl-CS"/>
        </w:rPr>
      </w:pPr>
    </w:p>
    <w:p w:rsidR="00A073E1" w:rsidRDefault="00A073E1" w:rsidP="00163C5B">
      <w:pPr>
        <w:rPr>
          <w:rFonts w:ascii="Times New Roman" w:hAnsi="Times New Roman"/>
          <w:b/>
          <w:sz w:val="24"/>
          <w:szCs w:val="24"/>
          <w:lang w:val="sr-Cyrl-CS"/>
        </w:rPr>
      </w:pPr>
    </w:p>
    <w:p w:rsidR="00A073E1" w:rsidRDefault="00A073E1" w:rsidP="00163C5B">
      <w:pPr>
        <w:rPr>
          <w:rFonts w:ascii="Times New Roman" w:hAnsi="Times New Roman"/>
          <w:b/>
          <w:sz w:val="24"/>
          <w:szCs w:val="24"/>
          <w:lang w:val="sr-Cyrl-CS"/>
        </w:rPr>
      </w:pPr>
    </w:p>
    <w:p w:rsidR="00A073E1" w:rsidRDefault="00A073E1" w:rsidP="00163C5B">
      <w:pPr>
        <w:rPr>
          <w:rFonts w:ascii="Times New Roman" w:hAnsi="Times New Roman"/>
          <w:b/>
          <w:sz w:val="24"/>
          <w:szCs w:val="24"/>
          <w:lang w:val="sr-Cyrl-CS"/>
        </w:rPr>
      </w:pPr>
    </w:p>
    <w:p w:rsidR="00A073E1" w:rsidRDefault="00A073E1" w:rsidP="00163C5B">
      <w:pPr>
        <w:rPr>
          <w:rFonts w:ascii="Times New Roman" w:hAnsi="Times New Roman"/>
          <w:b/>
          <w:sz w:val="24"/>
          <w:szCs w:val="24"/>
          <w:lang w:val="sr-Cyrl-CS"/>
        </w:rPr>
      </w:pPr>
    </w:p>
    <w:p w:rsidR="00A073E1" w:rsidRDefault="00A073E1" w:rsidP="00163C5B">
      <w:pPr>
        <w:rPr>
          <w:rFonts w:ascii="Times New Roman" w:hAnsi="Times New Roman"/>
          <w:b/>
          <w:sz w:val="24"/>
          <w:szCs w:val="24"/>
          <w:lang w:val="sr-Cyrl-CS"/>
        </w:rPr>
      </w:pPr>
    </w:p>
    <w:p w:rsidR="00A073E1" w:rsidRDefault="00A073E1" w:rsidP="00163C5B">
      <w:pPr>
        <w:rPr>
          <w:rFonts w:ascii="Times New Roman" w:hAnsi="Times New Roman"/>
          <w:b/>
          <w:sz w:val="24"/>
          <w:szCs w:val="24"/>
          <w:lang w:val="sr-Cyrl-CS"/>
        </w:rPr>
      </w:pPr>
    </w:p>
    <w:p w:rsidR="00A073E1" w:rsidRDefault="00A073E1" w:rsidP="00163C5B">
      <w:pPr>
        <w:rPr>
          <w:rFonts w:ascii="Times New Roman" w:hAnsi="Times New Roman"/>
          <w:b/>
          <w:sz w:val="24"/>
          <w:szCs w:val="24"/>
          <w:lang w:val="sr-Cyrl-CS"/>
        </w:rPr>
      </w:pPr>
    </w:p>
    <w:p w:rsidR="00A073E1" w:rsidRDefault="00A073E1" w:rsidP="00163C5B">
      <w:pPr>
        <w:rPr>
          <w:rFonts w:ascii="Times New Roman" w:hAnsi="Times New Roman"/>
          <w:b/>
          <w:sz w:val="24"/>
          <w:szCs w:val="24"/>
          <w:lang w:val="sr-Cyrl-CS"/>
        </w:rPr>
      </w:pPr>
    </w:p>
    <w:p w:rsidR="00A073E1" w:rsidRDefault="00A073E1" w:rsidP="00163C5B">
      <w:pPr>
        <w:rPr>
          <w:rFonts w:ascii="Times New Roman" w:hAnsi="Times New Roman"/>
          <w:b/>
          <w:sz w:val="24"/>
          <w:szCs w:val="24"/>
          <w:lang w:val="sr-Cyrl-CS"/>
        </w:rPr>
      </w:pPr>
    </w:p>
    <w:p w:rsidR="00A073E1" w:rsidRDefault="00A073E1" w:rsidP="00163C5B">
      <w:pPr>
        <w:rPr>
          <w:rFonts w:ascii="Times New Roman" w:hAnsi="Times New Roman"/>
          <w:b/>
          <w:sz w:val="24"/>
          <w:szCs w:val="24"/>
          <w:lang w:val="sr-Cyrl-CS"/>
        </w:rPr>
      </w:pPr>
    </w:p>
    <w:p w:rsidR="00A073E1" w:rsidRDefault="00A073E1" w:rsidP="00163C5B">
      <w:pPr>
        <w:rPr>
          <w:rFonts w:ascii="Times New Roman" w:hAnsi="Times New Roman"/>
          <w:b/>
          <w:sz w:val="24"/>
          <w:szCs w:val="24"/>
          <w:lang w:val="sr-Cyrl-CS"/>
        </w:rPr>
      </w:pPr>
    </w:p>
    <w:p w:rsidR="00A073E1" w:rsidRDefault="00A073E1" w:rsidP="00163C5B">
      <w:pPr>
        <w:rPr>
          <w:rFonts w:ascii="Times New Roman" w:hAnsi="Times New Roman"/>
          <w:b/>
          <w:sz w:val="24"/>
          <w:szCs w:val="24"/>
          <w:lang w:val="sr-Cyrl-CS"/>
        </w:rPr>
      </w:pPr>
    </w:p>
    <w:p w:rsidR="00A073E1" w:rsidRDefault="00A073E1" w:rsidP="00163C5B">
      <w:pPr>
        <w:rPr>
          <w:rFonts w:ascii="Times New Roman" w:hAnsi="Times New Roman"/>
          <w:b/>
          <w:sz w:val="24"/>
          <w:szCs w:val="24"/>
          <w:lang w:val="sr-Cyrl-CS"/>
        </w:rPr>
      </w:pPr>
    </w:p>
    <w:p w:rsidR="00A073E1" w:rsidRDefault="00A073E1" w:rsidP="00163C5B">
      <w:pPr>
        <w:rPr>
          <w:rFonts w:ascii="Times New Roman" w:hAnsi="Times New Roman"/>
          <w:b/>
          <w:sz w:val="24"/>
          <w:szCs w:val="24"/>
          <w:lang w:val="sr-Cyrl-CS"/>
        </w:rPr>
      </w:pPr>
    </w:p>
    <w:p w:rsidR="00A073E1" w:rsidRDefault="00A073E1" w:rsidP="00163C5B">
      <w:pPr>
        <w:rPr>
          <w:rFonts w:ascii="Times New Roman" w:hAnsi="Times New Roman"/>
          <w:b/>
          <w:sz w:val="24"/>
          <w:szCs w:val="24"/>
          <w:lang w:val="sr-Cyrl-CS"/>
        </w:rPr>
      </w:pPr>
    </w:p>
    <w:p w:rsidR="00A073E1" w:rsidRDefault="00A073E1" w:rsidP="00163C5B">
      <w:pPr>
        <w:rPr>
          <w:rFonts w:ascii="Times New Roman" w:hAnsi="Times New Roman"/>
          <w:b/>
          <w:sz w:val="24"/>
          <w:szCs w:val="24"/>
          <w:lang w:val="sr-Cyrl-CS"/>
        </w:rPr>
      </w:pPr>
    </w:p>
    <w:p w:rsidR="00A073E1" w:rsidRDefault="00A073E1" w:rsidP="00163C5B">
      <w:pPr>
        <w:rPr>
          <w:rFonts w:ascii="Times New Roman" w:hAnsi="Times New Roman"/>
          <w:b/>
          <w:sz w:val="24"/>
          <w:szCs w:val="24"/>
          <w:lang w:val="sr-Cyrl-CS"/>
        </w:rPr>
      </w:pPr>
    </w:p>
    <w:p w:rsidR="00A073E1" w:rsidRDefault="00A073E1" w:rsidP="00163C5B">
      <w:pPr>
        <w:rPr>
          <w:rFonts w:ascii="Times New Roman" w:hAnsi="Times New Roman"/>
          <w:b/>
          <w:sz w:val="24"/>
          <w:szCs w:val="24"/>
          <w:lang w:val="sr-Cyrl-CS"/>
        </w:rPr>
      </w:pPr>
    </w:p>
    <w:p w:rsidR="00A073E1" w:rsidRDefault="00A073E1" w:rsidP="00163C5B">
      <w:pPr>
        <w:rPr>
          <w:rFonts w:ascii="Times New Roman" w:hAnsi="Times New Roman"/>
          <w:b/>
          <w:sz w:val="24"/>
          <w:szCs w:val="24"/>
          <w:lang w:val="sr-Cyrl-CS"/>
        </w:rPr>
      </w:pPr>
    </w:p>
    <w:p w:rsidR="00A073E1" w:rsidRDefault="00A073E1" w:rsidP="00163C5B">
      <w:pPr>
        <w:rPr>
          <w:rFonts w:ascii="Times New Roman" w:hAnsi="Times New Roman"/>
          <w:b/>
          <w:sz w:val="24"/>
          <w:szCs w:val="24"/>
          <w:lang w:val="sr-Cyrl-CS"/>
        </w:rPr>
      </w:pPr>
    </w:p>
    <w:p w:rsidR="00A073E1" w:rsidRDefault="00A073E1" w:rsidP="00163C5B">
      <w:pPr>
        <w:rPr>
          <w:rFonts w:ascii="Times New Roman" w:hAnsi="Times New Roman"/>
          <w:b/>
          <w:sz w:val="24"/>
          <w:szCs w:val="24"/>
          <w:lang w:val="sr-Cyrl-CS"/>
        </w:rPr>
      </w:pPr>
    </w:p>
    <w:p w:rsidR="00A073E1" w:rsidRDefault="00A073E1" w:rsidP="00163C5B">
      <w:pPr>
        <w:rPr>
          <w:rFonts w:ascii="Times New Roman" w:hAnsi="Times New Roman"/>
          <w:b/>
          <w:sz w:val="24"/>
          <w:szCs w:val="24"/>
          <w:lang w:val="sr-Cyrl-CS"/>
        </w:rPr>
      </w:pPr>
    </w:p>
    <w:p w:rsidR="00A073E1" w:rsidRDefault="00A073E1" w:rsidP="00163C5B">
      <w:pPr>
        <w:rPr>
          <w:rFonts w:ascii="Times New Roman" w:hAnsi="Times New Roman"/>
          <w:b/>
          <w:sz w:val="24"/>
          <w:szCs w:val="24"/>
          <w:lang w:val="sr-Cyrl-CS"/>
        </w:rPr>
      </w:pPr>
    </w:p>
    <w:p w:rsidR="00A073E1" w:rsidRDefault="00A073E1" w:rsidP="00163C5B">
      <w:pPr>
        <w:rPr>
          <w:rFonts w:ascii="Times New Roman" w:hAnsi="Times New Roman"/>
          <w:b/>
          <w:sz w:val="24"/>
          <w:szCs w:val="24"/>
          <w:lang w:val="sr-Cyrl-CS"/>
        </w:rPr>
      </w:pPr>
    </w:p>
    <w:p w:rsidR="00B858AA" w:rsidRDefault="00B858AA" w:rsidP="00163C5B">
      <w:pPr>
        <w:rPr>
          <w:rFonts w:ascii="Times New Roman" w:hAnsi="Times New Roman"/>
          <w:b/>
          <w:sz w:val="24"/>
          <w:szCs w:val="24"/>
          <w:lang w:val="sr-Cyrl-CS"/>
        </w:rPr>
      </w:pPr>
    </w:p>
    <w:p w:rsidR="00B858AA" w:rsidRDefault="00B858AA" w:rsidP="00163C5B">
      <w:pPr>
        <w:rPr>
          <w:rFonts w:ascii="Times New Roman" w:hAnsi="Times New Roman"/>
          <w:b/>
          <w:sz w:val="24"/>
          <w:szCs w:val="24"/>
          <w:lang w:val="sr-Cyrl-CS"/>
        </w:rPr>
      </w:pPr>
    </w:p>
    <w:p w:rsidR="00B858AA" w:rsidRDefault="00B858AA" w:rsidP="00163C5B">
      <w:pPr>
        <w:rPr>
          <w:rFonts w:ascii="Times New Roman" w:hAnsi="Times New Roman"/>
          <w:b/>
          <w:sz w:val="24"/>
          <w:szCs w:val="24"/>
          <w:lang w:val="sr-Cyrl-CS"/>
        </w:rPr>
      </w:pPr>
    </w:p>
    <w:p w:rsidR="00B858AA" w:rsidRDefault="00B858AA" w:rsidP="00163C5B">
      <w:pPr>
        <w:rPr>
          <w:rFonts w:ascii="Times New Roman" w:hAnsi="Times New Roman"/>
          <w:b/>
          <w:sz w:val="24"/>
          <w:szCs w:val="24"/>
          <w:lang w:val="sr-Cyrl-CS"/>
        </w:rPr>
      </w:pPr>
    </w:p>
    <w:p w:rsidR="00B858AA" w:rsidRDefault="00B858AA" w:rsidP="00163C5B">
      <w:pPr>
        <w:rPr>
          <w:rFonts w:ascii="Times New Roman" w:hAnsi="Times New Roman"/>
          <w:b/>
          <w:sz w:val="24"/>
          <w:szCs w:val="24"/>
          <w:lang w:val="sr-Cyrl-CS"/>
        </w:rPr>
      </w:pPr>
    </w:p>
    <w:p w:rsidR="00B858AA" w:rsidRDefault="00B858AA" w:rsidP="00163C5B">
      <w:pPr>
        <w:rPr>
          <w:rFonts w:ascii="Times New Roman" w:hAnsi="Times New Roman"/>
          <w:b/>
          <w:sz w:val="24"/>
          <w:szCs w:val="24"/>
          <w:lang w:val="sr-Cyrl-CS"/>
        </w:rPr>
      </w:pPr>
    </w:p>
    <w:p w:rsidR="00B858AA" w:rsidRDefault="00B858AA" w:rsidP="00163C5B">
      <w:pPr>
        <w:rPr>
          <w:rFonts w:ascii="Times New Roman" w:hAnsi="Times New Roman"/>
          <w:b/>
          <w:sz w:val="24"/>
          <w:szCs w:val="24"/>
          <w:lang w:val="sr-Cyrl-CS"/>
        </w:rPr>
      </w:pPr>
    </w:p>
    <w:p w:rsidR="00B858AA" w:rsidRDefault="00B858AA" w:rsidP="00163C5B">
      <w:pPr>
        <w:rPr>
          <w:rFonts w:ascii="Times New Roman" w:hAnsi="Times New Roman"/>
          <w:b/>
          <w:sz w:val="24"/>
          <w:szCs w:val="24"/>
          <w:lang w:val="sr-Cyrl-CS"/>
        </w:rPr>
      </w:pPr>
    </w:p>
    <w:p w:rsidR="00B858AA" w:rsidRPr="00B858AA" w:rsidRDefault="00B858AA" w:rsidP="00163C5B">
      <w:pPr>
        <w:rPr>
          <w:rFonts w:ascii="Times New Roman" w:hAnsi="Times New Roman"/>
          <w:b/>
          <w:sz w:val="24"/>
          <w:szCs w:val="24"/>
          <w:lang w:val="sr-Cyrl-CS"/>
        </w:rPr>
      </w:pPr>
    </w:p>
    <w:p w:rsidR="00163C5B" w:rsidRPr="00380A82" w:rsidRDefault="00163C5B" w:rsidP="008805CE">
      <w:pPr>
        <w:jc w:val="both"/>
        <w:rPr>
          <w:rFonts w:ascii="Times New Roman" w:hAnsi="Times New Roman"/>
          <w:b/>
          <w:sz w:val="24"/>
          <w:szCs w:val="24"/>
          <w:lang w:val="sr-Cyrl-CS"/>
        </w:rPr>
      </w:pPr>
    </w:p>
    <w:p w:rsidR="00163C5B" w:rsidRPr="00380A82" w:rsidRDefault="00595959" w:rsidP="00163C5B">
      <w:pPr>
        <w:rPr>
          <w:rFonts w:ascii="Times New Roman" w:hAnsi="Times New Roman"/>
          <w:b/>
          <w:sz w:val="24"/>
          <w:szCs w:val="24"/>
          <w:lang w:val="sr-Cyrl-CS"/>
        </w:rPr>
      </w:pPr>
      <w:r>
        <w:rPr>
          <w:rFonts w:ascii="Times New Roman" w:hAnsi="Times New Roman"/>
          <w:b/>
          <w:sz w:val="24"/>
          <w:szCs w:val="24"/>
          <w:lang w:val="sr-Cyrl-CS"/>
        </w:rPr>
        <w:t>4</w:t>
      </w:r>
      <w:r w:rsidR="00163C5B">
        <w:rPr>
          <w:rFonts w:ascii="Times New Roman" w:hAnsi="Times New Roman"/>
          <w:b/>
          <w:sz w:val="24"/>
          <w:szCs w:val="24"/>
          <w:lang w:val="sr-Cyrl-CS"/>
        </w:rPr>
        <w:t>.</w:t>
      </w:r>
      <w:r w:rsidR="00163C5B" w:rsidRPr="00380A82">
        <w:rPr>
          <w:rFonts w:ascii="Times New Roman" w:hAnsi="Times New Roman"/>
          <w:b/>
          <w:sz w:val="24"/>
          <w:szCs w:val="24"/>
          <w:lang w:val="sr-Cyrl-CS"/>
        </w:rPr>
        <w:t xml:space="preserve"> УПУТСТВО ПОНУЂАЧИМА КАКО ДА САЧИНЕ ПОНУДУ</w:t>
      </w:r>
    </w:p>
    <w:p w:rsidR="00163C5B" w:rsidRPr="00380A82" w:rsidRDefault="00163C5B" w:rsidP="00163C5B">
      <w:pPr>
        <w:rPr>
          <w:rFonts w:ascii="Times New Roman" w:hAnsi="Times New Roman"/>
          <w:sz w:val="24"/>
          <w:szCs w:val="24"/>
          <w:lang w:val="sr-Latn-CS"/>
        </w:rPr>
      </w:pP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Упутство понуђачима како да сачине понуду садржи податке</w:t>
      </w:r>
      <w:r>
        <w:rPr>
          <w:rFonts w:ascii="Times New Roman" w:hAnsi="Times New Roman"/>
          <w:sz w:val="24"/>
          <w:szCs w:val="24"/>
          <w:lang w:val="sr-Cyrl-CS"/>
        </w:rPr>
        <w:t xml:space="preserve"> о захтевима Д</w:t>
      </w:r>
      <w:r w:rsidR="000A3204">
        <w:rPr>
          <w:rFonts w:ascii="Times New Roman" w:hAnsi="Times New Roman"/>
          <w:sz w:val="24"/>
          <w:szCs w:val="24"/>
          <w:lang w:val="sr-Cyrl-CS"/>
        </w:rPr>
        <w:t>ома здравља Кањижа</w:t>
      </w:r>
      <w:r w:rsidRPr="00380A82">
        <w:rPr>
          <w:rFonts w:ascii="Times New Roman" w:hAnsi="Times New Roman"/>
          <w:sz w:val="24"/>
          <w:szCs w:val="24"/>
          <w:lang w:val="sr-Cyrl-CS"/>
        </w:rPr>
        <w:t xml:space="preserve"> у погледу садржине понуде, као и услове под којима се спроводи поступак јавне набавке.</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163C5B" w:rsidRPr="00380A82" w:rsidRDefault="00163C5B" w:rsidP="00163C5B">
      <w:pPr>
        <w:rPr>
          <w:rFonts w:ascii="Times New Roman" w:hAnsi="Times New Roman"/>
          <w:sz w:val="24"/>
          <w:szCs w:val="24"/>
          <w:lang w:val="sr-Latn-CS"/>
        </w:rPr>
      </w:pPr>
    </w:p>
    <w:p w:rsidR="00163C5B" w:rsidRPr="00380A82" w:rsidRDefault="00595959" w:rsidP="00163C5B">
      <w:pPr>
        <w:rPr>
          <w:rFonts w:ascii="Times New Roman" w:hAnsi="Times New Roman"/>
          <w:b/>
          <w:sz w:val="24"/>
          <w:szCs w:val="24"/>
          <w:lang w:val="sr-Cyrl-CS"/>
        </w:rPr>
      </w:pPr>
      <w:r>
        <w:rPr>
          <w:rFonts w:ascii="Times New Roman" w:hAnsi="Times New Roman"/>
          <w:b/>
          <w:sz w:val="24"/>
          <w:szCs w:val="24"/>
          <w:lang w:val="sr-Cyrl-CS"/>
        </w:rPr>
        <w:t>4</w:t>
      </w:r>
      <w:r w:rsidR="00163C5B" w:rsidRPr="00380A82">
        <w:rPr>
          <w:rFonts w:ascii="Times New Roman" w:hAnsi="Times New Roman"/>
          <w:b/>
          <w:sz w:val="24"/>
          <w:szCs w:val="24"/>
          <w:lang w:val="sr-Cyrl-CS"/>
        </w:rPr>
        <w:t>.1.  ПОДАЦИ О ЈЕЗИКУ НА КОЈЕМ ПОНУДА МОРА ДА БУДЕ САСТАВЉЕНА</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sz w:val="24"/>
          <w:szCs w:val="24"/>
          <w:lang w:val="sr-Latn-CS"/>
        </w:rPr>
      </w:pPr>
      <w:r w:rsidRPr="00380A82">
        <w:rPr>
          <w:rFonts w:ascii="Times New Roman" w:hAnsi="Times New Roman"/>
          <w:sz w:val="24"/>
          <w:szCs w:val="24"/>
          <w:lang w:val="sr-Cyrl-CS"/>
        </w:rPr>
        <w:t>Понуда мора бити сачињена на српском језику. Прилози уз понуду се достављају на српском језику.</w:t>
      </w:r>
    </w:p>
    <w:p w:rsidR="00163C5B" w:rsidRPr="00380A82" w:rsidRDefault="00163C5B" w:rsidP="00163C5B">
      <w:pPr>
        <w:rPr>
          <w:rFonts w:ascii="Times New Roman" w:hAnsi="Times New Roman"/>
          <w:sz w:val="24"/>
          <w:szCs w:val="24"/>
          <w:lang w:val="sr-Cyrl-CS"/>
        </w:rPr>
      </w:pPr>
    </w:p>
    <w:p w:rsidR="00163C5B" w:rsidRPr="00380A82" w:rsidRDefault="00595959" w:rsidP="00163C5B">
      <w:pPr>
        <w:rPr>
          <w:rFonts w:ascii="Times New Roman" w:hAnsi="Times New Roman"/>
          <w:b/>
          <w:sz w:val="24"/>
          <w:szCs w:val="24"/>
          <w:lang w:val="sr-Cyrl-CS"/>
        </w:rPr>
      </w:pPr>
      <w:r>
        <w:rPr>
          <w:rFonts w:ascii="Times New Roman" w:hAnsi="Times New Roman"/>
          <w:b/>
          <w:sz w:val="24"/>
          <w:szCs w:val="24"/>
          <w:lang w:val="sr-Cyrl-CS"/>
        </w:rPr>
        <w:t>4</w:t>
      </w:r>
      <w:r w:rsidR="00163C5B">
        <w:rPr>
          <w:rFonts w:ascii="Times New Roman" w:hAnsi="Times New Roman"/>
          <w:b/>
          <w:sz w:val="24"/>
          <w:szCs w:val="24"/>
          <w:lang w:val="sr-Cyrl-CS"/>
        </w:rPr>
        <w:t>.</w:t>
      </w:r>
      <w:r w:rsidR="00163C5B" w:rsidRPr="00380A82">
        <w:rPr>
          <w:rFonts w:ascii="Times New Roman" w:hAnsi="Times New Roman"/>
          <w:b/>
          <w:sz w:val="24"/>
          <w:szCs w:val="24"/>
          <w:lang w:val="sr-Cyrl-CS"/>
        </w:rPr>
        <w:t>2.  ОБАВЕЗНИ УСЛОВИ ЗА УЧЕШЋЕ</w:t>
      </w:r>
    </w:p>
    <w:p w:rsidR="00163C5B" w:rsidRPr="00380A82" w:rsidRDefault="00163C5B" w:rsidP="00163C5B">
      <w:pPr>
        <w:rPr>
          <w:rFonts w:ascii="Times New Roman" w:hAnsi="Times New Roman"/>
          <w:sz w:val="24"/>
          <w:szCs w:val="24"/>
          <w:lang w:val="sr-Cyrl-CS"/>
        </w:rPr>
      </w:pPr>
    </w:p>
    <w:p w:rsidR="00163C5B" w:rsidRPr="00C844B4"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Право на учешће у поступку има понуђач који испуњава услове прописане чланом 75. да</w:t>
      </w:r>
      <w:r w:rsidRPr="00C844B4">
        <w:rPr>
          <w:rFonts w:ascii="Times New Roman" w:hAnsi="Times New Roman"/>
          <w:sz w:val="24"/>
          <w:szCs w:val="24"/>
          <w:lang w:val="sr-Cyrl-CS"/>
        </w:rPr>
        <w:t>:</w:t>
      </w:r>
    </w:p>
    <w:p w:rsidR="00163C5B" w:rsidRPr="00C844B4" w:rsidRDefault="00163C5B" w:rsidP="00163C5B">
      <w:pPr>
        <w:rPr>
          <w:rFonts w:ascii="Times New Roman" w:hAnsi="Times New Roman"/>
          <w:sz w:val="24"/>
          <w:szCs w:val="24"/>
          <w:lang w:val="sr-Cyrl-CS"/>
        </w:rPr>
      </w:pPr>
    </w:p>
    <w:p w:rsidR="00163C5B" w:rsidRPr="00C844B4" w:rsidRDefault="00163C5B" w:rsidP="00163C5B">
      <w:pPr>
        <w:numPr>
          <w:ilvl w:val="0"/>
          <w:numId w:val="16"/>
        </w:numPr>
        <w:rPr>
          <w:rFonts w:ascii="Times New Roman" w:hAnsi="Times New Roman"/>
          <w:sz w:val="24"/>
          <w:szCs w:val="24"/>
          <w:lang w:val="sr-Cyrl-CS"/>
        </w:rPr>
      </w:pPr>
      <w:r w:rsidRPr="00C844B4">
        <w:rPr>
          <w:rFonts w:ascii="Times New Roman" w:hAnsi="Times New Roman"/>
          <w:sz w:val="24"/>
          <w:szCs w:val="24"/>
          <w:lang w:val="sr-Cyrl-CS"/>
        </w:rPr>
        <w:t>је регистрован код надлежног органа, односно уписан у одговарајући регистар;</w:t>
      </w:r>
    </w:p>
    <w:p w:rsidR="00163C5B" w:rsidRPr="00C844B4" w:rsidRDefault="00163C5B" w:rsidP="00163C5B">
      <w:pPr>
        <w:numPr>
          <w:ilvl w:val="0"/>
          <w:numId w:val="16"/>
        </w:numPr>
        <w:rPr>
          <w:rFonts w:ascii="Times New Roman" w:hAnsi="Times New Roman"/>
          <w:sz w:val="24"/>
          <w:szCs w:val="24"/>
          <w:lang w:val="sr-Cyrl-CS"/>
        </w:rPr>
      </w:pPr>
      <w:r w:rsidRPr="00C844B4">
        <w:rPr>
          <w:rFonts w:ascii="Times New Roman" w:hAnsi="Times New Roman"/>
          <w:sz w:val="24"/>
          <w:szCs w:val="24"/>
          <w:lang w:val="sr-Cyrl-CS"/>
        </w:rPr>
        <w:t>да он и његов законски заступник није осуђиван за неко од крив</w:t>
      </w:r>
      <w:r w:rsidRPr="00380A82">
        <w:rPr>
          <w:rFonts w:ascii="Times New Roman" w:hAnsi="Times New Roman"/>
          <w:sz w:val="24"/>
          <w:szCs w:val="24"/>
          <w:lang w:val="sr-Cyrl-CS"/>
        </w:rPr>
        <w:t>и</w:t>
      </w:r>
      <w:r w:rsidRPr="00C844B4">
        <w:rPr>
          <w:rFonts w:ascii="Times New Roman" w:hAnsi="Times New Roman"/>
          <w:sz w:val="24"/>
          <w:szCs w:val="24"/>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63C5B" w:rsidRPr="00C844B4" w:rsidRDefault="00163C5B" w:rsidP="00163C5B">
      <w:pPr>
        <w:numPr>
          <w:ilvl w:val="0"/>
          <w:numId w:val="16"/>
        </w:numPr>
        <w:rPr>
          <w:rFonts w:ascii="Times New Roman" w:hAnsi="Times New Roman"/>
          <w:sz w:val="24"/>
          <w:szCs w:val="24"/>
          <w:lang w:val="sr-Cyrl-CS"/>
        </w:rPr>
      </w:pPr>
      <w:r w:rsidRPr="00C844B4">
        <w:rPr>
          <w:rFonts w:ascii="Times New Roman" w:hAnsi="Times New Roman"/>
          <w:sz w:val="24"/>
          <w:szCs w:val="24"/>
          <w:lang w:val="sr-Cyrl-CS"/>
        </w:rPr>
        <w:t>да му није изречена мера забране обављања делатности, која је на снази у време објављивања односно слања позива за подношење понуда;</w:t>
      </w:r>
    </w:p>
    <w:p w:rsidR="00163C5B" w:rsidRPr="00C844B4" w:rsidRDefault="00163C5B" w:rsidP="00163C5B">
      <w:pPr>
        <w:numPr>
          <w:ilvl w:val="0"/>
          <w:numId w:val="16"/>
        </w:numPr>
        <w:rPr>
          <w:rFonts w:ascii="Times New Roman" w:hAnsi="Times New Roman"/>
          <w:sz w:val="24"/>
          <w:szCs w:val="24"/>
          <w:lang w:val="sr-Cyrl-CS"/>
        </w:rPr>
      </w:pPr>
      <w:r w:rsidRPr="00C844B4">
        <w:rPr>
          <w:rFonts w:ascii="Times New Roman" w:hAnsi="Times New Roman"/>
          <w:sz w:val="24"/>
          <w:szCs w:val="24"/>
          <w:lang w:val="sr-Cyrl-CS"/>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63C5B" w:rsidRPr="00C844B4" w:rsidRDefault="00163C5B" w:rsidP="00163C5B">
      <w:pPr>
        <w:numPr>
          <w:ilvl w:val="0"/>
          <w:numId w:val="16"/>
        </w:numPr>
        <w:rPr>
          <w:rFonts w:ascii="Times New Roman" w:hAnsi="Times New Roman"/>
          <w:sz w:val="24"/>
          <w:szCs w:val="24"/>
          <w:lang w:val="sr-Cyrl-CS"/>
        </w:rPr>
      </w:pPr>
      <w:r w:rsidRPr="00C844B4">
        <w:rPr>
          <w:rFonts w:ascii="Times New Roman" w:hAnsi="Times New Roman"/>
          <w:sz w:val="24"/>
          <w:szCs w:val="24"/>
          <w:lang w:val="sr-Cyrl-CS"/>
        </w:rPr>
        <w:t>има важећу дозволу надлежног органа за обављање делатности која је предмет јавне набавке</w:t>
      </w:r>
      <w:r w:rsidRPr="00380A82">
        <w:rPr>
          <w:rFonts w:ascii="Times New Roman" w:hAnsi="Times New Roman"/>
          <w:sz w:val="24"/>
          <w:szCs w:val="24"/>
          <w:lang w:val="sr-Cyrl-CS"/>
        </w:rPr>
        <w:t xml:space="preserve"> и важећу дозволу за стављање добра које је предмет јавне набавке у промет;</w:t>
      </w:r>
    </w:p>
    <w:p w:rsidR="00163C5B" w:rsidRPr="00C844B4" w:rsidRDefault="00163C5B" w:rsidP="00163C5B">
      <w:pPr>
        <w:numPr>
          <w:ilvl w:val="0"/>
          <w:numId w:val="16"/>
        </w:numPr>
        <w:rPr>
          <w:rFonts w:ascii="Times New Roman" w:hAnsi="Times New Roman"/>
          <w:sz w:val="24"/>
          <w:szCs w:val="24"/>
          <w:lang w:val="sr-Cyrl-CS"/>
        </w:rPr>
      </w:pPr>
      <w:r w:rsidRPr="00380A82">
        <w:rPr>
          <w:rFonts w:ascii="Times New Roman" w:hAnsi="Times New Roman"/>
          <w:sz w:val="24"/>
          <w:szCs w:val="24"/>
          <w:lang w:val="sr-Cyrl-CS"/>
        </w:rPr>
        <w:t>да је испоштовао обавезе које произлазе из важећих прописа о заштити на раду, запошљавању и условима рада, заштити животне средине;</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b/>
          <w:sz w:val="24"/>
          <w:szCs w:val="24"/>
          <w:lang w:val="sr-Cyrl-CS"/>
        </w:rPr>
      </w:pPr>
    </w:p>
    <w:p w:rsidR="00163C5B" w:rsidRPr="00380A82" w:rsidRDefault="00595959" w:rsidP="00163C5B">
      <w:pPr>
        <w:rPr>
          <w:rFonts w:ascii="Times New Roman" w:hAnsi="Times New Roman"/>
          <w:b/>
          <w:sz w:val="24"/>
          <w:szCs w:val="24"/>
          <w:lang w:val="sr-Cyrl-CS"/>
        </w:rPr>
      </w:pPr>
      <w:r>
        <w:rPr>
          <w:rFonts w:ascii="Times New Roman" w:hAnsi="Times New Roman"/>
          <w:b/>
          <w:sz w:val="24"/>
          <w:szCs w:val="24"/>
          <w:lang w:val="sr-Cyrl-CS"/>
        </w:rPr>
        <w:t>4</w:t>
      </w:r>
      <w:r w:rsidR="00163C5B" w:rsidRPr="00380A82">
        <w:rPr>
          <w:rFonts w:ascii="Times New Roman" w:hAnsi="Times New Roman"/>
          <w:b/>
          <w:sz w:val="24"/>
          <w:szCs w:val="24"/>
          <w:lang w:val="sr-Cyrl-CS"/>
        </w:rPr>
        <w:t>.3.  ПОПУЊАВАЊЕ ОБРАЗАЦА ДАТИХ У КОНКУРСНОЈ ДОКУМЕНТАЦИЈИ</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2. Понуда се саставља тако што понуђач уписује тражене податке у обрасцу који су саставни део конкурсне документације.</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  образац понуде,</w:t>
      </w: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lastRenderedPageBreak/>
        <w:t>-  документе о испуњености услова из члана 75. ЗЈН и упутство како се  доказује испуњеност тих услова</w:t>
      </w: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t>-  модел уговора,</w:t>
      </w: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t>-  образац понуде - техничке карактеристике (спецификације),</w:t>
      </w: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t>-  образац трошкова припреме понуде,</w:t>
      </w: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t>-  образац изјаве о независној понуди,</w:t>
      </w: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t>-  образац изјаве  о  уредном извршавању  обавеза  по  раније  закљученим уговорима.</w:t>
      </w:r>
    </w:p>
    <w:p w:rsidR="00163C5B" w:rsidRPr="00380A82" w:rsidRDefault="00163C5B" w:rsidP="008805CE">
      <w:pPr>
        <w:jc w:val="both"/>
        <w:rPr>
          <w:rFonts w:ascii="Times New Roman" w:hAnsi="Times New Roman"/>
          <w:sz w:val="24"/>
          <w:szCs w:val="24"/>
          <w:lang w:val="sr-Cyrl-CS"/>
        </w:rPr>
      </w:pP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163C5B" w:rsidRPr="00380A82" w:rsidRDefault="00163C5B" w:rsidP="008805CE">
      <w:pPr>
        <w:jc w:val="both"/>
        <w:rPr>
          <w:rFonts w:ascii="Times New Roman" w:hAnsi="Times New Roman"/>
          <w:sz w:val="24"/>
          <w:szCs w:val="24"/>
          <w:lang w:val="sr-Latn-CS"/>
        </w:rPr>
      </w:pPr>
      <w:r w:rsidRPr="00380A82">
        <w:rPr>
          <w:rFonts w:ascii="Times New Roman" w:hAnsi="Times New Roman"/>
          <w:sz w:val="24"/>
          <w:szCs w:val="24"/>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163C5B" w:rsidRPr="00380A82" w:rsidRDefault="00163C5B" w:rsidP="008805CE">
      <w:pPr>
        <w:jc w:val="both"/>
        <w:rPr>
          <w:rFonts w:ascii="Times New Roman" w:hAnsi="Times New Roman"/>
          <w:sz w:val="24"/>
          <w:szCs w:val="24"/>
          <w:lang w:val="sr-Cyrl-CS"/>
        </w:rPr>
      </w:pPr>
    </w:p>
    <w:p w:rsidR="00163C5B" w:rsidRPr="00380A82" w:rsidRDefault="00163C5B" w:rsidP="008805CE">
      <w:pPr>
        <w:jc w:val="both"/>
        <w:rPr>
          <w:rFonts w:ascii="Times New Roman" w:hAnsi="Times New Roman"/>
          <w:sz w:val="24"/>
          <w:szCs w:val="24"/>
          <w:lang w:val="sr-Cyrl-CS"/>
        </w:rPr>
      </w:pPr>
    </w:p>
    <w:p w:rsidR="00163C5B" w:rsidRPr="00380A82" w:rsidRDefault="00595959" w:rsidP="008805CE">
      <w:pPr>
        <w:jc w:val="both"/>
        <w:rPr>
          <w:rFonts w:ascii="Times New Roman" w:hAnsi="Times New Roman"/>
          <w:b/>
          <w:sz w:val="24"/>
          <w:szCs w:val="24"/>
          <w:lang w:val="sr-Cyrl-CS"/>
        </w:rPr>
      </w:pPr>
      <w:r>
        <w:rPr>
          <w:rFonts w:ascii="Times New Roman" w:hAnsi="Times New Roman"/>
          <w:b/>
          <w:sz w:val="24"/>
          <w:szCs w:val="24"/>
          <w:lang w:val="sr-Cyrl-CS"/>
        </w:rPr>
        <w:t>4</w:t>
      </w:r>
      <w:r w:rsidR="00163C5B" w:rsidRPr="00380A82">
        <w:rPr>
          <w:rFonts w:ascii="Times New Roman" w:hAnsi="Times New Roman"/>
          <w:b/>
          <w:sz w:val="24"/>
          <w:szCs w:val="24"/>
          <w:lang w:val="sr-Cyrl-CS"/>
        </w:rPr>
        <w:t xml:space="preserve">. </w:t>
      </w:r>
      <w:r w:rsidR="00163C5B" w:rsidRPr="00380A82">
        <w:rPr>
          <w:rFonts w:ascii="Times New Roman" w:hAnsi="Times New Roman"/>
          <w:b/>
          <w:sz w:val="24"/>
          <w:szCs w:val="24"/>
          <w:lang w:val="sr-Latn-CS"/>
        </w:rPr>
        <w:t>4</w:t>
      </w:r>
      <w:r w:rsidR="00163C5B" w:rsidRPr="00380A82">
        <w:rPr>
          <w:rFonts w:ascii="Times New Roman" w:hAnsi="Times New Roman"/>
          <w:b/>
          <w:sz w:val="24"/>
          <w:szCs w:val="24"/>
          <w:lang w:val="sr-Cyrl-CS"/>
        </w:rPr>
        <w:t>.  ПОНУДЕ СА ВАРИЈАНТАМА</w:t>
      </w:r>
    </w:p>
    <w:p w:rsidR="00163C5B" w:rsidRPr="00380A82" w:rsidRDefault="00163C5B" w:rsidP="008805CE">
      <w:pPr>
        <w:jc w:val="both"/>
        <w:rPr>
          <w:rFonts w:ascii="Times New Roman" w:hAnsi="Times New Roman"/>
          <w:sz w:val="24"/>
          <w:szCs w:val="24"/>
          <w:lang w:val="sr-Cyrl-CS"/>
        </w:rPr>
      </w:pP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t>Понуде са варијантама нису дозвољене.</w:t>
      </w:r>
    </w:p>
    <w:p w:rsidR="00163C5B" w:rsidRPr="00380A82" w:rsidRDefault="00163C5B" w:rsidP="008805CE">
      <w:pPr>
        <w:jc w:val="both"/>
        <w:rPr>
          <w:rFonts w:ascii="Times New Roman" w:hAnsi="Times New Roman"/>
          <w:sz w:val="24"/>
          <w:szCs w:val="24"/>
          <w:lang w:val="sr-Latn-CS"/>
        </w:rPr>
      </w:pPr>
    </w:p>
    <w:p w:rsidR="00163C5B" w:rsidRPr="00380A82" w:rsidRDefault="00595959" w:rsidP="008805CE">
      <w:pPr>
        <w:jc w:val="both"/>
        <w:rPr>
          <w:rFonts w:ascii="Times New Roman" w:hAnsi="Times New Roman"/>
          <w:b/>
          <w:sz w:val="24"/>
          <w:szCs w:val="24"/>
          <w:lang w:val="sr-Cyrl-CS"/>
        </w:rPr>
      </w:pPr>
      <w:r>
        <w:rPr>
          <w:rFonts w:ascii="Times New Roman" w:hAnsi="Times New Roman"/>
          <w:b/>
          <w:sz w:val="24"/>
          <w:szCs w:val="24"/>
          <w:lang w:val="sr-Cyrl-CS"/>
        </w:rPr>
        <w:t>4</w:t>
      </w:r>
      <w:r w:rsidR="00163C5B" w:rsidRPr="00380A82">
        <w:rPr>
          <w:rFonts w:ascii="Times New Roman" w:hAnsi="Times New Roman"/>
          <w:b/>
          <w:sz w:val="24"/>
          <w:szCs w:val="24"/>
          <w:lang w:val="sr-Cyrl-CS"/>
        </w:rPr>
        <w:t>.</w:t>
      </w:r>
      <w:r w:rsidR="00163C5B" w:rsidRPr="00380A82">
        <w:rPr>
          <w:rFonts w:ascii="Times New Roman" w:hAnsi="Times New Roman"/>
          <w:b/>
          <w:sz w:val="24"/>
          <w:szCs w:val="24"/>
          <w:lang w:val="sr-Latn-CS"/>
        </w:rPr>
        <w:t>5</w:t>
      </w:r>
      <w:r w:rsidR="00163C5B" w:rsidRPr="00380A82">
        <w:rPr>
          <w:rFonts w:ascii="Times New Roman" w:hAnsi="Times New Roman"/>
          <w:b/>
          <w:sz w:val="24"/>
          <w:szCs w:val="24"/>
          <w:lang w:val="sr-Cyrl-CS"/>
        </w:rPr>
        <w:t>.  ПОДАЦИ О ОБАВЕЗНОЈ САДРЖИНИ ПОНУДЕ</w:t>
      </w:r>
    </w:p>
    <w:p w:rsidR="00163C5B" w:rsidRPr="00380A82" w:rsidRDefault="00163C5B" w:rsidP="008805CE">
      <w:pPr>
        <w:jc w:val="both"/>
        <w:rPr>
          <w:rFonts w:ascii="Times New Roman" w:hAnsi="Times New Roman"/>
          <w:sz w:val="24"/>
          <w:szCs w:val="24"/>
          <w:lang w:val="sr-Cyrl-CS"/>
        </w:rPr>
      </w:pP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t>1. Понуђач може да поднесе само једну понуду, са доказима о испуњености услова из конкурсне документације.</w:t>
      </w: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163C5B" w:rsidRPr="00380A82" w:rsidRDefault="00163C5B" w:rsidP="008805CE">
      <w:pPr>
        <w:jc w:val="both"/>
        <w:rPr>
          <w:rFonts w:ascii="Times New Roman" w:hAnsi="Times New Roman"/>
          <w:sz w:val="24"/>
          <w:szCs w:val="24"/>
        </w:rPr>
      </w:pPr>
    </w:p>
    <w:p w:rsidR="00163C5B" w:rsidRPr="00380A82" w:rsidRDefault="00595959" w:rsidP="008805CE">
      <w:pPr>
        <w:jc w:val="both"/>
        <w:rPr>
          <w:rFonts w:ascii="Times New Roman" w:hAnsi="Times New Roman"/>
          <w:b/>
          <w:sz w:val="24"/>
          <w:szCs w:val="24"/>
          <w:lang w:val="sr-Cyrl-CS"/>
        </w:rPr>
      </w:pPr>
      <w:r>
        <w:rPr>
          <w:rFonts w:ascii="Times New Roman" w:hAnsi="Times New Roman"/>
          <w:b/>
          <w:sz w:val="24"/>
          <w:szCs w:val="24"/>
          <w:lang w:val="sr-Cyrl-CS"/>
        </w:rPr>
        <w:t>4</w:t>
      </w:r>
      <w:r w:rsidR="00163C5B" w:rsidRPr="00380A82">
        <w:rPr>
          <w:rFonts w:ascii="Times New Roman" w:hAnsi="Times New Roman"/>
          <w:b/>
          <w:sz w:val="24"/>
          <w:szCs w:val="24"/>
          <w:lang w:val="sr-Cyrl-CS"/>
        </w:rPr>
        <w:t>.</w:t>
      </w:r>
      <w:r w:rsidR="00163C5B" w:rsidRPr="00380A82">
        <w:rPr>
          <w:rFonts w:ascii="Times New Roman" w:hAnsi="Times New Roman"/>
          <w:b/>
          <w:sz w:val="24"/>
          <w:szCs w:val="24"/>
          <w:lang w:val="sr-Latn-CS"/>
        </w:rPr>
        <w:t>6</w:t>
      </w:r>
      <w:r w:rsidR="00163C5B" w:rsidRPr="00380A82">
        <w:rPr>
          <w:rFonts w:ascii="Times New Roman" w:hAnsi="Times New Roman"/>
          <w:b/>
          <w:sz w:val="24"/>
          <w:szCs w:val="24"/>
          <w:lang w:val="sr-Cyrl-CS"/>
        </w:rPr>
        <w:t>.  УЧЕСТВОВАЊЕ У ЗАЈЕДНИЧКОЈ ПОНУДИ ИЛИ КАО ПОДИЗВОЂАЧ</w:t>
      </w:r>
    </w:p>
    <w:p w:rsidR="00163C5B" w:rsidRPr="00380A82" w:rsidRDefault="00163C5B" w:rsidP="008805CE">
      <w:pPr>
        <w:jc w:val="both"/>
        <w:rPr>
          <w:rFonts w:ascii="Times New Roman" w:hAnsi="Times New Roman"/>
          <w:sz w:val="24"/>
          <w:szCs w:val="24"/>
          <w:lang w:val="sr-Cyrl-CS"/>
        </w:rPr>
      </w:pP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w:t>
      </w:r>
    </w:p>
    <w:p w:rsidR="00163C5B" w:rsidRPr="00380A82" w:rsidRDefault="00163C5B" w:rsidP="008805CE">
      <w:pPr>
        <w:jc w:val="both"/>
        <w:rPr>
          <w:rFonts w:ascii="Times New Roman" w:hAnsi="Times New Roman"/>
          <w:sz w:val="24"/>
          <w:szCs w:val="24"/>
          <w:lang w:val="sr-Cyrl-CS"/>
        </w:rPr>
      </w:pPr>
    </w:p>
    <w:p w:rsidR="00163C5B" w:rsidRPr="00380A82" w:rsidRDefault="00595959" w:rsidP="008805CE">
      <w:pPr>
        <w:jc w:val="both"/>
        <w:rPr>
          <w:rFonts w:ascii="Times New Roman" w:hAnsi="Times New Roman"/>
          <w:b/>
          <w:sz w:val="24"/>
          <w:szCs w:val="24"/>
          <w:lang w:val="sr-Cyrl-CS"/>
        </w:rPr>
      </w:pPr>
      <w:r>
        <w:rPr>
          <w:rFonts w:ascii="Times New Roman" w:hAnsi="Times New Roman"/>
          <w:b/>
          <w:sz w:val="24"/>
          <w:szCs w:val="24"/>
          <w:lang w:val="sr-Cyrl-CS"/>
        </w:rPr>
        <w:t>4</w:t>
      </w:r>
      <w:r w:rsidR="00163C5B" w:rsidRPr="00380A82">
        <w:rPr>
          <w:rFonts w:ascii="Times New Roman" w:hAnsi="Times New Roman"/>
          <w:b/>
          <w:sz w:val="24"/>
          <w:szCs w:val="24"/>
          <w:lang w:val="sr-Cyrl-CS"/>
        </w:rPr>
        <w:t>.</w:t>
      </w:r>
      <w:r w:rsidR="00163C5B" w:rsidRPr="00380A82">
        <w:rPr>
          <w:rFonts w:ascii="Times New Roman" w:hAnsi="Times New Roman"/>
          <w:b/>
          <w:sz w:val="24"/>
          <w:szCs w:val="24"/>
          <w:lang w:val="sr-Latn-CS"/>
        </w:rPr>
        <w:t>7</w:t>
      </w:r>
      <w:r w:rsidR="00163C5B" w:rsidRPr="00380A82">
        <w:rPr>
          <w:rFonts w:ascii="Times New Roman" w:hAnsi="Times New Roman"/>
          <w:b/>
          <w:sz w:val="24"/>
          <w:szCs w:val="24"/>
          <w:lang w:val="sr-Cyrl-CS"/>
        </w:rPr>
        <w:t>.  ИСПУЊЕНОСТ УСЛОВА ОД СТРАНЕ ПОДИЗВОЂАЧА</w:t>
      </w:r>
    </w:p>
    <w:p w:rsidR="00163C5B" w:rsidRPr="00380A82" w:rsidRDefault="00163C5B" w:rsidP="008805CE">
      <w:pPr>
        <w:jc w:val="both"/>
        <w:rPr>
          <w:rFonts w:ascii="Times New Roman" w:hAnsi="Times New Roman"/>
          <w:sz w:val="24"/>
          <w:szCs w:val="24"/>
          <w:lang w:val="sr-Cyrl-CS"/>
        </w:rPr>
      </w:pPr>
    </w:p>
    <w:p w:rsidR="00163C5B" w:rsidRPr="00380A82" w:rsidRDefault="00163C5B" w:rsidP="008805CE">
      <w:pPr>
        <w:jc w:val="both"/>
        <w:rPr>
          <w:rFonts w:ascii="Times New Roman" w:hAnsi="Times New Roman"/>
          <w:sz w:val="24"/>
          <w:szCs w:val="24"/>
          <w:lang w:val="sr-Cyrl-CS"/>
        </w:rPr>
      </w:pPr>
      <w:r w:rsidRPr="00380A82">
        <w:rPr>
          <w:rFonts w:ascii="Times New Roman" w:hAnsi="Times New Roman"/>
          <w:sz w:val="24"/>
          <w:szCs w:val="24"/>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63C5B" w:rsidRPr="00380A82" w:rsidRDefault="00163C5B" w:rsidP="008805CE">
      <w:pPr>
        <w:numPr>
          <w:ilvl w:val="0"/>
          <w:numId w:val="17"/>
        </w:numPr>
        <w:jc w:val="both"/>
        <w:rPr>
          <w:rFonts w:ascii="Times New Roman" w:hAnsi="Times New Roman"/>
          <w:sz w:val="24"/>
          <w:szCs w:val="24"/>
          <w:lang w:val="sr-Cyrl-CS"/>
        </w:rPr>
      </w:pPr>
      <w:r w:rsidRPr="00380A82">
        <w:rPr>
          <w:rFonts w:ascii="Times New Roman" w:hAnsi="Times New Roman"/>
          <w:sz w:val="24"/>
          <w:szCs w:val="24"/>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63C5B" w:rsidRPr="00380A82" w:rsidRDefault="00163C5B" w:rsidP="008805CE">
      <w:pPr>
        <w:numPr>
          <w:ilvl w:val="0"/>
          <w:numId w:val="17"/>
        </w:numPr>
        <w:jc w:val="both"/>
        <w:rPr>
          <w:rFonts w:ascii="Times New Roman" w:hAnsi="Times New Roman"/>
          <w:sz w:val="24"/>
          <w:szCs w:val="24"/>
          <w:lang w:val="sr-Cyrl-CS"/>
        </w:rPr>
      </w:pPr>
      <w:r w:rsidRPr="00380A82">
        <w:rPr>
          <w:rFonts w:ascii="Times New Roman" w:hAnsi="Times New Roman"/>
          <w:sz w:val="24"/>
          <w:szCs w:val="24"/>
          <w:lang w:val="sr-Cyrl-CS"/>
        </w:rPr>
        <w:t>назив подизвођача, а у колико уговор између наручиоца и понуђача буде закључен, тај подизвођач ће бити наведен у уговору.</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lastRenderedPageBreak/>
        <w:t>2. Понуђач у потпуности одговара наручиоцу за извршење уговорене набавке, без обзира на број подизвођача.</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3. Понуђач је дужан да наручиоцу, на његов захтев, омогући приступ код подизвођача ради утврђивања испуњености услова.</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4. 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 на начин одређен конкурсном документацијом.</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6. У случају из тачке 5. наручилац је дужан да обавести организацију надлежну за заштиту конкуренције.</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63C5B" w:rsidRPr="00380A82" w:rsidRDefault="00163C5B" w:rsidP="00163C5B">
      <w:pPr>
        <w:rPr>
          <w:rFonts w:ascii="Times New Roman" w:hAnsi="Times New Roman"/>
          <w:sz w:val="24"/>
          <w:szCs w:val="24"/>
          <w:lang w:val="sr-Cyrl-CS"/>
        </w:rPr>
      </w:pPr>
    </w:p>
    <w:p w:rsidR="00163C5B" w:rsidRPr="00380A82" w:rsidRDefault="00595959" w:rsidP="00163C5B">
      <w:pPr>
        <w:rPr>
          <w:rFonts w:ascii="Times New Roman" w:hAnsi="Times New Roman"/>
          <w:b/>
          <w:sz w:val="24"/>
          <w:szCs w:val="24"/>
          <w:lang w:val="sr-Cyrl-CS"/>
        </w:rPr>
      </w:pPr>
      <w:r>
        <w:rPr>
          <w:rFonts w:ascii="Times New Roman" w:hAnsi="Times New Roman"/>
          <w:b/>
          <w:sz w:val="24"/>
          <w:szCs w:val="24"/>
          <w:lang w:val="sr-Cyrl-CS"/>
        </w:rPr>
        <w:t>4</w:t>
      </w:r>
      <w:r w:rsidR="00163C5B" w:rsidRPr="00380A82">
        <w:rPr>
          <w:rFonts w:ascii="Times New Roman" w:hAnsi="Times New Roman"/>
          <w:b/>
          <w:sz w:val="24"/>
          <w:szCs w:val="24"/>
          <w:lang w:val="sr-Cyrl-CS"/>
        </w:rPr>
        <w:t>.</w:t>
      </w:r>
      <w:r w:rsidR="00163C5B" w:rsidRPr="00380A82">
        <w:rPr>
          <w:rFonts w:ascii="Times New Roman" w:hAnsi="Times New Roman"/>
          <w:b/>
          <w:sz w:val="24"/>
          <w:szCs w:val="24"/>
          <w:lang w:val="sr-Latn-CS"/>
        </w:rPr>
        <w:t>8</w:t>
      </w:r>
      <w:r w:rsidR="00163C5B" w:rsidRPr="00380A82">
        <w:rPr>
          <w:rFonts w:ascii="Times New Roman" w:hAnsi="Times New Roman"/>
          <w:b/>
          <w:sz w:val="24"/>
          <w:szCs w:val="24"/>
          <w:lang w:val="sr-Cyrl-CS"/>
        </w:rPr>
        <w:t xml:space="preserve">.  ИСПУЊЕНОСТ УСЛОВА У ЗАЈЕДНИЧКОЈ  ПОНУДИ </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1. Понуду може поднети ГРУПА ПОНУЂАЧА.</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2. Понуђачи из групе понуђача одговарају неограничено солидарно према наручиоцу.</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3. Сваки понуђач из групе понуђача мора да испуни услове из члана 75. став 1. тач. 1 до 4.ЗЈН, што доказује достављањем изјаве о испуњености услова према конкурсне документације.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 xml:space="preserve">              1) члану групе који ће бити носилац посла, односно који ће поднети понуду и који ће заступати  групу понуђача пред наручиоцем; </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 xml:space="preserve">              2) понуђачу који ће у име групе понуђача потписати уговор;</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 xml:space="preserve">              3) понуђачу који ће издати рачун;</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 xml:space="preserve">              5) рачуну на који ће бити извршено плаћање;</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 xml:space="preserve">              6) обавезама сваког од понуђача из групе понуђача за извршење уговора.</w:t>
      </w:r>
    </w:p>
    <w:p w:rsidR="00163C5B" w:rsidRPr="00380A82" w:rsidRDefault="00163C5B" w:rsidP="00163C5B">
      <w:pPr>
        <w:rPr>
          <w:rFonts w:ascii="Times New Roman" w:hAnsi="Times New Roman"/>
          <w:sz w:val="24"/>
          <w:szCs w:val="24"/>
          <w:lang w:val="sr-Latn-CS"/>
        </w:rPr>
      </w:pPr>
    </w:p>
    <w:p w:rsidR="00163C5B" w:rsidRPr="00380A82" w:rsidRDefault="00595959" w:rsidP="00163C5B">
      <w:pPr>
        <w:rPr>
          <w:rFonts w:ascii="Times New Roman" w:hAnsi="Times New Roman"/>
          <w:b/>
          <w:sz w:val="24"/>
          <w:szCs w:val="24"/>
          <w:lang w:val="sr-Cyrl-CS"/>
        </w:rPr>
      </w:pPr>
      <w:r>
        <w:rPr>
          <w:rFonts w:ascii="Times New Roman" w:hAnsi="Times New Roman"/>
          <w:b/>
          <w:sz w:val="24"/>
          <w:szCs w:val="24"/>
          <w:lang w:val="sr-Cyrl-CS"/>
        </w:rPr>
        <w:t>4</w:t>
      </w:r>
      <w:r w:rsidR="00163C5B" w:rsidRPr="00380A82">
        <w:rPr>
          <w:rFonts w:ascii="Times New Roman" w:hAnsi="Times New Roman"/>
          <w:b/>
          <w:sz w:val="24"/>
          <w:szCs w:val="24"/>
          <w:lang w:val="sr-Cyrl-CS"/>
        </w:rPr>
        <w:t>.</w:t>
      </w:r>
      <w:r w:rsidR="00163C5B" w:rsidRPr="00380A82">
        <w:rPr>
          <w:rFonts w:ascii="Times New Roman" w:hAnsi="Times New Roman"/>
          <w:b/>
          <w:sz w:val="24"/>
          <w:szCs w:val="24"/>
          <w:lang w:val="sr-Latn-CS"/>
        </w:rPr>
        <w:t>9</w:t>
      </w:r>
      <w:r w:rsidR="00163C5B" w:rsidRPr="00380A82">
        <w:rPr>
          <w:rFonts w:ascii="Times New Roman" w:hAnsi="Times New Roman"/>
          <w:b/>
          <w:sz w:val="24"/>
          <w:szCs w:val="24"/>
          <w:lang w:val="sr-Cyrl-CS"/>
        </w:rPr>
        <w:t xml:space="preserve">.  НАЧИН  ПЛАЋАЊА  </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 xml:space="preserve">Плаћање се врши  одложено, вирманом, уплатом на рачун понуђача. </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b/>
          <w:sz w:val="24"/>
          <w:szCs w:val="24"/>
          <w:lang w:val="sr-Cyrl-CS"/>
        </w:rPr>
      </w:pPr>
    </w:p>
    <w:p w:rsidR="00163C5B" w:rsidRPr="00C844B4" w:rsidRDefault="00595959" w:rsidP="00163C5B">
      <w:pPr>
        <w:rPr>
          <w:rFonts w:ascii="Times New Roman" w:hAnsi="Times New Roman"/>
          <w:sz w:val="24"/>
          <w:szCs w:val="24"/>
          <w:lang w:val="sr-Cyrl-CS"/>
        </w:rPr>
      </w:pPr>
      <w:r>
        <w:rPr>
          <w:rFonts w:ascii="Times New Roman" w:hAnsi="Times New Roman"/>
          <w:b/>
          <w:bCs/>
          <w:sz w:val="24"/>
          <w:szCs w:val="24"/>
          <w:lang w:val="sr-Cyrl-CS"/>
        </w:rPr>
        <w:t>4</w:t>
      </w:r>
      <w:r w:rsidR="00163C5B" w:rsidRPr="00C844B4">
        <w:rPr>
          <w:rFonts w:ascii="Times New Roman" w:hAnsi="Times New Roman"/>
          <w:b/>
          <w:bCs/>
          <w:sz w:val="24"/>
          <w:szCs w:val="24"/>
          <w:lang w:val="sr-Cyrl-CS"/>
        </w:rPr>
        <w:t>.10. НАЧИН И РОК ПЛАЋАЊА</w:t>
      </w:r>
    </w:p>
    <w:p w:rsidR="00163C5B" w:rsidRPr="00C844B4" w:rsidRDefault="00163C5B" w:rsidP="00163C5B">
      <w:pPr>
        <w:rPr>
          <w:rFonts w:ascii="Times New Roman" w:hAnsi="Times New Roman"/>
          <w:sz w:val="24"/>
          <w:szCs w:val="24"/>
          <w:lang w:val="sr-Cyrl-CS"/>
        </w:rPr>
      </w:pPr>
    </w:p>
    <w:p w:rsidR="00163C5B" w:rsidRPr="00C844B4" w:rsidRDefault="00163C5B" w:rsidP="00163C5B">
      <w:pPr>
        <w:rPr>
          <w:rFonts w:ascii="Times New Roman" w:hAnsi="Times New Roman"/>
          <w:sz w:val="24"/>
          <w:szCs w:val="24"/>
          <w:lang w:val="sr-Cyrl-CS"/>
        </w:rPr>
      </w:pPr>
      <w:r w:rsidRPr="00C844B4">
        <w:rPr>
          <w:rFonts w:ascii="Times New Roman" w:hAnsi="Times New Roman"/>
          <w:sz w:val="24"/>
          <w:szCs w:val="24"/>
          <w:lang w:val="sr-Cyrl-CS"/>
        </w:rPr>
        <w:t xml:space="preserve">Плаћање се врши у року од </w:t>
      </w:r>
      <w:r w:rsidRPr="00380A82">
        <w:rPr>
          <w:rFonts w:ascii="Times New Roman" w:hAnsi="Times New Roman"/>
          <w:sz w:val="24"/>
          <w:szCs w:val="24"/>
          <w:lang w:val="sr-Cyrl-CS"/>
        </w:rPr>
        <w:t>___</w:t>
      </w:r>
      <w:r w:rsidRPr="00380A82">
        <w:rPr>
          <w:rFonts w:ascii="Times New Roman" w:hAnsi="Times New Roman"/>
          <w:sz w:val="24"/>
          <w:szCs w:val="24"/>
        </w:rPr>
        <w:t>дана</w:t>
      </w:r>
      <w:r w:rsidR="00AB530A">
        <w:rPr>
          <w:rFonts w:ascii="Times New Roman" w:hAnsi="Times New Roman"/>
          <w:sz w:val="24"/>
          <w:szCs w:val="24"/>
        </w:rPr>
        <w:t xml:space="preserve"> </w:t>
      </w:r>
      <w:r w:rsidRPr="00380A82">
        <w:rPr>
          <w:rFonts w:ascii="Times New Roman" w:hAnsi="Times New Roman"/>
          <w:sz w:val="24"/>
          <w:szCs w:val="24"/>
        </w:rPr>
        <w:t>од</w:t>
      </w:r>
      <w:r w:rsidR="00AB530A">
        <w:rPr>
          <w:rFonts w:ascii="Times New Roman" w:hAnsi="Times New Roman"/>
          <w:sz w:val="24"/>
          <w:szCs w:val="24"/>
        </w:rPr>
        <w:t xml:space="preserve"> </w:t>
      </w:r>
      <w:r w:rsidRPr="00380A82">
        <w:rPr>
          <w:rFonts w:ascii="Times New Roman" w:hAnsi="Times New Roman"/>
          <w:sz w:val="24"/>
          <w:szCs w:val="24"/>
        </w:rPr>
        <w:t>датума</w:t>
      </w:r>
      <w:r w:rsidR="00AB530A">
        <w:rPr>
          <w:rFonts w:ascii="Times New Roman" w:hAnsi="Times New Roman"/>
          <w:sz w:val="24"/>
          <w:szCs w:val="24"/>
        </w:rPr>
        <w:t xml:space="preserve"> </w:t>
      </w:r>
      <w:r w:rsidRPr="00380A82">
        <w:rPr>
          <w:rFonts w:ascii="Times New Roman" w:hAnsi="Times New Roman"/>
          <w:sz w:val="24"/>
          <w:szCs w:val="24"/>
        </w:rPr>
        <w:t>издавања</w:t>
      </w:r>
      <w:r w:rsidR="00AB530A">
        <w:rPr>
          <w:rFonts w:ascii="Times New Roman" w:hAnsi="Times New Roman"/>
          <w:sz w:val="24"/>
          <w:szCs w:val="24"/>
        </w:rPr>
        <w:t xml:space="preserve"> </w:t>
      </w:r>
      <w:r w:rsidRPr="00380A82">
        <w:rPr>
          <w:rFonts w:ascii="Times New Roman" w:hAnsi="Times New Roman"/>
          <w:sz w:val="24"/>
          <w:szCs w:val="24"/>
        </w:rPr>
        <w:t>рачуна</w:t>
      </w:r>
      <w:r w:rsidRPr="00C844B4">
        <w:rPr>
          <w:rFonts w:ascii="Times New Roman" w:hAnsi="Times New Roman"/>
          <w:sz w:val="24"/>
          <w:szCs w:val="24"/>
          <w:lang w:val="sr-Cyrl-CS"/>
        </w:rPr>
        <w:t>.</w:t>
      </w:r>
    </w:p>
    <w:p w:rsidR="00163C5B" w:rsidRPr="00C844B4"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b/>
          <w:sz w:val="24"/>
          <w:szCs w:val="24"/>
          <w:lang w:val="sr-Cyrl-CS"/>
        </w:rPr>
      </w:pPr>
    </w:p>
    <w:p w:rsidR="00163C5B" w:rsidRPr="00380A82" w:rsidRDefault="00163C5B" w:rsidP="00163C5B">
      <w:pPr>
        <w:rPr>
          <w:rFonts w:ascii="Times New Roman" w:hAnsi="Times New Roman"/>
          <w:b/>
          <w:sz w:val="24"/>
          <w:szCs w:val="24"/>
          <w:lang w:val="sr-Cyrl-CS"/>
        </w:rPr>
      </w:pPr>
    </w:p>
    <w:p w:rsidR="00163C5B" w:rsidRPr="00380A82" w:rsidRDefault="00163C5B" w:rsidP="00163C5B">
      <w:pPr>
        <w:rPr>
          <w:rFonts w:ascii="Times New Roman" w:hAnsi="Times New Roman"/>
          <w:b/>
          <w:sz w:val="24"/>
          <w:szCs w:val="24"/>
          <w:lang w:val="sr-Cyrl-CS"/>
        </w:rPr>
      </w:pPr>
    </w:p>
    <w:p w:rsidR="00163C5B" w:rsidRPr="00C844B4" w:rsidRDefault="00595959" w:rsidP="00163C5B">
      <w:pPr>
        <w:rPr>
          <w:rFonts w:ascii="Times New Roman" w:hAnsi="Times New Roman"/>
          <w:sz w:val="24"/>
          <w:szCs w:val="24"/>
          <w:lang w:val="sr-Cyrl-CS"/>
        </w:rPr>
      </w:pPr>
      <w:r>
        <w:rPr>
          <w:rFonts w:ascii="Times New Roman" w:hAnsi="Times New Roman"/>
          <w:b/>
          <w:bCs/>
          <w:sz w:val="24"/>
          <w:szCs w:val="24"/>
          <w:lang w:val="sr-Cyrl-CS"/>
        </w:rPr>
        <w:t>4</w:t>
      </w:r>
      <w:r w:rsidR="00163C5B" w:rsidRPr="00C844B4">
        <w:rPr>
          <w:rFonts w:ascii="Times New Roman" w:hAnsi="Times New Roman"/>
          <w:b/>
          <w:bCs/>
          <w:sz w:val="24"/>
          <w:szCs w:val="24"/>
          <w:lang w:val="sr-Cyrl-CS"/>
        </w:rPr>
        <w:t>.11 . ВАЛУТА И НАЧИН НА КОЈИ МОРА БИТИ НАВЕДЕНА И ИЗРАЖЕНА ЦЕНА У ПОНУДИ</w:t>
      </w:r>
    </w:p>
    <w:p w:rsidR="00163C5B" w:rsidRPr="00C844B4" w:rsidRDefault="00163C5B" w:rsidP="00163C5B">
      <w:pPr>
        <w:rPr>
          <w:rFonts w:ascii="Times New Roman" w:hAnsi="Times New Roman"/>
          <w:sz w:val="24"/>
          <w:szCs w:val="24"/>
          <w:lang w:val="sr-Cyrl-CS"/>
        </w:rPr>
      </w:pPr>
    </w:p>
    <w:p w:rsidR="00163C5B" w:rsidRPr="00C844B4" w:rsidRDefault="00163C5B" w:rsidP="00163C5B">
      <w:pPr>
        <w:rPr>
          <w:rFonts w:ascii="Times New Roman" w:hAnsi="Times New Roman"/>
          <w:sz w:val="24"/>
          <w:szCs w:val="24"/>
          <w:lang w:val="sr-Cyrl-CS"/>
        </w:rPr>
      </w:pPr>
      <w:r w:rsidRPr="00C844B4">
        <w:rPr>
          <w:rFonts w:ascii="Times New Roman" w:hAnsi="Times New Roman"/>
          <w:sz w:val="24"/>
          <w:szCs w:val="24"/>
          <w:lang w:val="sr-Cyrl-CS"/>
        </w:rPr>
        <w:t>Цена мора бити исказана у динарима, са и без пореза на додатну вредност, са урачунатим свим трошковима који понуђач има у реализацији предметне јавне набавке, с тим да ће се за оцену понуде узимати у обзир цена без пореза на додатну вредност.</w:t>
      </w:r>
    </w:p>
    <w:p w:rsidR="00163C5B" w:rsidRPr="00C844B4" w:rsidRDefault="00163C5B" w:rsidP="00163C5B">
      <w:pPr>
        <w:rPr>
          <w:rFonts w:ascii="Times New Roman" w:hAnsi="Times New Roman"/>
          <w:sz w:val="24"/>
          <w:szCs w:val="24"/>
          <w:lang w:val="sr-Cyrl-CS"/>
        </w:rPr>
      </w:pPr>
    </w:p>
    <w:p w:rsidR="00163C5B" w:rsidRPr="00C844B4" w:rsidRDefault="00163C5B" w:rsidP="00163C5B">
      <w:pPr>
        <w:rPr>
          <w:rFonts w:ascii="Times New Roman" w:hAnsi="Times New Roman"/>
          <w:sz w:val="24"/>
          <w:szCs w:val="24"/>
          <w:lang w:val="sr-Cyrl-CS"/>
        </w:rPr>
      </w:pPr>
    </w:p>
    <w:p w:rsidR="00163C5B" w:rsidRPr="00C844B4" w:rsidRDefault="00163C5B" w:rsidP="00163C5B">
      <w:pPr>
        <w:rPr>
          <w:rFonts w:ascii="Times New Roman" w:hAnsi="Times New Roman"/>
          <w:sz w:val="24"/>
          <w:szCs w:val="24"/>
          <w:lang w:val="sr-Cyrl-CS"/>
        </w:rPr>
      </w:pPr>
      <w:r w:rsidRPr="00C844B4">
        <w:rPr>
          <w:rFonts w:ascii="Times New Roman" w:hAnsi="Times New Roman"/>
          <w:sz w:val="24"/>
          <w:szCs w:val="24"/>
          <w:lang w:val="sr-Cyrl-CS"/>
        </w:rPr>
        <w:t>Цену је потребно изразити нумерички и текстуално, при чему текстуално изражена цена има предност у случају несагласност.</w:t>
      </w:r>
    </w:p>
    <w:p w:rsidR="00163C5B" w:rsidRPr="00380A82" w:rsidRDefault="00163C5B" w:rsidP="00163C5B">
      <w:pPr>
        <w:rPr>
          <w:rFonts w:ascii="Times New Roman" w:hAnsi="Times New Roman"/>
          <w:sz w:val="24"/>
          <w:szCs w:val="24"/>
          <w:lang w:val="sr-Cyrl-CS"/>
        </w:rPr>
      </w:pPr>
    </w:p>
    <w:p w:rsidR="00163C5B" w:rsidRPr="00380A82" w:rsidRDefault="00595959" w:rsidP="00163C5B">
      <w:pPr>
        <w:rPr>
          <w:rFonts w:ascii="Times New Roman" w:hAnsi="Times New Roman"/>
          <w:b/>
          <w:sz w:val="24"/>
          <w:szCs w:val="24"/>
          <w:lang w:val="sr-Cyrl-CS"/>
        </w:rPr>
      </w:pPr>
      <w:r>
        <w:rPr>
          <w:rFonts w:ascii="Times New Roman" w:hAnsi="Times New Roman"/>
          <w:b/>
          <w:sz w:val="24"/>
          <w:szCs w:val="24"/>
          <w:lang w:val="sr-Cyrl-CS"/>
        </w:rPr>
        <w:t>4</w:t>
      </w:r>
      <w:r w:rsidR="00163C5B" w:rsidRPr="00380A82">
        <w:rPr>
          <w:rFonts w:ascii="Times New Roman" w:hAnsi="Times New Roman"/>
          <w:b/>
          <w:sz w:val="24"/>
          <w:szCs w:val="24"/>
          <w:lang w:val="sr-Cyrl-CS"/>
        </w:rPr>
        <w:t>.12. РОК ВАЖЕЊА ПОНУДЕ</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sz w:val="24"/>
          <w:szCs w:val="24"/>
          <w:lang w:val="sr-Latn-CS"/>
        </w:rPr>
      </w:pPr>
      <w:r w:rsidRPr="00380A82">
        <w:rPr>
          <w:rFonts w:ascii="Times New Roman" w:hAnsi="Times New Roman"/>
          <w:sz w:val="24"/>
          <w:szCs w:val="24"/>
          <w:lang w:val="sr-Cyrl-CS"/>
        </w:rPr>
        <w:t>Рок важења понуде не може бити краћи од 30 дана од дана отварања понуда. У случају да понуђач наведе краћи рок важења понуде, понуда ће бити одбијена као неприхватљива.</w:t>
      </w:r>
    </w:p>
    <w:p w:rsidR="00163C5B" w:rsidRPr="00380A82" w:rsidRDefault="00163C5B" w:rsidP="00163C5B">
      <w:pPr>
        <w:rPr>
          <w:rFonts w:ascii="Times New Roman" w:hAnsi="Times New Roman"/>
          <w:sz w:val="24"/>
          <w:szCs w:val="24"/>
          <w:lang w:val="sr-Cyrl-CS"/>
        </w:rPr>
      </w:pPr>
    </w:p>
    <w:p w:rsidR="00163C5B" w:rsidRPr="00380A82" w:rsidRDefault="00595959" w:rsidP="00163C5B">
      <w:pPr>
        <w:rPr>
          <w:rFonts w:ascii="Times New Roman" w:hAnsi="Times New Roman"/>
          <w:b/>
          <w:sz w:val="24"/>
          <w:szCs w:val="24"/>
          <w:lang w:val="sr-Cyrl-CS"/>
        </w:rPr>
      </w:pPr>
      <w:r>
        <w:rPr>
          <w:rFonts w:ascii="Times New Roman" w:hAnsi="Times New Roman"/>
          <w:b/>
          <w:sz w:val="24"/>
          <w:szCs w:val="24"/>
          <w:lang w:val="sr-Cyrl-CS"/>
        </w:rPr>
        <w:t>4</w:t>
      </w:r>
      <w:r w:rsidR="00163C5B" w:rsidRPr="00380A82">
        <w:rPr>
          <w:rFonts w:ascii="Times New Roman" w:hAnsi="Times New Roman"/>
          <w:b/>
          <w:sz w:val="24"/>
          <w:szCs w:val="24"/>
          <w:lang w:val="sr-Cyrl-CS"/>
        </w:rPr>
        <w:t>.13. ПОДНОШЕЊЕ  ПОНУДЕ</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1. Понуђач понуду подноси непосредно или путем поште.</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3. Понуђач може да поднесе само једну понуду.</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6. Понуду са доказима о испуњености услова из конкурсне документације доставити у затвореној коверти или кутији на адресу</w:t>
      </w:r>
      <w:r w:rsidR="008805CE">
        <w:rPr>
          <w:rFonts w:ascii="Times New Roman" w:hAnsi="Times New Roman"/>
          <w:sz w:val="24"/>
          <w:szCs w:val="24"/>
          <w:lang w:val="sr-Cyrl-CS"/>
        </w:rPr>
        <w:t>: „Дом здравља Кањижа“, Ул.Карађорђева бр. 53. . 24420 Кањижа</w:t>
      </w:r>
      <w:r w:rsidRPr="00380A82">
        <w:rPr>
          <w:rFonts w:ascii="Times New Roman" w:hAnsi="Times New Roman"/>
          <w:sz w:val="24"/>
          <w:szCs w:val="24"/>
          <w:lang w:val="sr-Cyrl-CS"/>
        </w:rPr>
        <w:t xml:space="preserve"> са</w:t>
      </w:r>
      <w:r w:rsidR="00891CBB">
        <w:rPr>
          <w:rFonts w:ascii="Times New Roman" w:hAnsi="Times New Roman"/>
          <w:sz w:val="24"/>
          <w:szCs w:val="24"/>
          <w:lang w:val="sr-Latn-CS"/>
        </w:rPr>
        <w:t xml:space="preserve"> </w:t>
      </w:r>
      <w:r w:rsidRPr="00380A82">
        <w:rPr>
          <w:rFonts w:ascii="Times New Roman" w:hAnsi="Times New Roman"/>
          <w:sz w:val="24"/>
          <w:szCs w:val="24"/>
          <w:lang w:val="sr-Cyrl-CS"/>
        </w:rPr>
        <w:t>назнаком</w:t>
      </w:r>
      <w:r>
        <w:rPr>
          <w:rFonts w:ascii="Times New Roman" w:hAnsi="Times New Roman"/>
          <w:sz w:val="24"/>
          <w:szCs w:val="24"/>
          <w:lang w:val="sr-Cyrl-CS"/>
        </w:rPr>
        <w:t>:</w:t>
      </w:r>
    </w:p>
    <w:p w:rsidR="00163C5B" w:rsidRPr="00380A82" w:rsidRDefault="00163C5B" w:rsidP="00163C5B">
      <w:pPr>
        <w:rPr>
          <w:rFonts w:ascii="Times New Roman" w:hAnsi="Times New Roman"/>
          <w:sz w:val="24"/>
          <w:szCs w:val="24"/>
          <w:lang w:val="sr-Cyrl-CS"/>
        </w:rPr>
      </w:pPr>
      <w:r>
        <w:rPr>
          <w:rFonts w:ascii="Times New Roman" w:hAnsi="Times New Roman"/>
          <w:sz w:val="24"/>
          <w:szCs w:val="24"/>
          <w:lang w:val="sr-Cyrl-CS"/>
        </w:rPr>
        <w:t>„Понуда за јавну набавку добара</w:t>
      </w:r>
      <w:r w:rsidR="00143A7F">
        <w:rPr>
          <w:rFonts w:ascii="Times New Roman" w:hAnsi="Times New Roman"/>
          <w:sz w:val="24"/>
          <w:szCs w:val="24"/>
          <w:lang w:val="sr-Cyrl-CS"/>
        </w:rPr>
        <w:t xml:space="preserve"> </w:t>
      </w:r>
      <w:r w:rsidR="00C70C4B">
        <w:rPr>
          <w:rFonts w:ascii="Times New Roman" w:hAnsi="Times New Roman"/>
          <w:sz w:val="24"/>
          <w:szCs w:val="24"/>
          <w:lang w:val="sr-Cyrl-CS"/>
        </w:rPr>
        <w:t>–  Набавка лож уља, ЈН бр. 10</w:t>
      </w:r>
      <w:r w:rsidRPr="00380A82">
        <w:rPr>
          <w:rFonts w:ascii="Times New Roman" w:hAnsi="Times New Roman"/>
          <w:sz w:val="24"/>
          <w:szCs w:val="24"/>
          <w:lang w:val="sr-Cyrl-CS"/>
        </w:rPr>
        <w:t>/2015 - НЕ ОТВАРАТИ</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7. На полеђини коверте или кутије мора бити исписан тачан назив и адреса понуђача.</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9. Благовремена понуда је понуда примљена од стране наручиоца у року одређеном у позиву за подношење понуде.</w:t>
      </w:r>
    </w:p>
    <w:p w:rsidR="00163C5B"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7F69F6" w:rsidRDefault="007F69F6" w:rsidP="00163C5B">
      <w:pPr>
        <w:rPr>
          <w:rFonts w:ascii="Times New Roman" w:hAnsi="Times New Roman"/>
          <w:sz w:val="24"/>
          <w:szCs w:val="24"/>
          <w:lang w:val="sr-Cyrl-CS"/>
        </w:rPr>
      </w:pPr>
    </w:p>
    <w:p w:rsidR="007F69F6" w:rsidRDefault="007F69F6" w:rsidP="00163C5B">
      <w:pPr>
        <w:rPr>
          <w:rFonts w:ascii="Times New Roman" w:hAnsi="Times New Roman"/>
          <w:sz w:val="24"/>
          <w:szCs w:val="24"/>
          <w:lang w:val="sr-Cyrl-CS"/>
        </w:rPr>
      </w:pPr>
    </w:p>
    <w:p w:rsidR="007F69F6" w:rsidRDefault="007F69F6" w:rsidP="00163C5B">
      <w:pPr>
        <w:rPr>
          <w:rFonts w:ascii="Times New Roman" w:hAnsi="Times New Roman"/>
          <w:sz w:val="24"/>
          <w:szCs w:val="24"/>
          <w:lang w:val="sr-Latn-CS"/>
        </w:rPr>
      </w:pPr>
    </w:p>
    <w:p w:rsidR="00163C5B" w:rsidRPr="00F106AB" w:rsidRDefault="00163C5B" w:rsidP="00163C5B">
      <w:pPr>
        <w:rPr>
          <w:rFonts w:ascii="Times New Roman" w:hAnsi="Times New Roman"/>
          <w:sz w:val="24"/>
          <w:szCs w:val="24"/>
          <w:lang w:val="sr-Latn-CS"/>
        </w:rPr>
      </w:pPr>
    </w:p>
    <w:p w:rsidR="00163C5B" w:rsidRDefault="00163C5B" w:rsidP="00163C5B">
      <w:pPr>
        <w:rPr>
          <w:rFonts w:ascii="Times New Roman" w:hAnsi="Times New Roman"/>
          <w:sz w:val="24"/>
          <w:szCs w:val="24"/>
          <w:lang w:val="sr-Cyrl-CS"/>
        </w:rPr>
      </w:pPr>
    </w:p>
    <w:p w:rsidR="000402FB" w:rsidRDefault="000402FB" w:rsidP="00163C5B">
      <w:pPr>
        <w:rPr>
          <w:rFonts w:ascii="Times New Roman" w:hAnsi="Times New Roman"/>
          <w:sz w:val="24"/>
          <w:szCs w:val="24"/>
          <w:lang w:val="sr-Cyrl-CS"/>
        </w:rPr>
      </w:pPr>
    </w:p>
    <w:p w:rsidR="000402FB" w:rsidRPr="00380A82" w:rsidRDefault="000402FB" w:rsidP="00163C5B">
      <w:pPr>
        <w:rPr>
          <w:rFonts w:ascii="Times New Roman" w:hAnsi="Times New Roman"/>
          <w:sz w:val="24"/>
          <w:szCs w:val="24"/>
          <w:lang w:val="sr-Cyrl-CS"/>
        </w:rPr>
      </w:pPr>
    </w:p>
    <w:p w:rsidR="00163C5B" w:rsidRPr="00380A82" w:rsidRDefault="00595959" w:rsidP="00163C5B">
      <w:pPr>
        <w:rPr>
          <w:rFonts w:ascii="Times New Roman" w:hAnsi="Times New Roman"/>
          <w:b/>
          <w:sz w:val="24"/>
          <w:szCs w:val="24"/>
          <w:lang w:val="sr-Cyrl-CS"/>
        </w:rPr>
      </w:pPr>
      <w:r>
        <w:rPr>
          <w:rFonts w:ascii="Times New Roman" w:hAnsi="Times New Roman"/>
          <w:b/>
          <w:sz w:val="24"/>
          <w:szCs w:val="24"/>
          <w:lang w:val="sr-Cyrl-CS"/>
        </w:rPr>
        <w:lastRenderedPageBreak/>
        <w:t>4</w:t>
      </w:r>
      <w:r w:rsidR="00163C5B" w:rsidRPr="00380A82">
        <w:rPr>
          <w:rFonts w:ascii="Times New Roman" w:hAnsi="Times New Roman"/>
          <w:b/>
          <w:sz w:val="24"/>
          <w:szCs w:val="24"/>
          <w:lang w:val="sr-Cyrl-CS"/>
        </w:rPr>
        <w:t>.14. ТРОШКОВИ ПРИПРЕМАЊА ПОНУДЕ</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1. Понуђач може да у оквиру понуде достави укупан износ и структуру трошкова припремања понуде.</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2. Трошкове припреме и подношења понуде сноси искључиво понуђач и не може тражити од наручиоца накнаду трошкова.</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163C5B" w:rsidRPr="00380A82" w:rsidRDefault="00163C5B" w:rsidP="00163C5B">
      <w:pPr>
        <w:rPr>
          <w:rFonts w:ascii="Times New Roman" w:hAnsi="Times New Roman"/>
          <w:sz w:val="24"/>
          <w:szCs w:val="24"/>
          <w:lang w:val="sr-Cyrl-CS"/>
        </w:rPr>
      </w:pPr>
    </w:p>
    <w:p w:rsidR="00163C5B" w:rsidRPr="00380A82" w:rsidRDefault="00595959" w:rsidP="00163C5B">
      <w:pPr>
        <w:rPr>
          <w:rFonts w:ascii="Times New Roman" w:hAnsi="Times New Roman"/>
          <w:b/>
          <w:sz w:val="24"/>
          <w:szCs w:val="24"/>
          <w:lang w:val="sr-Cyrl-CS"/>
        </w:rPr>
      </w:pPr>
      <w:r>
        <w:rPr>
          <w:rFonts w:ascii="Times New Roman" w:hAnsi="Times New Roman"/>
          <w:b/>
          <w:sz w:val="24"/>
          <w:szCs w:val="24"/>
          <w:lang w:val="sr-Cyrl-CS"/>
        </w:rPr>
        <w:t>4</w:t>
      </w:r>
      <w:r w:rsidR="00163C5B" w:rsidRPr="00380A82">
        <w:rPr>
          <w:rFonts w:ascii="Times New Roman" w:hAnsi="Times New Roman"/>
          <w:b/>
          <w:sz w:val="24"/>
          <w:szCs w:val="24"/>
          <w:lang w:val="sr-Cyrl-CS"/>
        </w:rPr>
        <w:t>.15. НАЧИН ОЗНАЧАВАЊА ПОВЕРЉИВИХ ПОДАТАКА У ПОНУДИ</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4. Неће се сматрати поверљивим докази о испуњености обавезних услова,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 xml:space="preserve">5. 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као ни у даљем току поступка. </w:t>
      </w:r>
    </w:p>
    <w:p w:rsidR="00163C5B" w:rsidRPr="00380A82" w:rsidRDefault="00163C5B" w:rsidP="00163C5B">
      <w:pPr>
        <w:rPr>
          <w:rFonts w:ascii="Times New Roman" w:hAnsi="Times New Roman"/>
          <w:b/>
          <w:sz w:val="24"/>
          <w:szCs w:val="24"/>
          <w:lang w:val="sr-Cyrl-CS"/>
        </w:rPr>
      </w:pPr>
    </w:p>
    <w:p w:rsidR="00163C5B" w:rsidRPr="00380A82" w:rsidRDefault="00595959" w:rsidP="00163C5B">
      <w:pPr>
        <w:rPr>
          <w:rFonts w:ascii="Times New Roman" w:hAnsi="Times New Roman"/>
          <w:b/>
          <w:sz w:val="24"/>
          <w:szCs w:val="24"/>
          <w:lang w:val="sr-Cyrl-CS"/>
        </w:rPr>
      </w:pPr>
      <w:r>
        <w:rPr>
          <w:rFonts w:ascii="Times New Roman" w:hAnsi="Times New Roman"/>
          <w:b/>
          <w:sz w:val="24"/>
          <w:szCs w:val="24"/>
          <w:lang w:val="sr-Cyrl-CS"/>
        </w:rPr>
        <w:t>4</w:t>
      </w:r>
      <w:r w:rsidR="00163C5B" w:rsidRPr="00380A82">
        <w:rPr>
          <w:rFonts w:ascii="Times New Roman" w:hAnsi="Times New Roman"/>
          <w:b/>
          <w:sz w:val="24"/>
          <w:szCs w:val="24"/>
          <w:lang w:val="sr-Cyrl-CS"/>
        </w:rPr>
        <w:t xml:space="preserve">.16. ДОДАТНЕ ИНФОРМАЦИЈЕ И ПОЈАШЊЕЊА  </w:t>
      </w:r>
    </w:p>
    <w:p w:rsidR="00163C5B" w:rsidRPr="00380A82" w:rsidRDefault="00163C5B" w:rsidP="00163C5B">
      <w:pPr>
        <w:rPr>
          <w:rFonts w:ascii="Times New Roman" w:hAnsi="Times New Roman"/>
          <w:sz w:val="24"/>
          <w:szCs w:val="24"/>
          <w:lang w:val="sr-Cyrl-CS"/>
        </w:rPr>
      </w:pPr>
    </w:p>
    <w:p w:rsidR="00163C5B" w:rsidRPr="00380A82" w:rsidRDefault="00163C5B" w:rsidP="007F69F6">
      <w:pPr>
        <w:jc w:val="both"/>
        <w:rPr>
          <w:rFonts w:ascii="Times New Roman" w:hAnsi="Times New Roman"/>
          <w:sz w:val="24"/>
          <w:szCs w:val="24"/>
          <w:lang w:val="sr-Cyrl-CS"/>
        </w:rPr>
      </w:pPr>
      <w:r w:rsidRPr="00380A82">
        <w:rPr>
          <w:rFonts w:ascii="Times New Roman" w:hAnsi="Times New Roman"/>
          <w:sz w:val="24"/>
          <w:szCs w:val="24"/>
          <w:lang w:val="sr-Cyrl-CS"/>
        </w:rPr>
        <w:t>1. Заинтересовано лице може тражити додатне информације у писаном облику. Захтев за додатним информацијама слати на адресу „Дом здра</w:t>
      </w:r>
      <w:r w:rsidR="008805CE">
        <w:rPr>
          <w:rFonts w:ascii="Times New Roman" w:hAnsi="Times New Roman"/>
          <w:sz w:val="24"/>
          <w:szCs w:val="24"/>
          <w:lang w:val="sr-Cyrl-CS"/>
        </w:rPr>
        <w:t>вља Кањижа“,  Карађорђева 53. Кањижа</w:t>
      </w:r>
      <w:r w:rsidRPr="00380A82">
        <w:rPr>
          <w:rFonts w:ascii="Times New Roman" w:hAnsi="Times New Roman"/>
          <w:sz w:val="24"/>
          <w:szCs w:val="24"/>
          <w:lang w:val="sr-Cyrl-CS"/>
        </w:rPr>
        <w:t xml:space="preserve">, „Питања за Комисију </w:t>
      </w:r>
      <w:r>
        <w:rPr>
          <w:rFonts w:ascii="Times New Roman" w:hAnsi="Times New Roman"/>
          <w:sz w:val="24"/>
          <w:szCs w:val="24"/>
          <w:lang w:val="sr-Cyrl-CS"/>
        </w:rPr>
        <w:t>за јавну набавку, набавка добара: Н</w:t>
      </w:r>
      <w:r w:rsidR="00C70C4B">
        <w:rPr>
          <w:rFonts w:ascii="Times New Roman" w:hAnsi="Times New Roman"/>
          <w:sz w:val="24"/>
          <w:szCs w:val="24"/>
          <w:lang w:val="sr-Cyrl-CS"/>
        </w:rPr>
        <w:t>абавка лож уља</w:t>
      </w:r>
      <w:r w:rsidR="009F2C1B">
        <w:rPr>
          <w:rFonts w:ascii="Times New Roman" w:hAnsi="Times New Roman"/>
          <w:sz w:val="24"/>
          <w:szCs w:val="24"/>
          <w:lang w:val="sr-Cyrl-CS"/>
        </w:rPr>
        <w:t xml:space="preserve"> </w:t>
      </w:r>
      <w:r w:rsidRPr="00380A82">
        <w:rPr>
          <w:rFonts w:ascii="Times New Roman" w:hAnsi="Times New Roman"/>
          <w:sz w:val="24"/>
          <w:szCs w:val="24"/>
          <w:lang w:val="sr-Cyrl-CS"/>
        </w:rPr>
        <w:t>, ЈН бр</w:t>
      </w:r>
      <w:r w:rsidR="00C70C4B">
        <w:rPr>
          <w:rFonts w:ascii="Times New Roman" w:hAnsi="Times New Roman"/>
          <w:sz w:val="24"/>
          <w:szCs w:val="24"/>
          <w:lang w:val="sr-Cyrl-CS"/>
        </w:rPr>
        <w:t>. 10</w:t>
      </w:r>
      <w:r w:rsidRPr="00380A82">
        <w:rPr>
          <w:rFonts w:ascii="Times New Roman" w:hAnsi="Times New Roman"/>
          <w:sz w:val="24"/>
          <w:szCs w:val="24"/>
          <w:lang w:val="sr-Cyrl-CS"/>
        </w:rPr>
        <w:t>/2015“ или на е-маил:</w:t>
      </w:r>
      <w:r w:rsidR="0053612C">
        <w:rPr>
          <w:rFonts w:ascii="Times New Roman" w:hAnsi="Times New Roman"/>
          <w:sz w:val="24"/>
          <w:szCs w:val="24"/>
          <w:lang w:val="sr-Cyrl-CS"/>
        </w:rPr>
        <w:t xml:space="preserve"> </w:t>
      </w:r>
      <w:hyperlink r:id="rId9" w:history="1">
        <w:r w:rsidR="0053612C" w:rsidRPr="00FD599C">
          <w:rPr>
            <w:rStyle w:val="Hiperhivatkozs"/>
            <w:rFonts w:ascii="Times New Roman" w:hAnsi="Times New Roman"/>
            <w:sz w:val="24"/>
            <w:szCs w:val="24"/>
            <w:lang w:val="sr-Latn-CS"/>
          </w:rPr>
          <w:t>dzkanjiza@tippnet.rs</w:t>
        </w:r>
      </w:hyperlink>
      <w:r w:rsidR="0053612C">
        <w:rPr>
          <w:rFonts w:ascii="Times New Roman" w:hAnsi="Times New Roman"/>
          <w:sz w:val="24"/>
          <w:szCs w:val="24"/>
          <w:lang w:val="sr-Latn-CS"/>
        </w:rPr>
        <w:t xml:space="preserve"> </w:t>
      </w:r>
      <w:r w:rsidRPr="00380A82">
        <w:rPr>
          <w:rFonts w:ascii="Times New Roman" w:hAnsi="Times New Roman"/>
          <w:sz w:val="24"/>
          <w:szCs w:val="24"/>
          <w:lang w:val="sr-Cyrl-CS"/>
        </w:rPr>
        <w:t xml:space="preserve"> Понуђач може тражити додатне информације или појашњења у вези са припр</w:t>
      </w:r>
      <w:r w:rsidR="0053612C">
        <w:rPr>
          <w:rFonts w:ascii="Times New Roman" w:hAnsi="Times New Roman"/>
          <w:sz w:val="24"/>
          <w:szCs w:val="24"/>
          <w:lang w:val="sr-Cyrl-CS"/>
        </w:rPr>
        <w:t>емањем понуде,а Дом здравља Кањижа</w:t>
      </w:r>
      <w:r w:rsidRPr="00380A82">
        <w:rPr>
          <w:rFonts w:ascii="Times New Roman" w:hAnsi="Times New Roman"/>
          <w:sz w:val="24"/>
          <w:szCs w:val="24"/>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163C5B" w:rsidRDefault="0053612C" w:rsidP="007F69F6">
      <w:pPr>
        <w:jc w:val="both"/>
        <w:rPr>
          <w:rFonts w:ascii="Times New Roman" w:hAnsi="Times New Roman"/>
          <w:sz w:val="24"/>
          <w:szCs w:val="24"/>
          <w:lang w:val="sr-Cyrl-CS"/>
        </w:rPr>
      </w:pPr>
      <w:r>
        <w:rPr>
          <w:rFonts w:ascii="Times New Roman" w:hAnsi="Times New Roman"/>
          <w:sz w:val="24"/>
          <w:szCs w:val="24"/>
          <w:lang w:val="sr-Cyrl-CS"/>
        </w:rPr>
        <w:t>2. Ако Дом здравља Кањижа</w:t>
      </w:r>
      <w:r w:rsidR="00163C5B" w:rsidRPr="00380A82">
        <w:rPr>
          <w:rFonts w:ascii="Times New Roman" w:hAnsi="Times New Roman"/>
          <w:sz w:val="24"/>
          <w:szCs w:val="24"/>
          <w:lang w:val="sr-Cyrl-CS"/>
        </w:rPr>
        <w:t xml:space="preserve"> измени или допуни конкурсну документацију пре истека рока за подношење понуда, дужна је да објави обавештење о продужењу рока за подношење понуда на Порталу јавних набавки и на својој интернет страници. Комуникација у вези са додатним информацијама, појашњењима и одговорима врши се писаним путем, односно путем поште, електронске поште или факсом.</w:t>
      </w:r>
    </w:p>
    <w:p w:rsidR="00163C5B" w:rsidRDefault="00163C5B" w:rsidP="00163C5B">
      <w:pPr>
        <w:rPr>
          <w:rFonts w:ascii="Times New Roman" w:hAnsi="Times New Roman"/>
          <w:sz w:val="24"/>
          <w:szCs w:val="24"/>
          <w:lang w:val="sr-Cyrl-CS"/>
        </w:rPr>
      </w:pPr>
    </w:p>
    <w:p w:rsidR="00163C5B" w:rsidRPr="009A05E1" w:rsidRDefault="00163C5B" w:rsidP="00163C5B">
      <w:pPr>
        <w:rPr>
          <w:rFonts w:ascii="Times New Roman" w:hAnsi="Times New Roman"/>
          <w:b/>
          <w:sz w:val="24"/>
          <w:szCs w:val="24"/>
          <w:lang w:val="sr-Latn-CS"/>
        </w:rPr>
      </w:pPr>
    </w:p>
    <w:p w:rsidR="009A05E1" w:rsidRDefault="00163C5B" w:rsidP="00163C5B">
      <w:pPr>
        <w:rPr>
          <w:rFonts w:ascii="Times New Roman" w:hAnsi="Times New Roman"/>
          <w:b/>
          <w:sz w:val="24"/>
          <w:szCs w:val="24"/>
          <w:lang w:val="sr-Latn-CS"/>
        </w:rPr>
      </w:pPr>
      <w:r w:rsidRPr="00380A82">
        <w:rPr>
          <w:rFonts w:ascii="Times New Roman" w:hAnsi="Times New Roman"/>
          <w:b/>
          <w:sz w:val="24"/>
          <w:szCs w:val="24"/>
          <w:lang w:val="sr-Cyrl-CS"/>
        </w:rPr>
        <w:lastRenderedPageBreak/>
        <w:t xml:space="preserve"> </w:t>
      </w:r>
    </w:p>
    <w:p w:rsidR="009A05E1" w:rsidRDefault="009A05E1" w:rsidP="00163C5B">
      <w:pPr>
        <w:rPr>
          <w:rFonts w:ascii="Times New Roman" w:hAnsi="Times New Roman"/>
          <w:b/>
          <w:sz w:val="24"/>
          <w:szCs w:val="24"/>
          <w:lang w:val="sr-Latn-CS"/>
        </w:rPr>
      </w:pPr>
    </w:p>
    <w:p w:rsidR="00163C5B" w:rsidRPr="00380A82" w:rsidRDefault="00163C5B" w:rsidP="00163C5B">
      <w:pPr>
        <w:rPr>
          <w:rFonts w:ascii="Times New Roman" w:hAnsi="Times New Roman"/>
          <w:b/>
          <w:sz w:val="24"/>
          <w:szCs w:val="24"/>
          <w:lang w:val="sr-Cyrl-CS"/>
        </w:rPr>
      </w:pPr>
      <w:r w:rsidRPr="00380A82">
        <w:rPr>
          <w:rFonts w:ascii="Times New Roman" w:hAnsi="Times New Roman"/>
          <w:b/>
          <w:sz w:val="24"/>
          <w:szCs w:val="24"/>
          <w:lang w:val="sr-Cyrl-CS"/>
        </w:rPr>
        <w:t>Тражење додатних информација и појашњења телефоном није дозвољено.</w:t>
      </w:r>
    </w:p>
    <w:p w:rsidR="00163C5B" w:rsidRPr="00380A82" w:rsidRDefault="00163C5B" w:rsidP="00163C5B">
      <w:pPr>
        <w:rPr>
          <w:rFonts w:ascii="Times New Roman" w:hAnsi="Times New Roman"/>
          <w:b/>
          <w:sz w:val="24"/>
          <w:szCs w:val="24"/>
          <w:lang w:val="sr-Cyrl-CS"/>
        </w:rPr>
      </w:pPr>
    </w:p>
    <w:p w:rsidR="00163C5B" w:rsidRPr="00F106AB" w:rsidRDefault="00163C5B" w:rsidP="00163C5B">
      <w:pPr>
        <w:rPr>
          <w:rFonts w:ascii="Times New Roman" w:hAnsi="Times New Roman"/>
          <w:sz w:val="24"/>
          <w:szCs w:val="24"/>
          <w:lang w:val="sr-Latn-CS"/>
        </w:rPr>
      </w:pPr>
    </w:p>
    <w:p w:rsidR="00163C5B" w:rsidRPr="00380A82" w:rsidRDefault="00595959" w:rsidP="00163C5B">
      <w:pPr>
        <w:rPr>
          <w:rFonts w:ascii="Times New Roman" w:hAnsi="Times New Roman"/>
          <w:b/>
          <w:sz w:val="24"/>
          <w:szCs w:val="24"/>
          <w:lang w:val="sr-Cyrl-CS"/>
        </w:rPr>
      </w:pPr>
      <w:r>
        <w:rPr>
          <w:rFonts w:ascii="Times New Roman" w:hAnsi="Times New Roman"/>
          <w:b/>
          <w:sz w:val="24"/>
          <w:szCs w:val="24"/>
          <w:lang w:val="sr-Cyrl-CS"/>
        </w:rPr>
        <w:t>4</w:t>
      </w:r>
      <w:r w:rsidR="00163C5B" w:rsidRPr="00380A82">
        <w:rPr>
          <w:rFonts w:ascii="Times New Roman" w:hAnsi="Times New Roman"/>
          <w:b/>
          <w:sz w:val="24"/>
          <w:szCs w:val="24"/>
          <w:lang w:val="sr-Cyrl-CS"/>
        </w:rPr>
        <w:t>.17. ДОДАТНА ОБЈАШЊЕЊА, КОНТРОЛА И ДОПУШТЕНЕ ИСПРАВКЕ</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sz w:val="24"/>
          <w:szCs w:val="24"/>
          <w:lang w:val="sr-Cyrl-CS"/>
        </w:rPr>
      </w:pPr>
      <w:r>
        <w:rPr>
          <w:rFonts w:ascii="Times New Roman" w:hAnsi="Times New Roman"/>
          <w:sz w:val="24"/>
          <w:szCs w:val="24"/>
          <w:lang w:val="sr-Cyrl-CS"/>
        </w:rPr>
        <w:t xml:space="preserve">1. Дом </w:t>
      </w:r>
      <w:r w:rsidR="0053612C">
        <w:rPr>
          <w:rFonts w:ascii="Times New Roman" w:hAnsi="Times New Roman"/>
          <w:sz w:val="24"/>
          <w:szCs w:val="24"/>
          <w:lang w:val="sr-Cyrl-CS"/>
        </w:rPr>
        <w:t>здравља Кањижа</w:t>
      </w:r>
      <w:r w:rsidRPr="00380A82">
        <w:rPr>
          <w:rFonts w:ascii="Times New Roman" w:hAnsi="Times New Roman"/>
          <w:sz w:val="24"/>
          <w:szCs w:val="24"/>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3. Ако се понуђач не сагласи са исправком рачунских грешака,  наручилац ће његову понуду одбити као неприхватљиву.</w:t>
      </w:r>
    </w:p>
    <w:p w:rsidR="00163C5B" w:rsidRPr="00380A82" w:rsidRDefault="00163C5B" w:rsidP="00163C5B">
      <w:pPr>
        <w:rPr>
          <w:rFonts w:ascii="Times New Roman" w:hAnsi="Times New Roman"/>
          <w:b/>
          <w:sz w:val="24"/>
          <w:szCs w:val="24"/>
          <w:lang w:val="sr-Cyrl-CS"/>
        </w:rPr>
      </w:pPr>
    </w:p>
    <w:p w:rsidR="00163C5B" w:rsidRPr="00380A82" w:rsidRDefault="00595959" w:rsidP="00163C5B">
      <w:pPr>
        <w:rPr>
          <w:rFonts w:ascii="Times New Roman" w:hAnsi="Times New Roman"/>
          <w:b/>
          <w:sz w:val="24"/>
          <w:szCs w:val="24"/>
          <w:lang w:val="sr-Cyrl-CS"/>
        </w:rPr>
      </w:pPr>
      <w:r>
        <w:rPr>
          <w:rFonts w:ascii="Times New Roman" w:hAnsi="Times New Roman"/>
          <w:b/>
          <w:sz w:val="24"/>
          <w:szCs w:val="24"/>
          <w:lang w:val="sr-Cyrl-CS"/>
        </w:rPr>
        <w:t>4</w:t>
      </w:r>
      <w:r w:rsidR="00163C5B" w:rsidRPr="00380A82">
        <w:rPr>
          <w:rFonts w:ascii="Times New Roman" w:hAnsi="Times New Roman"/>
          <w:b/>
          <w:sz w:val="24"/>
          <w:szCs w:val="24"/>
          <w:lang w:val="sr-Cyrl-CS"/>
        </w:rPr>
        <w:t>.18.  РАЗЛОЗИ  ЗА ОДБИЈАЊЕ ПОНУДЕ</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163C5B" w:rsidRPr="00380A82" w:rsidRDefault="00163C5B" w:rsidP="00163C5B">
      <w:pPr>
        <w:rPr>
          <w:rFonts w:ascii="Times New Roman" w:hAnsi="Times New Roman"/>
          <w:b/>
          <w:sz w:val="24"/>
          <w:szCs w:val="24"/>
          <w:lang w:val="sr-Cyrl-CS"/>
        </w:rPr>
      </w:pPr>
    </w:p>
    <w:p w:rsidR="00163C5B" w:rsidRPr="00380A82" w:rsidRDefault="00595959" w:rsidP="00163C5B">
      <w:pPr>
        <w:rPr>
          <w:rFonts w:ascii="Times New Roman" w:hAnsi="Times New Roman"/>
          <w:b/>
          <w:sz w:val="24"/>
          <w:szCs w:val="24"/>
          <w:lang w:val="sr-Cyrl-CS"/>
        </w:rPr>
      </w:pPr>
      <w:r>
        <w:rPr>
          <w:rFonts w:ascii="Times New Roman" w:hAnsi="Times New Roman"/>
          <w:b/>
          <w:sz w:val="24"/>
          <w:szCs w:val="24"/>
          <w:lang w:val="sr-Cyrl-CS"/>
        </w:rPr>
        <w:t>4</w:t>
      </w:r>
      <w:r w:rsidR="00163C5B" w:rsidRPr="00380A82">
        <w:rPr>
          <w:rFonts w:ascii="Times New Roman" w:hAnsi="Times New Roman"/>
          <w:b/>
          <w:sz w:val="24"/>
          <w:szCs w:val="24"/>
          <w:lang w:val="sr-Cyrl-CS"/>
        </w:rPr>
        <w:t>.19. НЕГАТИВНЕ РЕФЕРЕНЦЕ - ИЗВРШЕЊЕ ОБАВЕЗА ПО РАНИЈЕ  ЗАКЉУЧЕНИМ  УГОВОРИМА</w:t>
      </w:r>
    </w:p>
    <w:p w:rsidR="00163C5B" w:rsidRPr="00380A82" w:rsidRDefault="00163C5B" w:rsidP="00163C5B">
      <w:pPr>
        <w:rPr>
          <w:rFonts w:ascii="Times New Roman" w:hAnsi="Times New Roman"/>
          <w:sz w:val="24"/>
          <w:szCs w:val="24"/>
          <w:lang w:val="sr-Cyrl-CS"/>
        </w:rPr>
      </w:pP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 xml:space="preserve">2. Дом </w:t>
      </w:r>
      <w:r w:rsidR="0053612C">
        <w:rPr>
          <w:rFonts w:ascii="Times New Roman" w:hAnsi="Times New Roman"/>
          <w:sz w:val="24"/>
          <w:szCs w:val="24"/>
          <w:lang w:val="sr-Cyrl-CS"/>
        </w:rPr>
        <w:t>здравља Кањижа</w:t>
      </w:r>
      <w:r w:rsidRPr="00380A82">
        <w:rPr>
          <w:rFonts w:ascii="Times New Roman" w:hAnsi="Times New Roman"/>
          <w:sz w:val="24"/>
          <w:szCs w:val="24"/>
          <w:lang w:val="sr-Cyrl-CS"/>
        </w:rPr>
        <w:t xml:space="preserve">  ће одбити понуду уколико поседује доказ да је понуђач у претходне три године у поступку јавне набавке:</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1) поступао супротно забрани из чл. 23. и 25. ЗЈН;</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2) учинио повреду конкуренције;</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63C5B" w:rsidRPr="00380A82" w:rsidRDefault="00163C5B" w:rsidP="00163C5B">
      <w:pPr>
        <w:rPr>
          <w:rFonts w:ascii="Times New Roman" w:hAnsi="Times New Roman"/>
          <w:sz w:val="24"/>
          <w:szCs w:val="24"/>
          <w:lang w:val="sr-Cyrl-CS"/>
        </w:rPr>
      </w:pPr>
      <w:r w:rsidRPr="00380A82">
        <w:rPr>
          <w:rFonts w:ascii="Times New Roman" w:hAnsi="Times New Roman"/>
          <w:sz w:val="24"/>
          <w:szCs w:val="24"/>
          <w:lang w:val="sr-Cyrl-CS"/>
        </w:rPr>
        <w:t>4) одбио да достави доказе и средства обезбеђења на шта се у понуди обавезао.</w:t>
      </w:r>
    </w:p>
    <w:p w:rsidR="00163C5B" w:rsidRPr="00380A82" w:rsidRDefault="0053612C" w:rsidP="00163C5B">
      <w:pPr>
        <w:rPr>
          <w:rFonts w:ascii="Times New Roman" w:hAnsi="Times New Roman"/>
          <w:sz w:val="24"/>
          <w:szCs w:val="24"/>
          <w:lang w:val="sr-Cyrl-CS"/>
        </w:rPr>
      </w:pPr>
      <w:r>
        <w:rPr>
          <w:rFonts w:ascii="Times New Roman" w:hAnsi="Times New Roman"/>
          <w:sz w:val="24"/>
          <w:szCs w:val="24"/>
          <w:lang w:val="sr-Cyrl-CS"/>
        </w:rPr>
        <w:t>3. Дом здравља Кањижа</w:t>
      </w:r>
      <w:r w:rsidR="00163C5B" w:rsidRPr="00380A82">
        <w:rPr>
          <w:rFonts w:ascii="Times New Roman" w:hAnsi="Times New Roman"/>
          <w:sz w:val="24"/>
          <w:szCs w:val="24"/>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163C5B" w:rsidRPr="00380A82" w:rsidRDefault="0053612C" w:rsidP="00163C5B">
      <w:pPr>
        <w:rPr>
          <w:rFonts w:ascii="Times New Roman" w:hAnsi="Times New Roman"/>
          <w:sz w:val="24"/>
          <w:szCs w:val="24"/>
          <w:lang w:val="sr-Cyrl-CS"/>
        </w:rPr>
      </w:pPr>
      <w:r>
        <w:rPr>
          <w:rFonts w:ascii="Times New Roman" w:hAnsi="Times New Roman"/>
          <w:sz w:val="24"/>
          <w:szCs w:val="24"/>
          <w:lang w:val="sr-Cyrl-CS"/>
        </w:rPr>
        <w:t>4. Дом здравља Кањижа</w:t>
      </w:r>
      <w:r w:rsidR="00163C5B" w:rsidRPr="00380A82">
        <w:rPr>
          <w:rFonts w:ascii="Times New Roman" w:hAnsi="Times New Roman"/>
          <w:sz w:val="24"/>
          <w:szCs w:val="24"/>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163C5B" w:rsidRDefault="0053612C" w:rsidP="00163C5B">
      <w:pPr>
        <w:rPr>
          <w:rFonts w:ascii="Times New Roman" w:hAnsi="Times New Roman"/>
          <w:sz w:val="24"/>
          <w:szCs w:val="24"/>
          <w:lang w:val="sr-Latn-CS"/>
        </w:rPr>
      </w:pPr>
      <w:r>
        <w:rPr>
          <w:rFonts w:ascii="Times New Roman" w:hAnsi="Times New Roman"/>
          <w:sz w:val="24"/>
          <w:szCs w:val="24"/>
          <w:lang w:val="sr-Cyrl-CS"/>
        </w:rPr>
        <w:t>5. Дом здравља Кањижа</w:t>
      </w:r>
      <w:r w:rsidR="00163C5B" w:rsidRPr="00380A82">
        <w:rPr>
          <w:rFonts w:ascii="Times New Roman" w:hAnsi="Times New Roman"/>
          <w:sz w:val="24"/>
          <w:szCs w:val="24"/>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163C5B" w:rsidRDefault="00163C5B" w:rsidP="00163C5B">
      <w:pPr>
        <w:rPr>
          <w:rFonts w:ascii="Times New Roman" w:hAnsi="Times New Roman"/>
          <w:sz w:val="24"/>
          <w:szCs w:val="24"/>
          <w:lang w:val="sr-Cyrl-CS"/>
        </w:rPr>
      </w:pPr>
    </w:p>
    <w:p w:rsidR="00163C5B" w:rsidRDefault="00163C5B" w:rsidP="00163C5B">
      <w:pPr>
        <w:rPr>
          <w:rFonts w:ascii="Times New Roman" w:hAnsi="Times New Roman"/>
          <w:sz w:val="24"/>
          <w:szCs w:val="24"/>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Pr="00743F71" w:rsidRDefault="00743F71" w:rsidP="00B73A83">
      <w:pPr>
        <w:rPr>
          <w:lang w:val="sr-Cyrl-CS"/>
        </w:rPr>
      </w:pPr>
    </w:p>
    <w:p w:rsidR="00B73A83" w:rsidRPr="00125EE1" w:rsidRDefault="00595959" w:rsidP="00595959">
      <w:pPr>
        <w:pStyle w:val="Listaszerbekezds"/>
        <w:ind w:left="765"/>
        <w:rPr>
          <w:b/>
          <w:sz w:val="28"/>
          <w:szCs w:val="28"/>
          <w:lang w:val="sr-Cyrl-CS"/>
        </w:rPr>
      </w:pPr>
      <w:r>
        <w:rPr>
          <w:b/>
          <w:sz w:val="28"/>
          <w:szCs w:val="28"/>
          <w:lang w:val="sr-Cyrl-CS"/>
        </w:rPr>
        <w:lastRenderedPageBreak/>
        <w:t>5.</w:t>
      </w:r>
      <w:r w:rsidR="00B73A83" w:rsidRPr="00125EE1">
        <w:rPr>
          <w:b/>
          <w:sz w:val="28"/>
          <w:szCs w:val="28"/>
          <w:lang w:val="sr-Cyrl-CS"/>
        </w:rPr>
        <w:t>КРИТЕРИЈУМИ И ПОНДЕРИ ЗА ОЦЕЊИВАЊЕ ПОНУДЕ</w:t>
      </w:r>
    </w:p>
    <w:p w:rsidR="00B73A83" w:rsidRPr="00125EE1" w:rsidRDefault="00B73A83" w:rsidP="00B73A83">
      <w:pPr>
        <w:rPr>
          <w:rFonts w:ascii="Times New Roman" w:hAnsi="Times New Roman" w:cs="Times New Roman"/>
          <w:lang w:val="sr-Latn-CS"/>
        </w:rPr>
      </w:pPr>
    </w:p>
    <w:p w:rsidR="00B73A83" w:rsidRPr="00125EE1" w:rsidRDefault="00B73A83" w:rsidP="00B73A83">
      <w:pPr>
        <w:rPr>
          <w:rFonts w:ascii="Times New Roman" w:hAnsi="Times New Roman" w:cs="Times New Roman"/>
          <w:lang w:val="sr-Latn-CS"/>
        </w:rPr>
      </w:pPr>
    </w:p>
    <w:p w:rsidR="00B73A83" w:rsidRPr="00125EE1" w:rsidRDefault="00B73A83" w:rsidP="00B73A83">
      <w:pPr>
        <w:rPr>
          <w:rFonts w:ascii="Times New Roman" w:hAnsi="Times New Roman" w:cs="Times New Roman"/>
          <w:lang w:val="sr-Latn-CS"/>
        </w:rPr>
      </w:pPr>
    </w:p>
    <w:p w:rsidR="00B73A83" w:rsidRPr="00125EE1" w:rsidRDefault="00B73A83" w:rsidP="00B73A83">
      <w:pPr>
        <w:rPr>
          <w:rFonts w:ascii="Times New Roman" w:hAnsi="Times New Roman" w:cs="Times New Roman"/>
          <w:lang w:val="sr-Cyrl-CS"/>
        </w:rPr>
      </w:pPr>
      <w:r w:rsidRPr="00125EE1">
        <w:rPr>
          <w:rFonts w:ascii="Times New Roman" w:hAnsi="Times New Roman" w:cs="Times New Roman"/>
          <w:lang w:val="sr-Latn-CS"/>
        </w:rPr>
        <w:t xml:space="preserve">1./ </w:t>
      </w:r>
      <w:r w:rsidRPr="00125EE1">
        <w:rPr>
          <w:rFonts w:ascii="Times New Roman" w:hAnsi="Times New Roman" w:cs="Times New Roman"/>
          <w:lang w:val="sr-Cyrl-CS"/>
        </w:rPr>
        <w:t>ЦЕНА</w:t>
      </w:r>
      <w:r w:rsidRPr="00125EE1">
        <w:rPr>
          <w:rFonts w:ascii="Times New Roman" w:hAnsi="Times New Roman" w:cs="Times New Roman"/>
          <w:lang w:val="sr-Latn-CS"/>
        </w:rPr>
        <w:tab/>
      </w:r>
      <w:r w:rsidRPr="00125EE1">
        <w:rPr>
          <w:rFonts w:ascii="Times New Roman" w:hAnsi="Times New Roman" w:cs="Times New Roman"/>
          <w:lang w:val="sr-Latn-CS"/>
        </w:rPr>
        <w:tab/>
      </w:r>
      <w:r w:rsidRPr="00125EE1">
        <w:rPr>
          <w:rFonts w:ascii="Times New Roman" w:hAnsi="Times New Roman" w:cs="Times New Roman"/>
          <w:lang w:val="sr-Latn-CS"/>
        </w:rPr>
        <w:tab/>
      </w:r>
      <w:r w:rsidRPr="00125EE1">
        <w:rPr>
          <w:rFonts w:ascii="Times New Roman" w:hAnsi="Times New Roman" w:cs="Times New Roman"/>
          <w:lang w:val="sr-Latn-CS"/>
        </w:rPr>
        <w:tab/>
      </w:r>
      <w:r w:rsidRPr="00125EE1">
        <w:rPr>
          <w:rFonts w:ascii="Times New Roman" w:hAnsi="Times New Roman" w:cs="Times New Roman"/>
          <w:lang w:val="sr-Cyrl-CS"/>
        </w:rPr>
        <w:tab/>
      </w:r>
      <w:r w:rsidR="00125EE1">
        <w:rPr>
          <w:rFonts w:ascii="Times New Roman" w:hAnsi="Times New Roman" w:cs="Times New Roman"/>
          <w:lang w:val="sr-Cyrl-CS"/>
        </w:rPr>
        <w:tab/>
      </w:r>
      <w:r w:rsidRPr="00125EE1">
        <w:rPr>
          <w:rFonts w:ascii="Times New Roman" w:hAnsi="Times New Roman" w:cs="Times New Roman"/>
          <w:lang w:val="sr-Cyrl-CS"/>
        </w:rPr>
        <w:t>8</w:t>
      </w:r>
      <w:r w:rsidRPr="00125EE1">
        <w:rPr>
          <w:rFonts w:ascii="Times New Roman" w:hAnsi="Times New Roman" w:cs="Times New Roman"/>
          <w:lang w:val="sr-Latn-CS"/>
        </w:rPr>
        <w:t xml:space="preserve">0 </w:t>
      </w:r>
      <w:r w:rsidRPr="00125EE1">
        <w:rPr>
          <w:rFonts w:ascii="Times New Roman" w:hAnsi="Times New Roman" w:cs="Times New Roman"/>
          <w:lang w:val="sr-Cyrl-CS"/>
        </w:rPr>
        <w:t>пондера</w:t>
      </w:r>
    </w:p>
    <w:p w:rsidR="00B73A83" w:rsidRPr="00125EE1" w:rsidRDefault="00C70C4B" w:rsidP="00B73A83">
      <w:pPr>
        <w:pBdr>
          <w:bottom w:val="single" w:sz="12" w:space="1" w:color="auto"/>
        </w:pBdr>
        <w:rPr>
          <w:rFonts w:ascii="Times New Roman" w:hAnsi="Times New Roman" w:cs="Times New Roman"/>
          <w:lang w:val="sr-Cyrl-CS"/>
        </w:rPr>
      </w:pPr>
      <w:r>
        <w:rPr>
          <w:rFonts w:ascii="Times New Roman" w:hAnsi="Times New Roman" w:cs="Times New Roman"/>
          <w:lang w:val="sr-Cyrl-CS"/>
        </w:rPr>
        <w:t>2./ РОК ИСПОРУКЕ</w:t>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10 пондера</w:t>
      </w:r>
    </w:p>
    <w:p w:rsidR="00B73A83" w:rsidRPr="00125EE1" w:rsidRDefault="00B73A83" w:rsidP="00B73A83">
      <w:pPr>
        <w:pBdr>
          <w:bottom w:val="single" w:sz="12" w:space="1" w:color="auto"/>
        </w:pBdr>
        <w:rPr>
          <w:rFonts w:ascii="Times New Roman" w:hAnsi="Times New Roman" w:cs="Times New Roman"/>
          <w:lang w:val="sr-Cyrl-CS"/>
        </w:rPr>
      </w:pPr>
      <w:r w:rsidRPr="00125EE1">
        <w:rPr>
          <w:rFonts w:ascii="Times New Roman" w:hAnsi="Times New Roman" w:cs="Times New Roman"/>
          <w:lang w:val="sr-Latn-CS"/>
        </w:rPr>
        <w:t xml:space="preserve">3./ </w:t>
      </w:r>
      <w:r w:rsidR="00125EE1" w:rsidRPr="00125EE1">
        <w:rPr>
          <w:rFonts w:ascii="Times New Roman" w:hAnsi="Times New Roman" w:cs="Times New Roman"/>
          <w:lang w:val="sr-Cyrl-CS"/>
        </w:rPr>
        <w:t>РОК ПЛАЋАЊА</w:t>
      </w:r>
      <w:r w:rsidRPr="00125EE1">
        <w:rPr>
          <w:rFonts w:ascii="Times New Roman" w:hAnsi="Times New Roman" w:cs="Times New Roman"/>
          <w:lang w:val="sr-Latn-CS"/>
        </w:rPr>
        <w:tab/>
      </w:r>
      <w:r w:rsidRPr="00125EE1">
        <w:rPr>
          <w:rFonts w:ascii="Times New Roman" w:hAnsi="Times New Roman" w:cs="Times New Roman"/>
          <w:lang w:val="sr-Latn-CS"/>
        </w:rPr>
        <w:tab/>
      </w:r>
      <w:r w:rsidRPr="00125EE1">
        <w:rPr>
          <w:rFonts w:ascii="Times New Roman" w:hAnsi="Times New Roman" w:cs="Times New Roman"/>
          <w:lang w:val="sr-Latn-CS"/>
        </w:rPr>
        <w:tab/>
      </w:r>
      <w:r w:rsidRPr="00125EE1">
        <w:rPr>
          <w:rFonts w:ascii="Times New Roman" w:hAnsi="Times New Roman" w:cs="Times New Roman"/>
          <w:lang w:val="sr-Cyrl-CS"/>
        </w:rPr>
        <w:tab/>
      </w:r>
      <w:r w:rsidR="00125EE1">
        <w:rPr>
          <w:rFonts w:ascii="Times New Roman" w:hAnsi="Times New Roman" w:cs="Times New Roman"/>
          <w:lang w:val="sr-Cyrl-CS"/>
        </w:rPr>
        <w:tab/>
      </w:r>
      <w:r w:rsidRPr="00125EE1">
        <w:rPr>
          <w:rFonts w:ascii="Times New Roman" w:hAnsi="Times New Roman" w:cs="Times New Roman"/>
          <w:lang w:val="sr-Latn-CS"/>
        </w:rPr>
        <w:t xml:space="preserve">10 </w:t>
      </w:r>
      <w:r w:rsidRPr="00125EE1">
        <w:rPr>
          <w:rFonts w:ascii="Times New Roman" w:hAnsi="Times New Roman" w:cs="Times New Roman"/>
          <w:lang w:val="sr-Cyrl-CS"/>
        </w:rPr>
        <w:t>пондера</w:t>
      </w:r>
    </w:p>
    <w:p w:rsidR="00B73A83" w:rsidRPr="00125EE1" w:rsidRDefault="00B73A83" w:rsidP="00B73A83">
      <w:pPr>
        <w:rPr>
          <w:rFonts w:ascii="Times New Roman" w:hAnsi="Times New Roman" w:cs="Times New Roman"/>
          <w:b/>
          <w:lang w:val="sr-Cyrl-CS"/>
        </w:rPr>
      </w:pPr>
      <w:r w:rsidRPr="00125EE1">
        <w:rPr>
          <w:rFonts w:ascii="Times New Roman" w:hAnsi="Times New Roman" w:cs="Times New Roman"/>
          <w:b/>
          <w:lang w:val="sr-Cyrl-CS"/>
        </w:rPr>
        <w:t>УКУПНО</w:t>
      </w:r>
      <w:r w:rsidRPr="00125EE1">
        <w:rPr>
          <w:rFonts w:ascii="Times New Roman" w:hAnsi="Times New Roman" w:cs="Times New Roman"/>
          <w:b/>
          <w:lang w:val="sr-Latn-CS"/>
        </w:rPr>
        <w:t>:</w:t>
      </w:r>
      <w:r w:rsidRPr="00125EE1">
        <w:rPr>
          <w:rFonts w:ascii="Times New Roman" w:hAnsi="Times New Roman" w:cs="Times New Roman"/>
          <w:b/>
          <w:lang w:val="sr-Latn-CS"/>
        </w:rPr>
        <w:tab/>
      </w:r>
      <w:r w:rsidRPr="00125EE1">
        <w:rPr>
          <w:rFonts w:ascii="Times New Roman" w:hAnsi="Times New Roman" w:cs="Times New Roman"/>
          <w:b/>
          <w:lang w:val="sr-Latn-CS"/>
        </w:rPr>
        <w:tab/>
      </w:r>
      <w:r w:rsidRPr="00125EE1">
        <w:rPr>
          <w:rFonts w:ascii="Times New Roman" w:hAnsi="Times New Roman" w:cs="Times New Roman"/>
          <w:b/>
          <w:lang w:val="sr-Latn-CS"/>
        </w:rPr>
        <w:tab/>
      </w:r>
      <w:r w:rsidRPr="00125EE1">
        <w:rPr>
          <w:rFonts w:ascii="Times New Roman" w:hAnsi="Times New Roman" w:cs="Times New Roman"/>
          <w:b/>
          <w:lang w:val="sr-Cyrl-CS"/>
        </w:rPr>
        <w:tab/>
      </w:r>
      <w:r w:rsidRPr="00125EE1">
        <w:rPr>
          <w:rFonts w:ascii="Times New Roman" w:hAnsi="Times New Roman" w:cs="Times New Roman"/>
          <w:b/>
          <w:lang w:val="sr-Latn-CS"/>
        </w:rPr>
        <w:t xml:space="preserve">100 </w:t>
      </w:r>
      <w:r w:rsidRPr="00125EE1">
        <w:rPr>
          <w:rFonts w:ascii="Times New Roman" w:hAnsi="Times New Roman" w:cs="Times New Roman"/>
          <w:b/>
          <w:lang w:val="sr-Cyrl-CS"/>
        </w:rPr>
        <w:t>ПОНДЕРА</w:t>
      </w:r>
    </w:p>
    <w:p w:rsidR="00B73A83" w:rsidRPr="00125EE1" w:rsidRDefault="00B73A83" w:rsidP="00B73A83">
      <w:pPr>
        <w:rPr>
          <w:rFonts w:ascii="Times New Roman" w:hAnsi="Times New Roman" w:cs="Times New Roman"/>
          <w:b/>
          <w:lang w:val="sr-Latn-CS"/>
        </w:rPr>
      </w:pPr>
    </w:p>
    <w:p w:rsidR="00B73A83" w:rsidRPr="00125EE1" w:rsidRDefault="00B73A83" w:rsidP="00B73A83">
      <w:pPr>
        <w:rPr>
          <w:rFonts w:ascii="Times New Roman" w:hAnsi="Times New Roman" w:cs="Times New Roman"/>
          <w:b/>
          <w:lang w:val="sr-Latn-CS"/>
        </w:rPr>
      </w:pPr>
    </w:p>
    <w:p w:rsidR="00B73A83" w:rsidRPr="00125EE1" w:rsidRDefault="00B73A83" w:rsidP="00B73A83">
      <w:pPr>
        <w:rPr>
          <w:rFonts w:ascii="Times New Roman" w:hAnsi="Times New Roman" w:cs="Times New Roman"/>
          <w:b/>
          <w:lang w:val="sr-Latn-CS"/>
        </w:rPr>
      </w:pPr>
    </w:p>
    <w:p w:rsidR="00B73A83" w:rsidRPr="00125EE1" w:rsidRDefault="00B73A83" w:rsidP="00B73A83">
      <w:pPr>
        <w:rPr>
          <w:rFonts w:ascii="Times New Roman" w:hAnsi="Times New Roman" w:cs="Times New Roman"/>
          <w:b/>
          <w:u w:val="single"/>
          <w:lang w:val="sr-Cyrl-CS"/>
        </w:rPr>
      </w:pPr>
      <w:r w:rsidRPr="00125EE1">
        <w:rPr>
          <w:rFonts w:ascii="Times New Roman" w:hAnsi="Times New Roman" w:cs="Times New Roman"/>
          <w:b/>
          <w:u w:val="single"/>
          <w:lang w:val="sr-Cyrl-CS"/>
        </w:rPr>
        <w:t>КРИТЕРИЈУМ</w:t>
      </w:r>
      <w:r w:rsidRPr="00125EE1">
        <w:rPr>
          <w:rFonts w:ascii="Times New Roman" w:hAnsi="Times New Roman" w:cs="Times New Roman"/>
          <w:b/>
          <w:u w:val="single"/>
          <w:lang w:val="sr-Latn-CS"/>
        </w:rPr>
        <w:t xml:space="preserve"> 1. – </w:t>
      </w:r>
      <w:r w:rsidRPr="00125EE1">
        <w:rPr>
          <w:rFonts w:ascii="Times New Roman" w:hAnsi="Times New Roman" w:cs="Times New Roman"/>
          <w:b/>
          <w:u w:val="single"/>
          <w:lang w:val="sr-Cyrl-CS"/>
        </w:rPr>
        <w:t>ЦЕНА</w:t>
      </w:r>
      <w:r w:rsidRPr="00125EE1">
        <w:rPr>
          <w:rFonts w:ascii="Times New Roman" w:hAnsi="Times New Roman" w:cs="Times New Roman"/>
          <w:b/>
          <w:u w:val="single"/>
          <w:lang w:val="sr-Latn-CS"/>
        </w:rPr>
        <w:tab/>
      </w:r>
      <w:r w:rsidRPr="00125EE1">
        <w:rPr>
          <w:rFonts w:ascii="Times New Roman" w:hAnsi="Times New Roman" w:cs="Times New Roman"/>
          <w:b/>
          <w:u w:val="single"/>
          <w:lang w:val="sr-Latn-CS"/>
        </w:rPr>
        <w:tab/>
      </w:r>
      <w:r w:rsidRPr="00125EE1">
        <w:rPr>
          <w:rFonts w:ascii="Times New Roman" w:hAnsi="Times New Roman" w:cs="Times New Roman"/>
          <w:b/>
          <w:u w:val="single"/>
          <w:lang w:val="sr-Latn-CS"/>
        </w:rPr>
        <w:tab/>
      </w:r>
      <w:r w:rsidRPr="00125EE1">
        <w:rPr>
          <w:rFonts w:ascii="Times New Roman" w:hAnsi="Times New Roman" w:cs="Times New Roman"/>
          <w:b/>
          <w:u w:val="single"/>
          <w:lang w:val="sr-Cyrl-CS"/>
        </w:rPr>
        <w:tab/>
        <w:t>8</w:t>
      </w:r>
      <w:r w:rsidRPr="00125EE1">
        <w:rPr>
          <w:rFonts w:ascii="Times New Roman" w:hAnsi="Times New Roman" w:cs="Times New Roman"/>
          <w:b/>
          <w:u w:val="single"/>
          <w:lang w:val="sr-Latn-CS"/>
        </w:rPr>
        <w:t xml:space="preserve">0 </w:t>
      </w:r>
      <w:r w:rsidRPr="00125EE1">
        <w:rPr>
          <w:rFonts w:ascii="Times New Roman" w:hAnsi="Times New Roman" w:cs="Times New Roman"/>
          <w:b/>
          <w:u w:val="single"/>
          <w:lang w:val="sr-Cyrl-CS"/>
        </w:rPr>
        <w:t>пондера</w:t>
      </w:r>
    </w:p>
    <w:p w:rsidR="00B73A83" w:rsidRPr="00125EE1" w:rsidRDefault="00B73A83" w:rsidP="00B73A83">
      <w:pPr>
        <w:rPr>
          <w:rFonts w:ascii="Times New Roman" w:hAnsi="Times New Roman" w:cs="Times New Roman"/>
          <w:b/>
          <w:u w:val="single"/>
          <w:lang w:val="sr-Cyrl-CS"/>
        </w:rPr>
      </w:pPr>
    </w:p>
    <w:p w:rsidR="00B73A83" w:rsidRPr="00125EE1" w:rsidRDefault="00B73A83" w:rsidP="00B73A83">
      <w:pPr>
        <w:rPr>
          <w:rFonts w:ascii="Times New Roman" w:hAnsi="Times New Roman" w:cs="Times New Roman"/>
          <w:b/>
          <w:u w:val="single"/>
          <w:lang w:val="sr-Cyrl-CS"/>
        </w:rPr>
      </w:pPr>
      <w:r w:rsidRPr="00125EE1">
        <w:rPr>
          <w:rFonts w:ascii="Times New Roman" w:hAnsi="Times New Roman" w:cs="Times New Roman"/>
          <w:b/>
          <w:u w:val="single"/>
          <w:lang w:val="sr-Cyrl-CS"/>
        </w:rPr>
        <w:t xml:space="preserve">Најнижа коначна вредност понуде </w:t>
      </w:r>
      <w:r w:rsidRPr="00125EE1">
        <w:rPr>
          <w:rFonts w:ascii="Times New Roman" w:hAnsi="Times New Roman" w:cs="Times New Roman"/>
          <w:b/>
          <w:u w:val="single"/>
          <w:lang w:val="sr-Latn-CS"/>
        </w:rPr>
        <w:t xml:space="preserve">X </w:t>
      </w:r>
      <w:r w:rsidRPr="00125EE1">
        <w:rPr>
          <w:rFonts w:ascii="Times New Roman" w:hAnsi="Times New Roman" w:cs="Times New Roman"/>
          <w:b/>
          <w:u w:val="single"/>
          <w:lang w:val="sr-Cyrl-CS"/>
        </w:rPr>
        <w:t>максимални број поена (80 поена)</w:t>
      </w:r>
    </w:p>
    <w:p w:rsidR="00B73A83" w:rsidRPr="00125EE1" w:rsidRDefault="00B73A83" w:rsidP="00B73A83">
      <w:pPr>
        <w:rPr>
          <w:rFonts w:ascii="Times New Roman" w:hAnsi="Times New Roman" w:cs="Times New Roman"/>
          <w:lang w:val="sr-Cyrl-CS"/>
        </w:rPr>
      </w:pPr>
      <w:r w:rsidRPr="00125EE1">
        <w:rPr>
          <w:rFonts w:ascii="Times New Roman" w:hAnsi="Times New Roman" w:cs="Times New Roman"/>
          <w:lang w:val="sr-Cyrl-CS"/>
        </w:rPr>
        <w:tab/>
      </w:r>
      <w:r w:rsidRPr="00125EE1">
        <w:rPr>
          <w:rFonts w:ascii="Times New Roman" w:hAnsi="Times New Roman" w:cs="Times New Roman"/>
          <w:lang w:val="sr-Cyrl-CS"/>
        </w:rPr>
        <w:tab/>
        <w:t xml:space="preserve">     понуђена коначна вредност понуде</w:t>
      </w:r>
    </w:p>
    <w:p w:rsidR="00B73A83" w:rsidRPr="00125EE1" w:rsidRDefault="00B73A83" w:rsidP="00B73A83">
      <w:pPr>
        <w:pStyle w:val="Listaszerbekezds"/>
        <w:rPr>
          <w:lang w:val="sr-Latn-CS"/>
        </w:rPr>
      </w:pPr>
    </w:p>
    <w:p w:rsidR="00B73A83" w:rsidRPr="00125EE1" w:rsidRDefault="00B73A83" w:rsidP="00B73A83">
      <w:pPr>
        <w:rPr>
          <w:rFonts w:ascii="Times New Roman" w:hAnsi="Times New Roman" w:cs="Times New Roman"/>
          <w:lang w:val="sr-Cyrl-CS"/>
        </w:rPr>
      </w:pPr>
    </w:p>
    <w:p w:rsidR="00B73A83" w:rsidRPr="00125EE1" w:rsidRDefault="00B73A83" w:rsidP="00B73A83">
      <w:pPr>
        <w:pStyle w:val="Listaszerbekezds"/>
        <w:ind w:left="0"/>
        <w:rPr>
          <w:b/>
          <w:sz w:val="22"/>
          <w:szCs w:val="22"/>
          <w:u w:val="single"/>
          <w:lang w:val="sr-Cyrl-CS"/>
        </w:rPr>
      </w:pPr>
      <w:r w:rsidRPr="00125EE1">
        <w:rPr>
          <w:b/>
          <w:sz w:val="22"/>
          <w:szCs w:val="22"/>
          <w:u w:val="single"/>
          <w:lang w:val="sr-Latn-CS"/>
        </w:rPr>
        <w:t>K</w:t>
      </w:r>
      <w:r w:rsidRPr="00125EE1">
        <w:rPr>
          <w:b/>
          <w:sz w:val="22"/>
          <w:szCs w:val="22"/>
          <w:u w:val="single"/>
          <w:lang w:val="sr-Cyrl-CS"/>
        </w:rPr>
        <w:t>РИТЕРИЈУМ</w:t>
      </w:r>
      <w:r w:rsidRPr="00125EE1">
        <w:rPr>
          <w:b/>
          <w:sz w:val="22"/>
          <w:szCs w:val="22"/>
          <w:u w:val="single"/>
          <w:lang w:val="sr-Latn-CS"/>
        </w:rPr>
        <w:t xml:space="preserve"> 2. – </w:t>
      </w:r>
      <w:r w:rsidR="00C70C4B">
        <w:rPr>
          <w:b/>
          <w:sz w:val="22"/>
          <w:szCs w:val="22"/>
          <w:u w:val="single"/>
          <w:lang w:val="sr-Cyrl-CS"/>
        </w:rPr>
        <w:t>РОК ИСПОРУКЕ</w:t>
      </w:r>
      <w:r w:rsidR="00C70C4B">
        <w:rPr>
          <w:b/>
          <w:sz w:val="22"/>
          <w:szCs w:val="22"/>
          <w:u w:val="single"/>
          <w:lang w:val="sr-Cyrl-CS"/>
        </w:rPr>
        <w:tab/>
      </w:r>
      <w:r w:rsidR="00C70C4B">
        <w:rPr>
          <w:b/>
          <w:sz w:val="22"/>
          <w:szCs w:val="22"/>
          <w:u w:val="single"/>
          <w:lang w:val="sr-Cyrl-CS"/>
        </w:rPr>
        <w:tab/>
        <w:t xml:space="preserve">      </w:t>
      </w:r>
      <w:r w:rsidR="00125EE1" w:rsidRPr="00125EE1">
        <w:rPr>
          <w:b/>
          <w:sz w:val="22"/>
          <w:szCs w:val="22"/>
          <w:u w:val="single"/>
          <w:lang w:val="sr-Cyrl-CS"/>
        </w:rPr>
        <w:t xml:space="preserve">    </w:t>
      </w:r>
      <w:r w:rsidRPr="00125EE1">
        <w:rPr>
          <w:b/>
          <w:sz w:val="22"/>
          <w:szCs w:val="22"/>
          <w:u w:val="single"/>
          <w:lang w:val="sr-Latn-CS"/>
        </w:rPr>
        <w:t xml:space="preserve">10 </w:t>
      </w:r>
      <w:r w:rsidRPr="00125EE1">
        <w:rPr>
          <w:b/>
          <w:sz w:val="22"/>
          <w:szCs w:val="22"/>
          <w:u w:val="single"/>
          <w:lang w:val="sr-Cyrl-CS"/>
        </w:rPr>
        <w:t>пондера</w:t>
      </w:r>
    </w:p>
    <w:p w:rsidR="00B73A83" w:rsidRDefault="00B73A83" w:rsidP="00B73A83">
      <w:pPr>
        <w:pStyle w:val="Listaszerbekezds"/>
        <w:ind w:left="0"/>
        <w:rPr>
          <w:b/>
          <w:sz w:val="22"/>
          <w:szCs w:val="22"/>
          <w:u w:val="single"/>
          <w:lang w:val="sr-Cyrl-CS"/>
        </w:rPr>
      </w:pPr>
    </w:p>
    <w:p w:rsidR="009F614C" w:rsidRPr="00125EE1" w:rsidRDefault="00C70C4B" w:rsidP="009F614C">
      <w:pPr>
        <w:rPr>
          <w:rFonts w:ascii="Times New Roman" w:hAnsi="Times New Roman" w:cs="Times New Roman"/>
          <w:lang w:val="sr-Cyrl-CS"/>
        </w:rPr>
      </w:pPr>
      <w:r>
        <w:rPr>
          <w:rFonts w:ascii="Times New Roman" w:hAnsi="Times New Roman" w:cs="Times New Roman"/>
          <w:lang w:val="sr-Cyrl-CS"/>
        </w:rPr>
        <w:t>Најкраћи рок испоруке...............</w:t>
      </w:r>
      <w:r w:rsidR="009F614C">
        <w:rPr>
          <w:rFonts w:ascii="Times New Roman" w:hAnsi="Times New Roman" w:cs="Times New Roman"/>
          <w:lang w:val="sr-Cyrl-CS"/>
        </w:rPr>
        <w:t>.</w:t>
      </w:r>
      <w:r w:rsidR="009F614C" w:rsidRPr="00125EE1">
        <w:rPr>
          <w:rFonts w:ascii="Times New Roman" w:hAnsi="Times New Roman" w:cs="Times New Roman"/>
          <w:lang w:val="sr-Cyrl-CS"/>
        </w:rPr>
        <w:t>.........</w:t>
      </w:r>
      <w:r w:rsidR="009F614C" w:rsidRPr="00125EE1">
        <w:rPr>
          <w:rFonts w:ascii="Times New Roman" w:hAnsi="Times New Roman" w:cs="Times New Roman"/>
          <w:lang w:val="sr-Latn-CS"/>
        </w:rPr>
        <w:t xml:space="preserve">......................................10 </w:t>
      </w:r>
      <w:r w:rsidR="009F614C" w:rsidRPr="00125EE1">
        <w:rPr>
          <w:rFonts w:ascii="Times New Roman" w:hAnsi="Times New Roman" w:cs="Times New Roman"/>
          <w:lang w:val="sr-Cyrl-CS"/>
        </w:rPr>
        <w:t>пондера</w:t>
      </w:r>
    </w:p>
    <w:p w:rsidR="00C70C4B" w:rsidRPr="00125EE1" w:rsidRDefault="00C70C4B" w:rsidP="00C70C4B">
      <w:pPr>
        <w:rPr>
          <w:rFonts w:ascii="Times New Roman" w:hAnsi="Times New Roman" w:cs="Times New Roman"/>
          <w:lang w:val="sr-Cyrl-CS"/>
        </w:rPr>
      </w:pPr>
      <w:r w:rsidRPr="00125EE1">
        <w:rPr>
          <w:rFonts w:ascii="Times New Roman" w:hAnsi="Times New Roman" w:cs="Times New Roman"/>
          <w:lang w:val="sr-Cyrl-CS"/>
        </w:rPr>
        <w:t>Сваки следећи</w:t>
      </w:r>
      <w:r w:rsidRPr="00125EE1">
        <w:rPr>
          <w:rFonts w:ascii="Times New Roman" w:hAnsi="Times New Roman" w:cs="Times New Roman"/>
          <w:lang w:val="sr-Latn-CS"/>
        </w:rPr>
        <w:t>...........................................</w:t>
      </w:r>
      <w:r w:rsidRPr="00125EE1">
        <w:rPr>
          <w:rFonts w:ascii="Times New Roman" w:hAnsi="Times New Roman" w:cs="Times New Roman"/>
          <w:lang w:val="sr-Cyrl-CS"/>
        </w:rPr>
        <w:t>...........</w:t>
      </w:r>
      <w:r>
        <w:rPr>
          <w:rFonts w:ascii="Times New Roman" w:hAnsi="Times New Roman" w:cs="Times New Roman"/>
          <w:lang w:val="sr-Cyrl-CS"/>
        </w:rPr>
        <w:t>...............2</w:t>
      </w:r>
      <w:r w:rsidRPr="00125EE1">
        <w:rPr>
          <w:rFonts w:ascii="Times New Roman" w:hAnsi="Times New Roman" w:cs="Times New Roman"/>
          <w:lang w:val="sr-Cyrl-CS"/>
        </w:rPr>
        <w:t xml:space="preserve"> пондера мање</w:t>
      </w:r>
    </w:p>
    <w:p w:rsidR="009F614C" w:rsidRPr="00125EE1" w:rsidRDefault="009F614C" w:rsidP="009F614C">
      <w:pPr>
        <w:rPr>
          <w:rFonts w:ascii="Times New Roman" w:hAnsi="Times New Roman" w:cs="Times New Roman"/>
          <w:lang w:val="sr-Cyrl-CS"/>
        </w:rPr>
      </w:pPr>
    </w:p>
    <w:p w:rsidR="00B73A83" w:rsidRPr="00125EE1" w:rsidRDefault="00B73A83" w:rsidP="00B73A83">
      <w:pPr>
        <w:rPr>
          <w:rFonts w:ascii="Times New Roman" w:hAnsi="Times New Roman" w:cs="Times New Roman"/>
          <w:lang w:val="sr-Latn-CS"/>
        </w:rPr>
      </w:pPr>
    </w:p>
    <w:p w:rsidR="00B73A83" w:rsidRPr="00125EE1" w:rsidRDefault="00B73A83" w:rsidP="00B73A83">
      <w:pPr>
        <w:rPr>
          <w:rFonts w:ascii="Times New Roman" w:hAnsi="Times New Roman" w:cs="Times New Roman"/>
          <w:lang w:val="sr-Cyrl-CS"/>
        </w:rPr>
      </w:pPr>
    </w:p>
    <w:p w:rsidR="00B73A83" w:rsidRPr="00125EE1" w:rsidRDefault="00B73A83" w:rsidP="00B73A83">
      <w:pPr>
        <w:rPr>
          <w:rFonts w:ascii="Times New Roman" w:hAnsi="Times New Roman" w:cs="Times New Roman"/>
          <w:b/>
          <w:u w:val="single"/>
          <w:lang w:val="sr-Cyrl-CS"/>
        </w:rPr>
      </w:pPr>
      <w:r w:rsidRPr="00125EE1">
        <w:rPr>
          <w:rFonts w:ascii="Times New Roman" w:hAnsi="Times New Roman" w:cs="Times New Roman"/>
          <w:b/>
          <w:u w:val="single"/>
          <w:lang w:val="sr-Cyrl-CS"/>
        </w:rPr>
        <w:t>КРИТЕРИЈУМ</w:t>
      </w:r>
      <w:r w:rsidRPr="00125EE1">
        <w:rPr>
          <w:rFonts w:ascii="Times New Roman" w:hAnsi="Times New Roman" w:cs="Times New Roman"/>
          <w:b/>
          <w:u w:val="single"/>
          <w:lang w:val="sr-Latn-CS"/>
        </w:rPr>
        <w:t xml:space="preserve"> 3. – </w:t>
      </w:r>
      <w:r w:rsidR="00125EE1">
        <w:rPr>
          <w:rFonts w:ascii="Times New Roman" w:hAnsi="Times New Roman" w:cs="Times New Roman"/>
          <w:b/>
          <w:u w:val="single"/>
          <w:lang w:val="sr-Cyrl-CS"/>
        </w:rPr>
        <w:t>РОК ПЛАЋАЊА</w:t>
      </w:r>
      <w:r w:rsidRPr="00125EE1">
        <w:rPr>
          <w:rFonts w:ascii="Times New Roman" w:hAnsi="Times New Roman" w:cs="Times New Roman"/>
          <w:b/>
          <w:u w:val="single"/>
          <w:lang w:val="sr-Latn-CS"/>
        </w:rPr>
        <w:tab/>
        <w:t xml:space="preserve">10 </w:t>
      </w:r>
      <w:r w:rsidRPr="00125EE1">
        <w:rPr>
          <w:rFonts w:ascii="Times New Roman" w:hAnsi="Times New Roman" w:cs="Times New Roman"/>
          <w:b/>
          <w:u w:val="single"/>
          <w:lang w:val="sr-Cyrl-CS"/>
        </w:rPr>
        <w:t>пондера</w:t>
      </w:r>
    </w:p>
    <w:p w:rsidR="00B73A83" w:rsidRPr="00125EE1" w:rsidRDefault="00B73A83" w:rsidP="00B73A83">
      <w:pPr>
        <w:rPr>
          <w:rFonts w:ascii="Times New Roman" w:hAnsi="Times New Roman" w:cs="Times New Roman"/>
          <w:b/>
          <w:u w:val="single"/>
          <w:lang w:val="sr-Latn-CS"/>
        </w:rPr>
      </w:pPr>
    </w:p>
    <w:p w:rsidR="00B73A83" w:rsidRPr="00125EE1" w:rsidRDefault="00125EE1" w:rsidP="00B73A83">
      <w:pPr>
        <w:rPr>
          <w:rFonts w:ascii="Times New Roman" w:hAnsi="Times New Roman" w:cs="Times New Roman"/>
          <w:lang w:val="sr-Cyrl-CS"/>
        </w:rPr>
      </w:pPr>
      <w:r>
        <w:rPr>
          <w:rFonts w:ascii="Times New Roman" w:hAnsi="Times New Roman" w:cs="Times New Roman"/>
          <w:lang w:val="sr-Cyrl-CS"/>
        </w:rPr>
        <w:t>Најдужи рок плаћања</w:t>
      </w:r>
      <w:r w:rsidR="00B73A83" w:rsidRPr="00125EE1">
        <w:rPr>
          <w:rFonts w:ascii="Times New Roman" w:hAnsi="Times New Roman" w:cs="Times New Roman"/>
          <w:lang w:val="sr-Latn-CS"/>
        </w:rPr>
        <w:t>........................................</w:t>
      </w:r>
      <w:r w:rsidR="00B73A83" w:rsidRPr="00125EE1">
        <w:rPr>
          <w:rFonts w:ascii="Times New Roman" w:hAnsi="Times New Roman" w:cs="Times New Roman"/>
          <w:lang w:val="sr-Cyrl-CS"/>
        </w:rPr>
        <w:t>...........</w:t>
      </w:r>
      <w:r>
        <w:rPr>
          <w:rFonts w:ascii="Times New Roman" w:hAnsi="Times New Roman" w:cs="Times New Roman"/>
          <w:lang w:val="sr-Cyrl-CS"/>
        </w:rPr>
        <w:t>......</w:t>
      </w:r>
      <w:r w:rsidR="00C70C4B">
        <w:rPr>
          <w:rFonts w:ascii="Times New Roman" w:hAnsi="Times New Roman" w:cs="Times New Roman"/>
          <w:lang w:val="sr-Cyrl-CS"/>
        </w:rPr>
        <w:t>........</w:t>
      </w:r>
      <w:r>
        <w:rPr>
          <w:rFonts w:ascii="Times New Roman" w:hAnsi="Times New Roman" w:cs="Times New Roman"/>
          <w:lang w:val="sr-Latn-CS"/>
        </w:rPr>
        <w:t xml:space="preserve">10 </w:t>
      </w:r>
      <w:r>
        <w:rPr>
          <w:rFonts w:ascii="Times New Roman" w:hAnsi="Times New Roman" w:cs="Times New Roman"/>
          <w:lang w:val="sr-Cyrl-CS"/>
        </w:rPr>
        <w:t>пондера</w:t>
      </w:r>
    </w:p>
    <w:p w:rsidR="00B73A83" w:rsidRPr="00125EE1" w:rsidRDefault="00B73A83" w:rsidP="00B73A83">
      <w:pPr>
        <w:rPr>
          <w:rFonts w:ascii="Times New Roman" w:hAnsi="Times New Roman" w:cs="Times New Roman"/>
          <w:lang w:val="sr-Cyrl-CS"/>
        </w:rPr>
      </w:pPr>
      <w:r w:rsidRPr="00125EE1">
        <w:rPr>
          <w:rFonts w:ascii="Times New Roman" w:hAnsi="Times New Roman" w:cs="Times New Roman"/>
          <w:lang w:val="sr-Cyrl-CS"/>
        </w:rPr>
        <w:t>Сваки следећи</w:t>
      </w:r>
      <w:r w:rsidRPr="00125EE1">
        <w:rPr>
          <w:rFonts w:ascii="Times New Roman" w:hAnsi="Times New Roman" w:cs="Times New Roman"/>
          <w:lang w:val="sr-Latn-CS"/>
        </w:rPr>
        <w:t>...........................................</w:t>
      </w:r>
      <w:r w:rsidRPr="00125EE1">
        <w:rPr>
          <w:rFonts w:ascii="Times New Roman" w:hAnsi="Times New Roman" w:cs="Times New Roman"/>
          <w:lang w:val="sr-Cyrl-CS"/>
        </w:rPr>
        <w:t>...........</w:t>
      </w:r>
      <w:r w:rsidR="00125EE1">
        <w:rPr>
          <w:rFonts w:ascii="Times New Roman" w:hAnsi="Times New Roman" w:cs="Times New Roman"/>
          <w:lang w:val="sr-Cyrl-CS"/>
        </w:rPr>
        <w:t>.......</w:t>
      </w:r>
      <w:r w:rsidR="00C70C4B">
        <w:rPr>
          <w:rFonts w:ascii="Times New Roman" w:hAnsi="Times New Roman" w:cs="Times New Roman"/>
          <w:lang w:val="sr-Cyrl-CS"/>
        </w:rPr>
        <w:t>.........</w:t>
      </w:r>
      <w:r w:rsidR="00125EE1">
        <w:rPr>
          <w:rFonts w:ascii="Times New Roman" w:hAnsi="Times New Roman" w:cs="Times New Roman"/>
          <w:lang w:val="sr-Cyrl-CS"/>
        </w:rPr>
        <w:t>2</w:t>
      </w:r>
      <w:r w:rsidRPr="00125EE1">
        <w:rPr>
          <w:rFonts w:ascii="Times New Roman" w:hAnsi="Times New Roman" w:cs="Times New Roman"/>
          <w:lang w:val="sr-Cyrl-CS"/>
        </w:rPr>
        <w:t xml:space="preserve"> пондера мање</w:t>
      </w:r>
    </w:p>
    <w:p w:rsidR="00B73A83" w:rsidRPr="00125EE1" w:rsidRDefault="00B73A83" w:rsidP="00B73A83">
      <w:pPr>
        <w:rPr>
          <w:rFonts w:ascii="Times New Roman" w:hAnsi="Times New Roman" w:cs="Times New Roman"/>
          <w:lang w:val="sr-Cyrl-CS"/>
        </w:rPr>
      </w:pPr>
    </w:p>
    <w:p w:rsidR="00B73A83" w:rsidRPr="00125EE1" w:rsidRDefault="00B73A83" w:rsidP="00B73A83">
      <w:pPr>
        <w:rPr>
          <w:rFonts w:ascii="Times New Roman" w:hAnsi="Times New Roman" w:cs="Times New Roman"/>
          <w:lang w:val="sr-Cyrl-CS"/>
        </w:rPr>
      </w:pPr>
    </w:p>
    <w:p w:rsidR="00B73A83" w:rsidRPr="00125EE1" w:rsidRDefault="00B73A83" w:rsidP="00B73A83">
      <w:pPr>
        <w:jc w:val="both"/>
        <w:rPr>
          <w:rFonts w:ascii="Times New Roman" w:hAnsi="Times New Roman" w:cs="Times New Roman"/>
          <w:b/>
          <w:lang w:val="sr-Cyrl-CS"/>
        </w:rPr>
      </w:pPr>
      <w:r w:rsidRPr="00125EE1">
        <w:rPr>
          <w:rFonts w:ascii="Times New Roman" w:hAnsi="Times New Roman" w:cs="Times New Roman"/>
          <w:b/>
        </w:rPr>
        <w:t>ДВЕ ИЛИ ВИШЕ ПОНУДА СА ИСТ</w:t>
      </w:r>
      <w:r w:rsidRPr="00125EE1">
        <w:rPr>
          <w:rFonts w:ascii="Times New Roman" w:hAnsi="Times New Roman" w:cs="Times New Roman"/>
          <w:b/>
          <w:lang w:val="sr-Cyrl-CS"/>
        </w:rPr>
        <w:t>ИМ БРОЈЕМ ПОНДЕРА</w:t>
      </w:r>
    </w:p>
    <w:p w:rsidR="00B73A83" w:rsidRPr="00125EE1" w:rsidRDefault="00B73A83" w:rsidP="00B73A83">
      <w:pPr>
        <w:jc w:val="both"/>
        <w:rPr>
          <w:rFonts w:ascii="Times New Roman" w:hAnsi="Times New Roman" w:cs="Times New Roman"/>
          <w:b/>
        </w:rPr>
      </w:pPr>
    </w:p>
    <w:p w:rsidR="00B73A83" w:rsidRPr="00125EE1" w:rsidRDefault="00B73A83" w:rsidP="00AC11AC">
      <w:pPr>
        <w:rPr>
          <w:rFonts w:ascii="Times New Roman" w:hAnsi="Times New Roman" w:cs="Times New Roman"/>
          <w:lang w:val="sr-Cyrl-CS"/>
        </w:rPr>
      </w:pPr>
      <w:r w:rsidRPr="00125EE1">
        <w:rPr>
          <w:rFonts w:ascii="Times New Roman" w:hAnsi="Times New Roman" w:cs="Times New Roman"/>
        </w:rPr>
        <w:t>Уколико, две</w:t>
      </w:r>
      <w:r w:rsidR="00BC6C8F">
        <w:rPr>
          <w:rFonts w:ascii="Times New Roman" w:hAnsi="Times New Roman" w:cs="Times New Roman"/>
        </w:rPr>
        <w:t xml:space="preserve"> </w:t>
      </w:r>
      <w:r w:rsidRPr="00125EE1">
        <w:rPr>
          <w:rFonts w:ascii="Times New Roman" w:hAnsi="Times New Roman" w:cs="Times New Roman"/>
        </w:rPr>
        <w:t>или</w:t>
      </w:r>
      <w:r w:rsidR="00BC6C8F">
        <w:rPr>
          <w:rFonts w:ascii="Times New Roman" w:hAnsi="Times New Roman" w:cs="Times New Roman"/>
        </w:rPr>
        <w:t xml:space="preserve"> </w:t>
      </w:r>
      <w:r w:rsidRPr="00125EE1">
        <w:rPr>
          <w:rFonts w:ascii="Times New Roman" w:hAnsi="Times New Roman" w:cs="Times New Roman"/>
        </w:rPr>
        <w:t>више</w:t>
      </w:r>
      <w:r w:rsidR="00BC6C8F">
        <w:rPr>
          <w:rFonts w:ascii="Times New Roman" w:hAnsi="Times New Roman" w:cs="Times New Roman"/>
        </w:rPr>
        <w:t xml:space="preserve"> </w:t>
      </w:r>
      <w:r w:rsidRPr="00125EE1">
        <w:rPr>
          <w:rFonts w:ascii="Times New Roman" w:hAnsi="Times New Roman" w:cs="Times New Roman"/>
        </w:rPr>
        <w:t>понуда</w:t>
      </w:r>
      <w:r w:rsidR="00BC6C8F">
        <w:rPr>
          <w:rFonts w:ascii="Times New Roman" w:hAnsi="Times New Roman" w:cs="Times New Roman"/>
        </w:rPr>
        <w:t xml:space="preserve"> </w:t>
      </w:r>
      <w:r w:rsidRPr="00125EE1">
        <w:rPr>
          <w:rFonts w:ascii="Times New Roman" w:hAnsi="Times New Roman" w:cs="Times New Roman"/>
        </w:rPr>
        <w:t>имају</w:t>
      </w:r>
      <w:r w:rsidR="00BC6C8F">
        <w:rPr>
          <w:rFonts w:ascii="Times New Roman" w:hAnsi="Times New Roman" w:cs="Times New Roman"/>
        </w:rPr>
        <w:t xml:space="preserve"> </w:t>
      </w:r>
      <w:r w:rsidRPr="00125EE1">
        <w:rPr>
          <w:rFonts w:ascii="Times New Roman" w:hAnsi="Times New Roman" w:cs="Times New Roman"/>
        </w:rPr>
        <w:t>исти</w:t>
      </w:r>
      <w:r w:rsidR="00BC6C8F">
        <w:rPr>
          <w:rFonts w:ascii="Times New Roman" w:hAnsi="Times New Roman" w:cs="Times New Roman"/>
        </w:rPr>
        <w:t xml:space="preserve"> </w:t>
      </w:r>
      <w:r w:rsidRPr="00125EE1">
        <w:rPr>
          <w:rFonts w:ascii="Times New Roman" w:hAnsi="Times New Roman" w:cs="Times New Roman"/>
          <w:lang w:val="sr-Cyrl-CS"/>
        </w:rPr>
        <w:t>број пондера</w:t>
      </w:r>
      <w:r w:rsidRPr="00125EE1">
        <w:rPr>
          <w:rFonts w:ascii="Times New Roman" w:hAnsi="Times New Roman" w:cs="Times New Roman"/>
        </w:rPr>
        <w:t>, предност</w:t>
      </w:r>
      <w:r w:rsidR="00BC6C8F">
        <w:rPr>
          <w:rFonts w:ascii="Times New Roman" w:hAnsi="Times New Roman" w:cs="Times New Roman"/>
        </w:rPr>
        <w:t xml:space="preserve"> </w:t>
      </w:r>
      <w:r w:rsidRPr="00125EE1">
        <w:rPr>
          <w:rFonts w:ascii="Times New Roman" w:hAnsi="Times New Roman" w:cs="Times New Roman"/>
        </w:rPr>
        <w:t>ће</w:t>
      </w:r>
      <w:r w:rsidR="00BC6C8F">
        <w:rPr>
          <w:rFonts w:ascii="Times New Roman" w:hAnsi="Times New Roman" w:cs="Times New Roman"/>
        </w:rPr>
        <w:t xml:space="preserve"> </w:t>
      </w:r>
      <w:r w:rsidRPr="00125EE1">
        <w:rPr>
          <w:rFonts w:ascii="Times New Roman" w:hAnsi="Times New Roman" w:cs="Times New Roman"/>
        </w:rPr>
        <w:t>се</w:t>
      </w:r>
      <w:r w:rsidR="00BC6C8F">
        <w:rPr>
          <w:rFonts w:ascii="Times New Roman" w:hAnsi="Times New Roman" w:cs="Times New Roman"/>
        </w:rPr>
        <w:t xml:space="preserve"> </w:t>
      </w:r>
      <w:r w:rsidRPr="00125EE1">
        <w:rPr>
          <w:rFonts w:ascii="Times New Roman" w:hAnsi="Times New Roman" w:cs="Times New Roman"/>
        </w:rPr>
        <w:t>дати</w:t>
      </w:r>
      <w:r w:rsidR="00BC6C8F">
        <w:rPr>
          <w:rFonts w:ascii="Times New Roman" w:hAnsi="Times New Roman" w:cs="Times New Roman"/>
        </w:rPr>
        <w:t xml:space="preserve"> </w:t>
      </w:r>
      <w:r w:rsidRPr="00125EE1">
        <w:rPr>
          <w:rFonts w:ascii="Times New Roman" w:hAnsi="Times New Roman" w:cs="Times New Roman"/>
        </w:rPr>
        <w:t>понуђачу</w:t>
      </w:r>
      <w:r w:rsidR="00BC6C8F">
        <w:rPr>
          <w:rFonts w:ascii="Times New Roman" w:hAnsi="Times New Roman" w:cs="Times New Roman"/>
        </w:rPr>
        <w:t xml:space="preserve"> </w:t>
      </w:r>
      <w:r w:rsidRPr="00125EE1">
        <w:rPr>
          <w:rFonts w:ascii="Times New Roman" w:hAnsi="Times New Roman" w:cs="Times New Roman"/>
        </w:rPr>
        <w:t>који</w:t>
      </w:r>
      <w:r w:rsidR="00C70C4B">
        <w:rPr>
          <w:rFonts w:ascii="Times New Roman" w:hAnsi="Times New Roman" w:cs="Times New Roman"/>
          <w:lang w:val="sr-Cyrl-CS"/>
        </w:rPr>
        <w:t xml:space="preserve">        </w:t>
      </w:r>
      <w:r w:rsidRPr="00125EE1">
        <w:rPr>
          <w:rFonts w:ascii="Times New Roman" w:hAnsi="Times New Roman" w:cs="Times New Roman"/>
        </w:rPr>
        <w:t>понуди</w:t>
      </w:r>
      <w:r w:rsidR="00BC6C8F">
        <w:rPr>
          <w:rFonts w:ascii="Times New Roman" w:hAnsi="Times New Roman" w:cs="Times New Roman"/>
        </w:rPr>
        <w:t xml:space="preserve"> </w:t>
      </w:r>
      <w:r w:rsidRPr="00125EE1">
        <w:rPr>
          <w:rFonts w:ascii="Times New Roman" w:hAnsi="Times New Roman" w:cs="Times New Roman"/>
          <w:lang w:val="sr-Cyrl-CS"/>
        </w:rPr>
        <w:t xml:space="preserve">нижу цену. </w:t>
      </w:r>
    </w:p>
    <w:p w:rsidR="00B73A83" w:rsidRPr="00125EE1" w:rsidRDefault="00B73A83" w:rsidP="00B73A83">
      <w:pPr>
        <w:rPr>
          <w:rFonts w:ascii="Times New Roman" w:hAnsi="Times New Roman" w:cs="Times New Roman"/>
          <w:lang w:val="sr-Cyrl-CS"/>
        </w:rPr>
      </w:pPr>
    </w:p>
    <w:p w:rsidR="00B73A83" w:rsidRPr="00125EE1" w:rsidRDefault="00B73A83" w:rsidP="00B73A83">
      <w:pPr>
        <w:rPr>
          <w:rFonts w:ascii="Times New Roman" w:hAnsi="Times New Roman" w:cs="Times New Roman"/>
          <w:lang w:val="sr-Latn-CS"/>
        </w:rPr>
      </w:pPr>
    </w:p>
    <w:p w:rsidR="00B73A83" w:rsidRPr="00125EE1" w:rsidRDefault="00B73A83" w:rsidP="00B73A83">
      <w:pPr>
        <w:rPr>
          <w:rFonts w:ascii="Times New Roman" w:hAnsi="Times New Roman" w:cs="Times New Roman"/>
          <w:lang w:val="sr-Latn-CS"/>
        </w:rPr>
      </w:pPr>
    </w:p>
    <w:p w:rsidR="00B73A83" w:rsidRPr="00125EE1" w:rsidRDefault="00B73A83" w:rsidP="00B73A83">
      <w:pPr>
        <w:rPr>
          <w:rFonts w:ascii="Times New Roman" w:hAnsi="Times New Roman" w:cs="Times New Roman"/>
          <w:lang w:val="sr-Latn-CS"/>
        </w:rPr>
      </w:pPr>
    </w:p>
    <w:p w:rsidR="00B73A83" w:rsidRPr="00125EE1" w:rsidRDefault="00B73A83" w:rsidP="00B73A83">
      <w:pPr>
        <w:rPr>
          <w:rFonts w:ascii="Times New Roman" w:hAnsi="Times New Roman" w:cs="Times New Roman"/>
          <w:lang w:val="sr-Latn-CS"/>
        </w:rPr>
      </w:pPr>
    </w:p>
    <w:p w:rsidR="00B73A83" w:rsidRPr="00125EE1" w:rsidRDefault="00B73A83" w:rsidP="00B73A83">
      <w:pPr>
        <w:rPr>
          <w:rFonts w:ascii="Times New Roman" w:hAnsi="Times New Roman" w:cs="Times New Roman"/>
          <w:lang w:val="sr-Latn-CS"/>
        </w:rPr>
      </w:pPr>
    </w:p>
    <w:p w:rsidR="00B73A83" w:rsidRDefault="00B73A83" w:rsidP="00B73A83">
      <w:pPr>
        <w:rPr>
          <w:rFonts w:ascii="Times New Roman" w:hAnsi="Times New Roman" w:cs="Times New Roman"/>
          <w:bCs/>
          <w:lang w:val="sr-Cyrl-CS"/>
        </w:rPr>
      </w:pPr>
    </w:p>
    <w:p w:rsidR="00125EE1" w:rsidRDefault="00125EE1" w:rsidP="00B73A83">
      <w:pPr>
        <w:rPr>
          <w:rFonts w:ascii="Times New Roman" w:hAnsi="Times New Roman" w:cs="Times New Roman"/>
          <w:bCs/>
          <w:lang w:val="sr-Cyrl-CS"/>
        </w:rPr>
      </w:pPr>
    </w:p>
    <w:p w:rsidR="00125EE1" w:rsidRDefault="00125EE1" w:rsidP="00B73A83">
      <w:pPr>
        <w:rPr>
          <w:rFonts w:ascii="Times New Roman" w:hAnsi="Times New Roman" w:cs="Times New Roman"/>
          <w:bCs/>
          <w:lang w:val="sr-Cyrl-CS"/>
        </w:rPr>
      </w:pPr>
    </w:p>
    <w:p w:rsidR="00125EE1" w:rsidRDefault="00125EE1" w:rsidP="00B73A83">
      <w:pPr>
        <w:rPr>
          <w:rFonts w:ascii="Times New Roman" w:hAnsi="Times New Roman" w:cs="Times New Roman"/>
          <w:bCs/>
          <w:lang w:val="sr-Cyrl-CS"/>
        </w:rPr>
      </w:pPr>
    </w:p>
    <w:p w:rsidR="00125EE1" w:rsidRDefault="00125EE1" w:rsidP="00B73A83">
      <w:pPr>
        <w:rPr>
          <w:rFonts w:ascii="Times New Roman" w:hAnsi="Times New Roman" w:cs="Times New Roman"/>
          <w:bCs/>
          <w:lang w:val="sr-Cyrl-CS"/>
        </w:rPr>
      </w:pPr>
    </w:p>
    <w:p w:rsidR="00125EE1" w:rsidRDefault="00125EE1" w:rsidP="00B73A83">
      <w:pPr>
        <w:rPr>
          <w:rFonts w:ascii="Times New Roman" w:hAnsi="Times New Roman" w:cs="Times New Roman"/>
          <w:bCs/>
          <w:lang w:val="sr-Cyrl-CS"/>
        </w:rPr>
      </w:pPr>
    </w:p>
    <w:p w:rsidR="00125EE1" w:rsidRDefault="00125EE1" w:rsidP="00B73A83">
      <w:pPr>
        <w:rPr>
          <w:rFonts w:ascii="Times New Roman" w:hAnsi="Times New Roman" w:cs="Times New Roman"/>
          <w:bCs/>
          <w:lang w:val="sr-Cyrl-CS"/>
        </w:rPr>
      </w:pPr>
    </w:p>
    <w:p w:rsidR="00125EE1" w:rsidRDefault="00125EE1" w:rsidP="00B73A83">
      <w:pPr>
        <w:rPr>
          <w:rFonts w:ascii="Times New Roman" w:hAnsi="Times New Roman" w:cs="Times New Roman"/>
          <w:bCs/>
          <w:lang w:val="sr-Cyrl-CS"/>
        </w:rPr>
      </w:pPr>
    </w:p>
    <w:p w:rsidR="00125EE1" w:rsidRPr="00245124" w:rsidRDefault="00125EE1" w:rsidP="00B73A83">
      <w:pPr>
        <w:rPr>
          <w:rFonts w:ascii="Times New Roman" w:hAnsi="Times New Roman" w:cs="Times New Roman"/>
          <w:bCs/>
          <w:lang w:val="sr-Latn-CS"/>
        </w:rPr>
      </w:pPr>
    </w:p>
    <w:p w:rsidR="00125EE1" w:rsidRDefault="00125EE1" w:rsidP="00B73A83">
      <w:pPr>
        <w:rPr>
          <w:rFonts w:ascii="Times New Roman" w:hAnsi="Times New Roman" w:cs="Times New Roman"/>
          <w:bCs/>
          <w:lang w:val="sr-Cyrl-CS"/>
        </w:rPr>
      </w:pPr>
    </w:p>
    <w:p w:rsidR="00595959" w:rsidRDefault="00595959" w:rsidP="00B73A83">
      <w:pPr>
        <w:rPr>
          <w:rFonts w:ascii="Times New Roman" w:hAnsi="Times New Roman" w:cs="Times New Roman"/>
          <w:bCs/>
          <w:lang w:val="sr-Cyrl-CS"/>
        </w:rPr>
      </w:pPr>
    </w:p>
    <w:p w:rsidR="00595959" w:rsidRDefault="00595959" w:rsidP="00B73A83">
      <w:pPr>
        <w:rPr>
          <w:rFonts w:ascii="Times New Roman" w:hAnsi="Times New Roman" w:cs="Times New Roman"/>
          <w:bCs/>
          <w:lang w:val="sr-Latn-CS"/>
        </w:rPr>
      </w:pPr>
    </w:p>
    <w:p w:rsidR="009A05E1" w:rsidRPr="009A05E1" w:rsidRDefault="009A05E1" w:rsidP="00B73A83">
      <w:pPr>
        <w:rPr>
          <w:rFonts w:ascii="Times New Roman" w:hAnsi="Times New Roman" w:cs="Times New Roman"/>
          <w:bCs/>
          <w:lang w:val="sr-Latn-CS"/>
        </w:rPr>
      </w:pPr>
    </w:p>
    <w:p w:rsidR="00B73A83" w:rsidRPr="002B5D0D" w:rsidRDefault="00B73A83" w:rsidP="00B73A83">
      <w:pPr>
        <w:rPr>
          <w:b/>
          <w:sz w:val="28"/>
          <w:szCs w:val="28"/>
          <w:lang w:val="sr-Cyrl-CS"/>
        </w:rPr>
      </w:pPr>
    </w:p>
    <w:p w:rsidR="00B73A83" w:rsidRPr="00500A2E" w:rsidRDefault="00125EE1" w:rsidP="00595959">
      <w:pPr>
        <w:pStyle w:val="Listaszerbekezds"/>
        <w:numPr>
          <w:ilvl w:val="0"/>
          <w:numId w:val="20"/>
        </w:numPr>
        <w:rPr>
          <w:b/>
          <w:sz w:val="28"/>
          <w:szCs w:val="28"/>
          <w:lang w:val="sr-Cyrl-CS"/>
        </w:rPr>
      </w:pPr>
      <w:r w:rsidRPr="00500A2E">
        <w:rPr>
          <w:b/>
          <w:sz w:val="28"/>
          <w:szCs w:val="28"/>
          <w:lang w:val="sr-Cyrl-CS"/>
        </w:rPr>
        <w:lastRenderedPageBreak/>
        <w:t xml:space="preserve">ОБРАЗАЦ ЗА ПОНУДУ </w:t>
      </w:r>
      <w:r w:rsidR="00743F71" w:rsidRPr="00500A2E">
        <w:rPr>
          <w:b/>
          <w:sz w:val="28"/>
          <w:szCs w:val="28"/>
          <w:lang w:val="sr-Cyrl-CS"/>
        </w:rPr>
        <w:t>–</w:t>
      </w:r>
      <w:r w:rsidRPr="00500A2E">
        <w:rPr>
          <w:b/>
          <w:sz w:val="28"/>
          <w:szCs w:val="28"/>
          <w:lang w:val="sr-Cyrl-CS"/>
        </w:rPr>
        <w:t xml:space="preserve"> СПЕЦИФИКАЦИЈА</w:t>
      </w:r>
    </w:p>
    <w:p w:rsidR="00245124" w:rsidRDefault="00245124" w:rsidP="00245124">
      <w:pPr>
        <w:rPr>
          <w:b/>
          <w:sz w:val="28"/>
          <w:szCs w:val="28"/>
          <w:lang w:val="sr-Latn-CS"/>
        </w:rPr>
      </w:pPr>
    </w:p>
    <w:p w:rsidR="00245124" w:rsidRDefault="00245124" w:rsidP="00245124">
      <w:pPr>
        <w:rPr>
          <w:b/>
          <w:sz w:val="28"/>
          <w:szCs w:val="28"/>
          <w:lang w:val="sr-Latn-CS"/>
        </w:rPr>
      </w:pPr>
    </w:p>
    <w:p w:rsidR="00245124" w:rsidRPr="00245124" w:rsidRDefault="00245124" w:rsidP="00245124">
      <w:pPr>
        <w:rPr>
          <w:b/>
          <w:sz w:val="28"/>
          <w:szCs w:val="28"/>
          <w:lang w:val="sr-Latn-CS"/>
        </w:rPr>
      </w:pPr>
    </w:p>
    <w:p w:rsidR="00245124" w:rsidRPr="00245124" w:rsidRDefault="00245124" w:rsidP="00245124">
      <w:pPr>
        <w:rPr>
          <w:rFonts w:ascii="Times New Roman" w:hAnsi="Times New Roman" w:cs="Times New Roman"/>
          <w:bCs/>
          <w:sz w:val="28"/>
          <w:szCs w:val="28"/>
          <w:lang w:val="en-GB"/>
        </w:rPr>
      </w:pPr>
    </w:p>
    <w:p w:rsidR="00245124" w:rsidRPr="00BE2001" w:rsidRDefault="00BE2001" w:rsidP="00245124">
      <w:pPr>
        <w:rPr>
          <w:rFonts w:ascii="Times New Roman" w:hAnsi="Times New Roman" w:cs="Times New Roman"/>
          <w:b/>
          <w:bCs/>
          <w:sz w:val="28"/>
          <w:szCs w:val="28"/>
        </w:rPr>
      </w:pPr>
      <w:r>
        <w:rPr>
          <w:rFonts w:ascii="Times New Roman" w:hAnsi="Times New Roman" w:cs="Times New Roman"/>
          <w:b/>
          <w:bCs/>
          <w:sz w:val="28"/>
          <w:szCs w:val="28"/>
        </w:rPr>
        <w:t>Цена:</w:t>
      </w:r>
    </w:p>
    <w:p w:rsidR="00245124" w:rsidRPr="00245124" w:rsidRDefault="00245124" w:rsidP="00245124">
      <w:pPr>
        <w:rPr>
          <w:rFonts w:ascii="Times New Roman" w:hAnsi="Times New Roman" w:cs="Times New Roman"/>
          <w:bCs/>
          <w:sz w:val="28"/>
          <w:szCs w:val="28"/>
        </w:rPr>
      </w:pPr>
    </w:p>
    <w:tbl>
      <w:tblPr>
        <w:tblW w:w="9072" w:type="dxa"/>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2440"/>
        <w:gridCol w:w="1620"/>
        <w:gridCol w:w="1440"/>
        <w:gridCol w:w="1834"/>
        <w:gridCol w:w="1738"/>
      </w:tblGrid>
      <w:tr w:rsidR="00245124" w:rsidRPr="00245124" w:rsidTr="00AB3102">
        <w:trPr>
          <w:cantSplit/>
        </w:trPr>
        <w:tc>
          <w:tcPr>
            <w:tcW w:w="2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5124" w:rsidRPr="00245124" w:rsidRDefault="00245124" w:rsidP="00862B60">
            <w:pPr>
              <w:jc w:val="center"/>
              <w:rPr>
                <w:rFonts w:ascii="Times New Roman" w:hAnsi="Times New Roman" w:cs="Times New Roman"/>
                <w:bCs/>
                <w:sz w:val="28"/>
                <w:szCs w:val="28"/>
              </w:rPr>
            </w:pPr>
            <w:r w:rsidRPr="00245124">
              <w:rPr>
                <w:rFonts w:ascii="Times New Roman" w:hAnsi="Times New Roman" w:cs="Times New Roman"/>
                <w:bCs/>
                <w:sz w:val="28"/>
                <w:szCs w:val="28"/>
              </w:rPr>
              <w:t>Назив</w:t>
            </w:r>
          </w:p>
        </w:tc>
        <w:tc>
          <w:tcPr>
            <w:tcW w:w="16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5124" w:rsidRPr="00245124" w:rsidRDefault="00245124" w:rsidP="00862B60">
            <w:pPr>
              <w:jc w:val="center"/>
              <w:rPr>
                <w:rFonts w:ascii="Times New Roman" w:hAnsi="Times New Roman" w:cs="Times New Roman"/>
                <w:bCs/>
                <w:sz w:val="28"/>
                <w:szCs w:val="28"/>
              </w:rPr>
            </w:pPr>
            <w:bookmarkStart w:id="1" w:name="__DdeLink__716_1943306173"/>
            <w:bookmarkEnd w:id="1"/>
            <w:r w:rsidRPr="00245124">
              <w:rPr>
                <w:rFonts w:ascii="Times New Roman" w:hAnsi="Times New Roman" w:cs="Times New Roman"/>
                <w:bCs/>
                <w:sz w:val="28"/>
                <w:szCs w:val="28"/>
              </w:rPr>
              <w:t>Количина</w:t>
            </w:r>
            <w:r w:rsidR="00862B60">
              <w:rPr>
                <w:rFonts w:ascii="Times New Roman" w:hAnsi="Times New Roman" w:cs="Times New Roman"/>
                <w:bCs/>
                <w:sz w:val="28"/>
                <w:szCs w:val="28"/>
              </w:rPr>
              <w:t xml:space="preserve"> </w:t>
            </w:r>
            <w:r w:rsidRPr="00245124">
              <w:rPr>
                <w:rFonts w:ascii="Times New Roman" w:hAnsi="Times New Roman" w:cs="Times New Roman"/>
                <w:bCs/>
                <w:sz w:val="28"/>
                <w:szCs w:val="28"/>
              </w:rPr>
              <w:t>за 12 месеци</w:t>
            </w:r>
          </w:p>
        </w:tc>
        <w:tc>
          <w:tcPr>
            <w:tcW w:w="1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5124" w:rsidRPr="00245124" w:rsidRDefault="00E6511D" w:rsidP="00862B60">
            <w:pPr>
              <w:jc w:val="center"/>
              <w:rPr>
                <w:rFonts w:ascii="Times New Roman" w:hAnsi="Times New Roman" w:cs="Times New Roman"/>
                <w:bCs/>
                <w:sz w:val="28"/>
                <w:szCs w:val="28"/>
              </w:rPr>
            </w:pPr>
            <w:r>
              <w:rPr>
                <w:rFonts w:ascii="Times New Roman" w:hAnsi="Times New Roman" w:cs="Times New Roman"/>
                <w:bCs/>
                <w:sz w:val="28"/>
                <w:szCs w:val="28"/>
                <w:lang w:val="sr-Cyrl-CS"/>
              </w:rPr>
              <w:t xml:space="preserve">Јед. </w:t>
            </w:r>
            <w:r w:rsidR="00862B60">
              <w:rPr>
                <w:rFonts w:ascii="Times New Roman" w:hAnsi="Times New Roman" w:cs="Times New Roman"/>
                <w:bCs/>
                <w:sz w:val="28"/>
                <w:szCs w:val="28"/>
              </w:rPr>
              <w:t>ц</w:t>
            </w:r>
            <w:r w:rsidR="00245124" w:rsidRPr="00245124">
              <w:rPr>
                <w:rFonts w:ascii="Times New Roman" w:hAnsi="Times New Roman" w:cs="Times New Roman"/>
                <w:bCs/>
                <w:sz w:val="28"/>
                <w:szCs w:val="28"/>
              </w:rPr>
              <w:t>ена</w:t>
            </w:r>
          </w:p>
        </w:tc>
        <w:tc>
          <w:tcPr>
            <w:tcW w:w="18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45124" w:rsidRPr="00245124" w:rsidRDefault="00245124" w:rsidP="00862B60">
            <w:pPr>
              <w:jc w:val="center"/>
              <w:rPr>
                <w:rFonts w:ascii="Times New Roman" w:hAnsi="Times New Roman" w:cs="Times New Roman"/>
                <w:bCs/>
                <w:sz w:val="28"/>
                <w:szCs w:val="28"/>
              </w:rPr>
            </w:pPr>
            <w:r w:rsidRPr="00245124">
              <w:rPr>
                <w:rFonts w:ascii="Times New Roman" w:hAnsi="Times New Roman" w:cs="Times New Roman"/>
                <w:bCs/>
                <w:sz w:val="28"/>
                <w:szCs w:val="28"/>
              </w:rPr>
              <w:t>Вредност</w:t>
            </w:r>
            <w:r w:rsidR="00862B60">
              <w:rPr>
                <w:rFonts w:ascii="Times New Roman" w:hAnsi="Times New Roman" w:cs="Times New Roman"/>
                <w:bCs/>
                <w:sz w:val="28"/>
                <w:szCs w:val="28"/>
              </w:rPr>
              <w:t xml:space="preserve"> </w:t>
            </w:r>
            <w:r w:rsidRPr="00245124">
              <w:rPr>
                <w:rFonts w:ascii="Times New Roman" w:hAnsi="Times New Roman" w:cs="Times New Roman"/>
                <w:bCs/>
                <w:sz w:val="28"/>
                <w:szCs w:val="28"/>
              </w:rPr>
              <w:t>без</w:t>
            </w:r>
            <w:r w:rsidR="00862B60">
              <w:rPr>
                <w:rFonts w:ascii="Times New Roman" w:hAnsi="Times New Roman" w:cs="Times New Roman"/>
                <w:bCs/>
                <w:sz w:val="28"/>
                <w:szCs w:val="28"/>
              </w:rPr>
              <w:t xml:space="preserve"> </w:t>
            </w:r>
            <w:r w:rsidRPr="00245124">
              <w:rPr>
                <w:rFonts w:ascii="Times New Roman" w:hAnsi="Times New Roman" w:cs="Times New Roman"/>
                <w:bCs/>
                <w:sz w:val="28"/>
                <w:szCs w:val="28"/>
              </w:rPr>
              <w:t>ПДВ-а</w:t>
            </w:r>
          </w:p>
        </w:tc>
        <w:tc>
          <w:tcPr>
            <w:tcW w:w="17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5124" w:rsidRPr="00245124" w:rsidRDefault="00245124" w:rsidP="00862B60">
            <w:pPr>
              <w:jc w:val="center"/>
              <w:rPr>
                <w:rFonts w:ascii="Times New Roman" w:hAnsi="Times New Roman" w:cs="Times New Roman"/>
                <w:bCs/>
                <w:sz w:val="28"/>
                <w:szCs w:val="28"/>
              </w:rPr>
            </w:pPr>
            <w:r w:rsidRPr="00245124">
              <w:rPr>
                <w:rFonts w:ascii="Times New Roman" w:hAnsi="Times New Roman" w:cs="Times New Roman"/>
                <w:bCs/>
                <w:sz w:val="28"/>
                <w:szCs w:val="28"/>
              </w:rPr>
              <w:t>Вредност</w:t>
            </w:r>
            <w:r w:rsidR="00862B60">
              <w:rPr>
                <w:rFonts w:ascii="Times New Roman" w:hAnsi="Times New Roman" w:cs="Times New Roman"/>
                <w:bCs/>
                <w:sz w:val="28"/>
                <w:szCs w:val="28"/>
              </w:rPr>
              <w:t xml:space="preserve"> </w:t>
            </w:r>
            <w:r w:rsidRPr="00245124">
              <w:rPr>
                <w:rFonts w:ascii="Times New Roman" w:hAnsi="Times New Roman" w:cs="Times New Roman"/>
                <w:bCs/>
                <w:sz w:val="28"/>
                <w:szCs w:val="28"/>
              </w:rPr>
              <w:t>са</w:t>
            </w:r>
            <w:r w:rsidR="00862B60">
              <w:rPr>
                <w:rFonts w:ascii="Times New Roman" w:hAnsi="Times New Roman" w:cs="Times New Roman"/>
                <w:bCs/>
                <w:sz w:val="28"/>
                <w:szCs w:val="28"/>
              </w:rPr>
              <w:t xml:space="preserve"> </w:t>
            </w:r>
            <w:r w:rsidRPr="00245124">
              <w:rPr>
                <w:rFonts w:ascii="Times New Roman" w:hAnsi="Times New Roman" w:cs="Times New Roman"/>
                <w:bCs/>
                <w:sz w:val="28"/>
                <w:szCs w:val="28"/>
              </w:rPr>
              <w:t>ПДВ-ом</w:t>
            </w:r>
          </w:p>
        </w:tc>
      </w:tr>
      <w:tr w:rsidR="00245124" w:rsidRPr="00245124" w:rsidTr="00AB3102">
        <w:trPr>
          <w:cantSplit/>
        </w:trPr>
        <w:tc>
          <w:tcPr>
            <w:tcW w:w="2440" w:type="dxa"/>
            <w:tcBorders>
              <w:left w:val="single" w:sz="2" w:space="0" w:color="000000"/>
              <w:bottom w:val="single" w:sz="2" w:space="0" w:color="000000"/>
            </w:tcBorders>
            <w:shd w:val="clear" w:color="auto" w:fill="auto"/>
            <w:tcMar>
              <w:top w:w="55" w:type="dxa"/>
              <w:left w:w="55" w:type="dxa"/>
              <w:bottom w:w="55" w:type="dxa"/>
              <w:right w:w="55" w:type="dxa"/>
            </w:tcMar>
          </w:tcPr>
          <w:p w:rsidR="00245124" w:rsidRPr="00C70C4B" w:rsidRDefault="00C70C4B" w:rsidP="00245124">
            <w:pPr>
              <w:rPr>
                <w:rFonts w:ascii="Times New Roman" w:hAnsi="Times New Roman" w:cs="Times New Roman"/>
                <w:b/>
                <w:bCs/>
                <w:sz w:val="28"/>
                <w:szCs w:val="28"/>
                <w:lang w:val="sr-Cyrl-CS"/>
              </w:rPr>
            </w:pPr>
            <w:r>
              <w:rPr>
                <w:rFonts w:ascii="Times New Roman" w:hAnsi="Times New Roman" w:cs="Times New Roman"/>
                <w:b/>
                <w:bCs/>
                <w:sz w:val="28"/>
                <w:szCs w:val="28"/>
                <w:lang w:val="sr-Cyrl-CS"/>
              </w:rPr>
              <w:t>Лож уље</w:t>
            </w: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rsidR="00245124" w:rsidRPr="00493F71" w:rsidRDefault="00493F71" w:rsidP="00245124">
            <w:pPr>
              <w:rPr>
                <w:rFonts w:ascii="Times New Roman" w:hAnsi="Times New Roman" w:cs="Times New Roman"/>
                <w:bCs/>
                <w:sz w:val="28"/>
                <w:szCs w:val="28"/>
                <w:lang w:val="sr-Cyrl-CS"/>
              </w:rPr>
            </w:pPr>
            <w:r>
              <w:rPr>
                <w:rFonts w:ascii="Times New Roman" w:hAnsi="Times New Roman" w:cs="Times New Roman"/>
                <w:bCs/>
                <w:sz w:val="28"/>
                <w:szCs w:val="28"/>
                <w:lang w:val="sr-Cyrl-CS"/>
              </w:rPr>
              <w:t>22000</w:t>
            </w:r>
            <w:r w:rsidR="00245124" w:rsidRPr="00245124">
              <w:rPr>
                <w:rFonts w:ascii="Times New Roman" w:hAnsi="Times New Roman" w:cs="Times New Roman"/>
                <w:bCs/>
                <w:sz w:val="28"/>
                <w:szCs w:val="28"/>
              </w:rPr>
              <w:t xml:space="preserve"> л</w:t>
            </w:r>
            <w:r>
              <w:rPr>
                <w:rFonts w:ascii="Times New Roman" w:hAnsi="Times New Roman" w:cs="Times New Roman"/>
                <w:bCs/>
                <w:sz w:val="28"/>
                <w:szCs w:val="28"/>
                <w:lang w:val="sr-Cyrl-CS"/>
              </w:rPr>
              <w:t>.</w:t>
            </w:r>
          </w:p>
        </w:tc>
        <w:tc>
          <w:tcPr>
            <w:tcW w:w="1440" w:type="dxa"/>
            <w:tcBorders>
              <w:left w:val="single" w:sz="2" w:space="0" w:color="000000"/>
              <w:bottom w:val="single" w:sz="2" w:space="0" w:color="000000"/>
            </w:tcBorders>
            <w:shd w:val="clear" w:color="auto" w:fill="auto"/>
            <w:tcMar>
              <w:top w:w="55" w:type="dxa"/>
              <w:left w:w="55" w:type="dxa"/>
              <w:bottom w:w="55" w:type="dxa"/>
              <w:right w:w="55" w:type="dxa"/>
            </w:tcMar>
          </w:tcPr>
          <w:p w:rsidR="00245124" w:rsidRPr="00245124" w:rsidRDefault="00245124" w:rsidP="00245124">
            <w:pPr>
              <w:rPr>
                <w:rFonts w:ascii="Times New Roman" w:hAnsi="Times New Roman" w:cs="Times New Roman"/>
                <w:bCs/>
                <w:sz w:val="28"/>
                <w:szCs w:val="28"/>
              </w:rPr>
            </w:pPr>
          </w:p>
        </w:tc>
        <w:tc>
          <w:tcPr>
            <w:tcW w:w="1834" w:type="dxa"/>
            <w:tcBorders>
              <w:left w:val="single" w:sz="2" w:space="0" w:color="000000"/>
              <w:bottom w:val="single" w:sz="2" w:space="0" w:color="000000"/>
            </w:tcBorders>
            <w:shd w:val="clear" w:color="auto" w:fill="auto"/>
            <w:tcMar>
              <w:top w:w="55" w:type="dxa"/>
              <w:left w:w="55" w:type="dxa"/>
              <w:bottom w:w="55" w:type="dxa"/>
              <w:right w:w="55" w:type="dxa"/>
            </w:tcMar>
          </w:tcPr>
          <w:p w:rsidR="00245124" w:rsidRPr="00245124" w:rsidRDefault="00245124" w:rsidP="00245124">
            <w:pPr>
              <w:rPr>
                <w:rFonts w:ascii="Times New Roman" w:hAnsi="Times New Roman" w:cs="Times New Roman"/>
                <w:bCs/>
                <w:sz w:val="28"/>
                <w:szCs w:val="28"/>
              </w:rPr>
            </w:pPr>
          </w:p>
        </w:tc>
        <w:tc>
          <w:tcPr>
            <w:tcW w:w="17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45124" w:rsidRPr="00245124" w:rsidRDefault="00245124" w:rsidP="00245124">
            <w:pPr>
              <w:rPr>
                <w:rFonts w:ascii="Times New Roman" w:hAnsi="Times New Roman" w:cs="Times New Roman"/>
                <w:bCs/>
                <w:sz w:val="28"/>
                <w:szCs w:val="28"/>
              </w:rPr>
            </w:pPr>
          </w:p>
        </w:tc>
      </w:tr>
    </w:tbl>
    <w:p w:rsidR="00245124" w:rsidRPr="00245124" w:rsidRDefault="00245124" w:rsidP="00245124">
      <w:pPr>
        <w:rPr>
          <w:rFonts w:ascii="Times New Roman" w:hAnsi="Times New Roman" w:cs="Times New Roman"/>
          <w:bCs/>
          <w:sz w:val="28"/>
          <w:szCs w:val="28"/>
        </w:rPr>
      </w:pPr>
    </w:p>
    <w:p w:rsidR="00245124" w:rsidRPr="00245124" w:rsidRDefault="00245124" w:rsidP="00245124">
      <w:pPr>
        <w:rPr>
          <w:rFonts w:ascii="Times New Roman" w:hAnsi="Times New Roman" w:cs="Times New Roman"/>
          <w:bCs/>
          <w:sz w:val="28"/>
          <w:szCs w:val="28"/>
        </w:rPr>
      </w:pPr>
    </w:p>
    <w:p w:rsidR="00163C5B" w:rsidRPr="00093A91" w:rsidRDefault="00C70C4B" w:rsidP="00245124">
      <w:pPr>
        <w:numPr>
          <w:ilvl w:val="0"/>
          <w:numId w:val="13"/>
        </w:numPr>
        <w:rPr>
          <w:rFonts w:ascii="Times New Roman" w:hAnsi="Times New Roman" w:cs="Times New Roman"/>
          <w:bCs/>
          <w:sz w:val="28"/>
          <w:szCs w:val="28"/>
          <w:lang w:val="en-GB"/>
        </w:rPr>
      </w:pPr>
      <w:r>
        <w:rPr>
          <w:rFonts w:ascii="Times New Roman" w:hAnsi="Times New Roman" w:cs="Times New Roman"/>
          <w:b/>
          <w:bCs/>
          <w:sz w:val="28"/>
          <w:szCs w:val="28"/>
          <w:lang w:val="sr-Cyrl-CS"/>
        </w:rPr>
        <w:t>Рок испоруке:_________________________</w:t>
      </w:r>
    </w:p>
    <w:p w:rsidR="00093A91" w:rsidRPr="00245124" w:rsidRDefault="00093A91" w:rsidP="00093A91">
      <w:pPr>
        <w:ind w:left="720"/>
        <w:rPr>
          <w:rFonts w:ascii="Times New Roman" w:hAnsi="Times New Roman" w:cs="Times New Roman"/>
          <w:bCs/>
          <w:sz w:val="28"/>
          <w:szCs w:val="28"/>
          <w:lang w:val="en-GB"/>
        </w:rPr>
      </w:pPr>
    </w:p>
    <w:p w:rsidR="00245124" w:rsidRPr="00245124" w:rsidRDefault="00245124" w:rsidP="00245124">
      <w:pPr>
        <w:numPr>
          <w:ilvl w:val="0"/>
          <w:numId w:val="13"/>
        </w:numPr>
        <w:rPr>
          <w:rFonts w:ascii="Times New Roman" w:hAnsi="Times New Roman" w:cs="Times New Roman"/>
          <w:bCs/>
          <w:sz w:val="28"/>
          <w:szCs w:val="28"/>
          <w:lang w:val="en-GB"/>
        </w:rPr>
      </w:pPr>
      <w:r w:rsidRPr="00245124">
        <w:rPr>
          <w:rFonts w:ascii="Times New Roman" w:hAnsi="Times New Roman" w:cs="Times New Roman"/>
          <w:b/>
          <w:bCs/>
          <w:sz w:val="28"/>
          <w:szCs w:val="28"/>
          <w:lang w:val="en-GB"/>
        </w:rPr>
        <w:t>Рок</w:t>
      </w:r>
      <w:r w:rsidR="00BC6C8F">
        <w:rPr>
          <w:rFonts w:ascii="Times New Roman" w:hAnsi="Times New Roman" w:cs="Times New Roman"/>
          <w:b/>
          <w:bCs/>
          <w:sz w:val="28"/>
          <w:szCs w:val="28"/>
          <w:lang w:val="en-GB"/>
        </w:rPr>
        <w:t xml:space="preserve"> </w:t>
      </w:r>
      <w:r w:rsidRPr="00245124">
        <w:rPr>
          <w:rFonts w:ascii="Times New Roman" w:hAnsi="Times New Roman" w:cs="Times New Roman"/>
          <w:b/>
          <w:bCs/>
          <w:sz w:val="28"/>
          <w:szCs w:val="28"/>
          <w:lang w:val="en-GB"/>
        </w:rPr>
        <w:t>плаћања:</w:t>
      </w:r>
      <w:r w:rsidRPr="00245124">
        <w:rPr>
          <w:rFonts w:ascii="Times New Roman" w:hAnsi="Times New Roman" w:cs="Times New Roman"/>
          <w:bCs/>
          <w:sz w:val="28"/>
          <w:szCs w:val="28"/>
          <w:lang w:val="en-GB"/>
        </w:rPr>
        <w:t>__________________________</w:t>
      </w:r>
    </w:p>
    <w:p w:rsidR="00245124" w:rsidRDefault="00245124" w:rsidP="00245124">
      <w:pPr>
        <w:rPr>
          <w:rFonts w:ascii="Times New Roman" w:hAnsi="Times New Roman" w:cs="Times New Roman"/>
          <w:bCs/>
          <w:sz w:val="28"/>
          <w:szCs w:val="28"/>
          <w:lang w:val="sr-Cyrl-CS"/>
        </w:rPr>
      </w:pPr>
    </w:p>
    <w:p w:rsidR="00093A91" w:rsidRPr="00093A91" w:rsidRDefault="00093A91" w:rsidP="00245124">
      <w:pPr>
        <w:rPr>
          <w:rFonts w:ascii="Times New Roman" w:hAnsi="Times New Roman" w:cs="Times New Roman"/>
          <w:bCs/>
          <w:sz w:val="28"/>
          <w:szCs w:val="28"/>
          <w:lang w:val="sr-Cyrl-CS"/>
        </w:rPr>
      </w:pPr>
    </w:p>
    <w:p w:rsidR="00245124" w:rsidRDefault="00245124" w:rsidP="00245124">
      <w:pPr>
        <w:rPr>
          <w:rFonts w:ascii="Times New Roman" w:hAnsi="Times New Roman" w:cs="Times New Roman"/>
          <w:bCs/>
          <w:sz w:val="28"/>
          <w:szCs w:val="28"/>
        </w:rPr>
      </w:pPr>
      <w:r w:rsidRPr="00245124">
        <w:rPr>
          <w:rFonts w:ascii="Times New Roman" w:hAnsi="Times New Roman" w:cs="Times New Roman"/>
          <w:bCs/>
          <w:sz w:val="28"/>
          <w:szCs w:val="28"/>
        </w:rPr>
        <w:t>Рок</w:t>
      </w:r>
      <w:r w:rsidR="00BC6C8F">
        <w:rPr>
          <w:rFonts w:ascii="Times New Roman" w:hAnsi="Times New Roman" w:cs="Times New Roman"/>
          <w:bCs/>
          <w:sz w:val="28"/>
          <w:szCs w:val="28"/>
        </w:rPr>
        <w:t xml:space="preserve"> </w:t>
      </w:r>
      <w:r w:rsidRPr="00245124">
        <w:rPr>
          <w:rFonts w:ascii="Times New Roman" w:hAnsi="Times New Roman" w:cs="Times New Roman"/>
          <w:bCs/>
          <w:sz w:val="28"/>
          <w:szCs w:val="28"/>
        </w:rPr>
        <w:t>важења</w:t>
      </w:r>
      <w:r w:rsidR="00BC6C8F">
        <w:rPr>
          <w:rFonts w:ascii="Times New Roman" w:hAnsi="Times New Roman" w:cs="Times New Roman"/>
          <w:bCs/>
          <w:sz w:val="28"/>
          <w:szCs w:val="28"/>
        </w:rPr>
        <w:t xml:space="preserve"> </w:t>
      </w:r>
      <w:r w:rsidRPr="00245124">
        <w:rPr>
          <w:rFonts w:ascii="Times New Roman" w:hAnsi="Times New Roman" w:cs="Times New Roman"/>
          <w:bCs/>
          <w:sz w:val="28"/>
          <w:szCs w:val="28"/>
        </w:rPr>
        <w:t>понуде:__________________________</w:t>
      </w:r>
    </w:p>
    <w:p w:rsidR="00245124" w:rsidRPr="00245124" w:rsidRDefault="00245124" w:rsidP="00245124">
      <w:pPr>
        <w:rPr>
          <w:rFonts w:ascii="Times New Roman" w:hAnsi="Times New Roman" w:cs="Times New Roman"/>
          <w:bCs/>
          <w:sz w:val="28"/>
          <w:szCs w:val="28"/>
        </w:rPr>
      </w:pPr>
    </w:p>
    <w:p w:rsidR="00245124" w:rsidRPr="00245124" w:rsidRDefault="00245124" w:rsidP="00245124">
      <w:pPr>
        <w:rPr>
          <w:rFonts w:ascii="Times New Roman" w:hAnsi="Times New Roman" w:cs="Times New Roman"/>
          <w:bCs/>
          <w:sz w:val="28"/>
          <w:szCs w:val="28"/>
        </w:rPr>
      </w:pPr>
    </w:p>
    <w:p w:rsidR="00245124" w:rsidRPr="00245124" w:rsidRDefault="00245124" w:rsidP="00245124">
      <w:pPr>
        <w:rPr>
          <w:rFonts w:ascii="Times New Roman" w:hAnsi="Times New Roman" w:cs="Times New Roman"/>
          <w:bCs/>
          <w:sz w:val="28"/>
          <w:szCs w:val="28"/>
        </w:rPr>
      </w:pPr>
    </w:p>
    <w:p w:rsidR="00245124" w:rsidRDefault="00245124" w:rsidP="00245124">
      <w:pPr>
        <w:rPr>
          <w:rFonts w:ascii="Times New Roman" w:hAnsi="Times New Roman" w:cs="Times New Roman"/>
          <w:bCs/>
          <w:sz w:val="28"/>
          <w:szCs w:val="28"/>
        </w:rPr>
      </w:pPr>
      <w:r w:rsidRPr="00245124">
        <w:rPr>
          <w:rFonts w:ascii="Times New Roman" w:hAnsi="Times New Roman" w:cs="Times New Roman"/>
          <w:bCs/>
          <w:sz w:val="28"/>
          <w:szCs w:val="28"/>
        </w:rPr>
        <w:t>Податке</w:t>
      </w:r>
      <w:r w:rsidR="00BC6C8F">
        <w:rPr>
          <w:rFonts w:ascii="Times New Roman" w:hAnsi="Times New Roman" w:cs="Times New Roman"/>
          <w:bCs/>
          <w:sz w:val="28"/>
          <w:szCs w:val="28"/>
        </w:rPr>
        <w:t xml:space="preserve"> </w:t>
      </w:r>
      <w:r w:rsidRPr="00245124">
        <w:rPr>
          <w:rFonts w:ascii="Times New Roman" w:hAnsi="Times New Roman" w:cs="Times New Roman"/>
          <w:bCs/>
          <w:sz w:val="28"/>
          <w:szCs w:val="28"/>
        </w:rPr>
        <w:t>уписати</w:t>
      </w:r>
      <w:r w:rsidR="00BC6C8F">
        <w:rPr>
          <w:rFonts w:ascii="Times New Roman" w:hAnsi="Times New Roman" w:cs="Times New Roman"/>
          <w:bCs/>
          <w:sz w:val="28"/>
          <w:szCs w:val="28"/>
        </w:rPr>
        <w:t xml:space="preserve"> </w:t>
      </w:r>
      <w:r w:rsidRPr="00245124">
        <w:rPr>
          <w:rFonts w:ascii="Times New Roman" w:hAnsi="Times New Roman" w:cs="Times New Roman"/>
          <w:bCs/>
          <w:sz w:val="28"/>
          <w:szCs w:val="28"/>
        </w:rPr>
        <w:t>искључиво</w:t>
      </w:r>
      <w:r w:rsidR="00BC6C8F">
        <w:rPr>
          <w:rFonts w:ascii="Times New Roman" w:hAnsi="Times New Roman" w:cs="Times New Roman"/>
          <w:bCs/>
          <w:sz w:val="28"/>
          <w:szCs w:val="28"/>
        </w:rPr>
        <w:t xml:space="preserve"> </w:t>
      </w:r>
      <w:r w:rsidRPr="00245124">
        <w:rPr>
          <w:rFonts w:ascii="Times New Roman" w:hAnsi="Times New Roman" w:cs="Times New Roman"/>
          <w:bCs/>
          <w:sz w:val="28"/>
          <w:szCs w:val="28"/>
        </w:rPr>
        <w:t>на</w:t>
      </w:r>
      <w:r w:rsidR="00BC6C8F">
        <w:rPr>
          <w:rFonts w:ascii="Times New Roman" w:hAnsi="Times New Roman" w:cs="Times New Roman"/>
          <w:bCs/>
          <w:sz w:val="28"/>
          <w:szCs w:val="28"/>
        </w:rPr>
        <w:t xml:space="preserve"> </w:t>
      </w:r>
      <w:r w:rsidRPr="00245124">
        <w:rPr>
          <w:rFonts w:ascii="Times New Roman" w:hAnsi="Times New Roman" w:cs="Times New Roman"/>
          <w:bCs/>
          <w:sz w:val="28"/>
          <w:szCs w:val="28"/>
        </w:rPr>
        <w:t>наш</w:t>
      </w:r>
      <w:r w:rsidR="00BC6C8F">
        <w:rPr>
          <w:rFonts w:ascii="Times New Roman" w:hAnsi="Times New Roman" w:cs="Times New Roman"/>
          <w:bCs/>
          <w:sz w:val="28"/>
          <w:szCs w:val="28"/>
        </w:rPr>
        <w:t xml:space="preserve"> </w:t>
      </w:r>
      <w:r w:rsidRPr="00245124">
        <w:rPr>
          <w:rFonts w:ascii="Times New Roman" w:hAnsi="Times New Roman" w:cs="Times New Roman"/>
          <w:bCs/>
          <w:sz w:val="28"/>
          <w:szCs w:val="28"/>
        </w:rPr>
        <w:t>образац!</w:t>
      </w:r>
    </w:p>
    <w:p w:rsidR="00245124" w:rsidRDefault="00245124" w:rsidP="00245124">
      <w:pPr>
        <w:rPr>
          <w:rFonts w:ascii="Times New Roman" w:hAnsi="Times New Roman" w:cs="Times New Roman"/>
          <w:bCs/>
          <w:sz w:val="28"/>
          <w:szCs w:val="28"/>
        </w:rPr>
      </w:pPr>
    </w:p>
    <w:p w:rsidR="00245124" w:rsidRPr="00245124" w:rsidRDefault="00245124" w:rsidP="00245124">
      <w:pPr>
        <w:rPr>
          <w:rFonts w:ascii="Times New Roman" w:hAnsi="Times New Roman" w:cs="Times New Roman"/>
          <w:bCs/>
          <w:sz w:val="28"/>
          <w:szCs w:val="28"/>
        </w:rPr>
      </w:pPr>
    </w:p>
    <w:p w:rsidR="00245124" w:rsidRPr="00245124" w:rsidRDefault="00245124" w:rsidP="00245124">
      <w:pPr>
        <w:rPr>
          <w:rFonts w:ascii="Times New Roman" w:hAnsi="Times New Roman" w:cs="Times New Roman"/>
          <w:bCs/>
          <w:sz w:val="28"/>
          <w:szCs w:val="28"/>
        </w:rPr>
      </w:pPr>
    </w:p>
    <w:p w:rsidR="00245124" w:rsidRPr="00245124" w:rsidRDefault="00245124" w:rsidP="00245124">
      <w:pPr>
        <w:rPr>
          <w:rFonts w:ascii="Times New Roman" w:hAnsi="Times New Roman" w:cs="Times New Roman"/>
          <w:bCs/>
          <w:sz w:val="28"/>
          <w:szCs w:val="28"/>
        </w:rPr>
      </w:pPr>
    </w:p>
    <w:p w:rsidR="00245124" w:rsidRPr="00245124" w:rsidRDefault="00245124" w:rsidP="00245124">
      <w:pPr>
        <w:rPr>
          <w:rFonts w:ascii="Times New Roman" w:hAnsi="Times New Roman" w:cs="Times New Roman"/>
          <w:bCs/>
          <w:sz w:val="28"/>
          <w:szCs w:val="28"/>
        </w:rPr>
      </w:pPr>
    </w:p>
    <w:p w:rsidR="00245124" w:rsidRPr="00245124" w:rsidRDefault="00245124" w:rsidP="00245124">
      <w:pPr>
        <w:rPr>
          <w:rFonts w:ascii="Times New Roman" w:hAnsi="Times New Roman" w:cs="Times New Roman"/>
          <w:bCs/>
          <w:sz w:val="28"/>
          <w:szCs w:val="28"/>
        </w:rPr>
      </w:pPr>
    </w:p>
    <w:p w:rsidR="00245124" w:rsidRPr="00245124" w:rsidRDefault="00245124" w:rsidP="00245124">
      <w:pPr>
        <w:rPr>
          <w:rFonts w:ascii="Times New Roman" w:hAnsi="Times New Roman" w:cs="Times New Roman"/>
          <w:bCs/>
          <w:sz w:val="28"/>
          <w:szCs w:val="28"/>
        </w:rPr>
      </w:pPr>
      <w:r w:rsidRPr="00245124">
        <w:rPr>
          <w:rFonts w:ascii="Times New Roman" w:hAnsi="Times New Roman" w:cs="Times New Roman"/>
          <w:b/>
          <w:bCs/>
          <w:sz w:val="28"/>
          <w:szCs w:val="28"/>
        </w:rPr>
        <w:tab/>
      </w:r>
      <w:r w:rsidRPr="00245124">
        <w:rPr>
          <w:rFonts w:ascii="Times New Roman" w:hAnsi="Times New Roman" w:cs="Times New Roman"/>
          <w:b/>
          <w:bCs/>
          <w:sz w:val="28"/>
          <w:szCs w:val="28"/>
        </w:rPr>
        <w:tab/>
        <w:t xml:space="preserve">М.П. </w:t>
      </w:r>
      <w:r w:rsidRPr="00245124">
        <w:rPr>
          <w:rFonts w:ascii="Times New Roman" w:hAnsi="Times New Roman" w:cs="Times New Roman"/>
          <w:b/>
          <w:bCs/>
          <w:sz w:val="28"/>
          <w:szCs w:val="28"/>
        </w:rPr>
        <w:tab/>
      </w:r>
      <w:r w:rsidRPr="00245124">
        <w:rPr>
          <w:rFonts w:ascii="Times New Roman" w:hAnsi="Times New Roman" w:cs="Times New Roman"/>
          <w:b/>
          <w:bCs/>
          <w:sz w:val="28"/>
          <w:szCs w:val="28"/>
        </w:rPr>
        <w:tab/>
      </w:r>
      <w:r w:rsidRPr="00245124">
        <w:rPr>
          <w:rFonts w:ascii="Times New Roman" w:hAnsi="Times New Roman" w:cs="Times New Roman"/>
          <w:b/>
          <w:bCs/>
          <w:sz w:val="28"/>
          <w:szCs w:val="28"/>
        </w:rPr>
        <w:tab/>
      </w:r>
      <w:r w:rsidRPr="00245124">
        <w:rPr>
          <w:rFonts w:ascii="Times New Roman" w:hAnsi="Times New Roman" w:cs="Times New Roman"/>
          <w:b/>
          <w:bCs/>
          <w:sz w:val="28"/>
          <w:szCs w:val="28"/>
        </w:rPr>
        <w:tab/>
      </w:r>
      <w:r w:rsidRPr="00245124">
        <w:rPr>
          <w:rFonts w:ascii="Times New Roman" w:hAnsi="Times New Roman" w:cs="Times New Roman"/>
          <w:b/>
          <w:bCs/>
          <w:sz w:val="28"/>
          <w:szCs w:val="28"/>
        </w:rPr>
        <w:tab/>
      </w:r>
      <w:r w:rsidRPr="00245124">
        <w:rPr>
          <w:rFonts w:ascii="Times New Roman" w:hAnsi="Times New Roman" w:cs="Times New Roman"/>
          <w:b/>
          <w:bCs/>
          <w:sz w:val="28"/>
          <w:szCs w:val="28"/>
        </w:rPr>
        <w:tab/>
        <w:t>Потпис</w:t>
      </w:r>
      <w:r w:rsidR="00BC6C8F">
        <w:rPr>
          <w:rFonts w:ascii="Times New Roman" w:hAnsi="Times New Roman" w:cs="Times New Roman"/>
          <w:b/>
          <w:bCs/>
          <w:sz w:val="28"/>
          <w:szCs w:val="28"/>
        </w:rPr>
        <w:t xml:space="preserve"> </w:t>
      </w:r>
      <w:r w:rsidRPr="00245124">
        <w:rPr>
          <w:rFonts w:ascii="Times New Roman" w:hAnsi="Times New Roman" w:cs="Times New Roman"/>
          <w:b/>
          <w:bCs/>
          <w:sz w:val="28"/>
          <w:szCs w:val="28"/>
        </w:rPr>
        <w:t>понуђача:</w:t>
      </w:r>
    </w:p>
    <w:p w:rsidR="00245124" w:rsidRPr="00245124" w:rsidRDefault="00245124" w:rsidP="00245124">
      <w:pPr>
        <w:rPr>
          <w:rFonts w:ascii="Times New Roman" w:hAnsi="Times New Roman" w:cs="Times New Roman"/>
          <w:bCs/>
          <w:sz w:val="28"/>
          <w:szCs w:val="28"/>
          <w:lang w:val="sr-Cyrl-CS"/>
        </w:rPr>
      </w:pPr>
    </w:p>
    <w:p w:rsidR="00245124" w:rsidRPr="00245124" w:rsidRDefault="00245124" w:rsidP="00245124">
      <w:pPr>
        <w:rPr>
          <w:rFonts w:ascii="Times New Roman" w:hAnsi="Times New Roman" w:cs="Times New Roman"/>
          <w:bCs/>
          <w:sz w:val="28"/>
          <w:szCs w:val="28"/>
          <w:lang w:val="sr-Cyrl-CS"/>
        </w:rPr>
      </w:pPr>
    </w:p>
    <w:p w:rsidR="00245124" w:rsidRDefault="00245124" w:rsidP="00245124">
      <w:pPr>
        <w:rPr>
          <w:rFonts w:ascii="Times New Roman" w:hAnsi="Times New Roman" w:cs="Times New Roman"/>
          <w:bCs/>
          <w:sz w:val="28"/>
          <w:szCs w:val="28"/>
          <w:lang w:val="sr-Latn-CS"/>
        </w:rPr>
      </w:pPr>
    </w:p>
    <w:p w:rsidR="00245124" w:rsidRDefault="00245124" w:rsidP="00245124">
      <w:pPr>
        <w:rPr>
          <w:rFonts w:ascii="Times New Roman" w:hAnsi="Times New Roman" w:cs="Times New Roman"/>
          <w:bCs/>
          <w:sz w:val="28"/>
          <w:szCs w:val="28"/>
          <w:lang w:val="sr-Latn-CS"/>
        </w:rPr>
      </w:pPr>
    </w:p>
    <w:p w:rsidR="00245124" w:rsidRDefault="00245124" w:rsidP="00245124">
      <w:pPr>
        <w:rPr>
          <w:rFonts w:ascii="Times New Roman" w:hAnsi="Times New Roman" w:cs="Times New Roman"/>
          <w:bCs/>
          <w:sz w:val="28"/>
          <w:szCs w:val="28"/>
          <w:lang w:val="sr-Latn-CS"/>
        </w:rPr>
      </w:pPr>
    </w:p>
    <w:p w:rsidR="00245124" w:rsidRDefault="00245124" w:rsidP="00245124">
      <w:pPr>
        <w:rPr>
          <w:rFonts w:ascii="Times New Roman" w:hAnsi="Times New Roman" w:cs="Times New Roman"/>
          <w:bCs/>
          <w:sz w:val="28"/>
          <w:szCs w:val="28"/>
          <w:lang w:val="sr-Latn-CS"/>
        </w:rPr>
      </w:pPr>
    </w:p>
    <w:p w:rsidR="00245124" w:rsidRDefault="00245124" w:rsidP="00245124">
      <w:pPr>
        <w:rPr>
          <w:rFonts w:ascii="Times New Roman" w:hAnsi="Times New Roman" w:cs="Times New Roman"/>
          <w:bCs/>
          <w:sz w:val="28"/>
          <w:szCs w:val="28"/>
          <w:lang w:val="sr-Latn-CS"/>
        </w:rPr>
      </w:pPr>
    </w:p>
    <w:p w:rsidR="00245124" w:rsidRDefault="00245124" w:rsidP="00245124">
      <w:pPr>
        <w:rPr>
          <w:rFonts w:ascii="Times New Roman" w:hAnsi="Times New Roman" w:cs="Times New Roman"/>
          <w:bCs/>
          <w:sz w:val="28"/>
          <w:szCs w:val="28"/>
          <w:lang w:val="sr-Latn-CS"/>
        </w:rPr>
      </w:pPr>
    </w:p>
    <w:p w:rsidR="00245124" w:rsidRDefault="00245124" w:rsidP="00245124">
      <w:pPr>
        <w:rPr>
          <w:rFonts w:ascii="Times New Roman" w:hAnsi="Times New Roman" w:cs="Times New Roman"/>
          <w:bCs/>
          <w:sz w:val="28"/>
          <w:szCs w:val="28"/>
          <w:lang w:val="sr-Latn-CS"/>
        </w:rPr>
      </w:pPr>
    </w:p>
    <w:p w:rsidR="00245124" w:rsidRDefault="00245124" w:rsidP="00245124">
      <w:pPr>
        <w:rPr>
          <w:rFonts w:ascii="Times New Roman" w:hAnsi="Times New Roman" w:cs="Times New Roman"/>
          <w:bCs/>
          <w:sz w:val="28"/>
          <w:szCs w:val="28"/>
          <w:lang w:val="sr-Latn-CS"/>
        </w:rPr>
      </w:pPr>
    </w:p>
    <w:p w:rsidR="00245124" w:rsidRDefault="00245124" w:rsidP="00245124">
      <w:pPr>
        <w:rPr>
          <w:rFonts w:ascii="Times New Roman" w:hAnsi="Times New Roman" w:cs="Times New Roman"/>
          <w:bCs/>
          <w:sz w:val="28"/>
          <w:szCs w:val="28"/>
          <w:lang w:val="sr-Latn-CS"/>
        </w:rPr>
      </w:pPr>
    </w:p>
    <w:p w:rsidR="00245124" w:rsidRDefault="00245124" w:rsidP="00245124">
      <w:pPr>
        <w:rPr>
          <w:rFonts w:ascii="Times New Roman" w:hAnsi="Times New Roman" w:cs="Times New Roman"/>
          <w:bCs/>
          <w:sz w:val="28"/>
          <w:szCs w:val="28"/>
          <w:lang w:val="sr-Latn-CS"/>
        </w:rPr>
      </w:pPr>
    </w:p>
    <w:p w:rsidR="00245124" w:rsidRDefault="00245124" w:rsidP="00245124">
      <w:pPr>
        <w:rPr>
          <w:rFonts w:ascii="Times New Roman" w:hAnsi="Times New Roman" w:cs="Times New Roman"/>
          <w:bCs/>
          <w:sz w:val="28"/>
          <w:szCs w:val="28"/>
          <w:lang w:val="sr-Latn-CS"/>
        </w:rPr>
      </w:pPr>
    </w:p>
    <w:p w:rsidR="00245124" w:rsidRPr="00245124" w:rsidRDefault="00245124" w:rsidP="00245124">
      <w:pPr>
        <w:rPr>
          <w:rFonts w:ascii="Times New Roman" w:hAnsi="Times New Roman" w:cs="Times New Roman"/>
          <w:bCs/>
          <w:sz w:val="28"/>
          <w:szCs w:val="28"/>
          <w:lang w:val="sr-Latn-CS"/>
        </w:rPr>
      </w:pPr>
    </w:p>
    <w:p w:rsidR="00245124" w:rsidRPr="00245124" w:rsidRDefault="00245124" w:rsidP="00245124">
      <w:pPr>
        <w:rPr>
          <w:rFonts w:ascii="Times New Roman" w:hAnsi="Times New Roman" w:cs="Times New Roman"/>
          <w:bCs/>
          <w:sz w:val="28"/>
          <w:szCs w:val="28"/>
          <w:lang w:val="sr-Cyrl-CS"/>
        </w:rPr>
      </w:pPr>
    </w:p>
    <w:p w:rsidR="00245124" w:rsidRDefault="00245124" w:rsidP="00245124">
      <w:pPr>
        <w:rPr>
          <w:rFonts w:ascii="Times New Roman" w:hAnsi="Times New Roman" w:cs="Times New Roman"/>
          <w:bCs/>
          <w:sz w:val="28"/>
          <w:szCs w:val="28"/>
        </w:rPr>
      </w:pPr>
    </w:p>
    <w:p w:rsidR="00245124" w:rsidRDefault="00245124" w:rsidP="00245124">
      <w:pPr>
        <w:rPr>
          <w:rFonts w:ascii="Times New Roman" w:hAnsi="Times New Roman" w:cs="Times New Roman"/>
          <w:bCs/>
          <w:sz w:val="28"/>
          <w:szCs w:val="28"/>
        </w:rPr>
      </w:pPr>
    </w:p>
    <w:p w:rsidR="00B73A83" w:rsidRPr="00500A2E" w:rsidRDefault="00B73A83" w:rsidP="00B73A83">
      <w:pPr>
        <w:rPr>
          <w:rFonts w:ascii="Times New Roman" w:hAnsi="Times New Roman" w:cs="Times New Roman"/>
          <w:sz w:val="28"/>
          <w:szCs w:val="28"/>
        </w:rPr>
      </w:pPr>
    </w:p>
    <w:p w:rsidR="00B73A83" w:rsidRPr="00245124" w:rsidRDefault="00B73A83" w:rsidP="00B73A83">
      <w:pPr>
        <w:rPr>
          <w:rFonts w:ascii="Times New Roman" w:hAnsi="Times New Roman" w:cs="Times New Roman"/>
          <w:sz w:val="28"/>
          <w:szCs w:val="28"/>
          <w:lang w:val="sr-Latn-CS"/>
        </w:rPr>
      </w:pPr>
    </w:p>
    <w:p w:rsidR="00B73A83" w:rsidRPr="00245124" w:rsidRDefault="00B73A83" w:rsidP="00B73A83">
      <w:pPr>
        <w:rPr>
          <w:rFonts w:ascii="Times New Roman" w:hAnsi="Times New Roman" w:cs="Times New Roman"/>
          <w:sz w:val="28"/>
          <w:szCs w:val="28"/>
          <w:lang w:val="sr-Cyrl-CS"/>
        </w:rPr>
      </w:pPr>
    </w:p>
    <w:p w:rsidR="00B73A83" w:rsidRPr="00245124" w:rsidRDefault="00B73A83" w:rsidP="00B73A83">
      <w:pPr>
        <w:rPr>
          <w:rFonts w:ascii="Times New Roman" w:hAnsi="Times New Roman" w:cs="Times New Roman"/>
          <w:lang w:val="sr-Cyrl-CS"/>
        </w:rPr>
      </w:pPr>
    </w:p>
    <w:p w:rsidR="00743F71" w:rsidRPr="00245124" w:rsidRDefault="00743F71" w:rsidP="00B73A83">
      <w:pPr>
        <w:rPr>
          <w:rFonts w:ascii="Times New Roman" w:hAnsi="Times New Roman" w:cs="Times New Roman"/>
          <w:lang w:val="sr-Cyrl-CS"/>
        </w:rPr>
      </w:pPr>
    </w:p>
    <w:p w:rsidR="00743F71" w:rsidRDefault="00743F71" w:rsidP="00B73A83">
      <w:pPr>
        <w:rPr>
          <w:lang w:val="sr-Cyrl-CS"/>
        </w:rPr>
      </w:pPr>
    </w:p>
    <w:p w:rsidR="00743F71" w:rsidRDefault="00743F71" w:rsidP="00B73A83">
      <w:pPr>
        <w:rPr>
          <w:lang w:val="sr-Cyrl-CS"/>
        </w:rPr>
      </w:pPr>
    </w:p>
    <w:p w:rsidR="00743F71" w:rsidRDefault="00743F71" w:rsidP="00595959">
      <w:pPr>
        <w:pStyle w:val="Listaszerbekezds"/>
        <w:numPr>
          <w:ilvl w:val="0"/>
          <w:numId w:val="20"/>
        </w:numPr>
        <w:rPr>
          <w:b/>
          <w:lang w:val="sr-Cyrl-CS"/>
        </w:rPr>
      </w:pPr>
      <w:r w:rsidRPr="00743F71">
        <w:rPr>
          <w:b/>
          <w:lang w:val="sr-Cyrl-CS"/>
        </w:rPr>
        <w:t>ОБРАЗАЦ СТРУКТУРЕ ЦЕНА</w:t>
      </w:r>
    </w:p>
    <w:p w:rsidR="00743F71" w:rsidRDefault="00743F71" w:rsidP="00743F71">
      <w:pPr>
        <w:rPr>
          <w:b/>
          <w:lang w:val="sr-Cyrl-CS"/>
        </w:rPr>
      </w:pPr>
    </w:p>
    <w:p w:rsidR="00743F71" w:rsidRPr="00743F71" w:rsidRDefault="00743F71" w:rsidP="00743F71">
      <w:pPr>
        <w:rPr>
          <w:b/>
          <w:lang w:val="sr-Cyrl-CS"/>
        </w:rPr>
      </w:pPr>
    </w:p>
    <w:p w:rsidR="00743F71" w:rsidRDefault="00743F71" w:rsidP="00743F71">
      <w:pPr>
        <w:rPr>
          <w:b/>
          <w:lang w:val="sr-Cyrl-CS"/>
        </w:rPr>
      </w:pPr>
    </w:p>
    <w:p w:rsidR="00743F71" w:rsidRDefault="00743F71" w:rsidP="00743F71">
      <w:pPr>
        <w:rPr>
          <w:b/>
          <w:lang w:val="sr-Cyrl-CS"/>
        </w:rPr>
      </w:pPr>
    </w:p>
    <w:p w:rsidR="00743F71" w:rsidRDefault="00743F71" w:rsidP="00743F71">
      <w:pPr>
        <w:rPr>
          <w:b/>
          <w:lang w:val="sr-Cyrl-CS"/>
        </w:rPr>
      </w:pPr>
    </w:p>
    <w:p w:rsidR="00743F71" w:rsidRPr="00930B41" w:rsidRDefault="00743F71" w:rsidP="00743F71">
      <w:pPr>
        <w:rPr>
          <w:lang w:val="sr-Latn-CS"/>
        </w:rPr>
      </w:pPr>
    </w:p>
    <w:tbl>
      <w:tblPr>
        <w:tblW w:w="5900" w:type="dxa"/>
        <w:tblInd w:w="55" w:type="dxa"/>
        <w:tblCellMar>
          <w:left w:w="70" w:type="dxa"/>
          <w:right w:w="70" w:type="dxa"/>
        </w:tblCellMar>
        <w:tblLook w:val="04A0"/>
      </w:tblPr>
      <w:tblGrid>
        <w:gridCol w:w="3280"/>
        <w:gridCol w:w="2620"/>
      </w:tblGrid>
      <w:tr w:rsidR="00743F71" w:rsidRPr="00930B41" w:rsidTr="00163C5B">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743F71" w:rsidRPr="00743F71" w:rsidRDefault="00743F71" w:rsidP="00163C5B">
            <w:pPr>
              <w:rPr>
                <w:rFonts w:ascii="Times New Roman" w:hAnsi="Times New Roman" w:cs="Times New Roman"/>
                <w:b/>
                <w:bCs/>
              </w:rPr>
            </w:pPr>
            <w:r w:rsidRPr="00743F71">
              <w:rPr>
                <w:rFonts w:ascii="Times New Roman" w:hAnsi="Times New Roman" w:cs="Times New Roman"/>
                <w:b/>
                <w:bCs/>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3F71" w:rsidRPr="00930B41" w:rsidRDefault="00743F71" w:rsidP="00163C5B">
            <w:r w:rsidRPr="00930B41">
              <w:t> </w:t>
            </w:r>
          </w:p>
        </w:tc>
      </w:tr>
      <w:tr w:rsidR="00743F71" w:rsidRPr="00930B41" w:rsidTr="00163C5B">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743F71" w:rsidRPr="00743F71" w:rsidRDefault="00743F71" w:rsidP="00163C5B">
            <w:pPr>
              <w:rPr>
                <w:rFonts w:ascii="Times New Roman" w:hAnsi="Times New Roman" w:cs="Times New Roman"/>
                <w:b/>
                <w:bCs/>
              </w:rPr>
            </w:pPr>
            <w:r w:rsidRPr="00743F71">
              <w:rPr>
                <w:rFonts w:ascii="Times New Roman" w:hAnsi="Times New Roman" w:cs="Times New Roman"/>
                <w:b/>
                <w:bCs/>
              </w:rPr>
              <w:t> </w:t>
            </w:r>
          </w:p>
        </w:tc>
        <w:tc>
          <w:tcPr>
            <w:tcW w:w="2620" w:type="dxa"/>
            <w:tcBorders>
              <w:top w:val="nil"/>
              <w:left w:val="nil"/>
              <w:bottom w:val="nil"/>
              <w:right w:val="single" w:sz="8" w:space="0" w:color="auto"/>
            </w:tcBorders>
            <w:shd w:val="clear" w:color="auto" w:fill="auto"/>
            <w:noWrap/>
            <w:vAlign w:val="bottom"/>
            <w:hideMark/>
          </w:tcPr>
          <w:p w:rsidR="00743F71" w:rsidRPr="00930B41" w:rsidRDefault="00743F71" w:rsidP="00163C5B">
            <w:r w:rsidRPr="00930B41">
              <w:t> </w:t>
            </w:r>
          </w:p>
        </w:tc>
      </w:tr>
      <w:tr w:rsidR="00743F71" w:rsidRPr="00930B41" w:rsidTr="00163C5B">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743F71" w:rsidRPr="00743F71" w:rsidRDefault="00743F71" w:rsidP="00163C5B">
            <w:pPr>
              <w:rPr>
                <w:rFonts w:ascii="Times New Roman" w:hAnsi="Times New Roman" w:cs="Times New Roman"/>
                <w:b/>
                <w:bCs/>
              </w:rPr>
            </w:pPr>
            <w:r w:rsidRPr="00743F71">
              <w:rPr>
                <w:rFonts w:ascii="Times New Roman" w:hAnsi="Times New Roman" w:cs="Times New Roman"/>
                <w:b/>
                <w:bCs/>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3F71" w:rsidRPr="00930B41" w:rsidRDefault="00743F71" w:rsidP="00163C5B">
            <w:r w:rsidRPr="00930B41">
              <w:t> </w:t>
            </w:r>
          </w:p>
        </w:tc>
      </w:tr>
      <w:tr w:rsidR="00743F71" w:rsidRPr="00930B41" w:rsidTr="00163C5B">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743F71" w:rsidRPr="00743F71" w:rsidRDefault="00743F71" w:rsidP="00163C5B">
            <w:pPr>
              <w:rPr>
                <w:rFonts w:ascii="Times New Roman" w:hAnsi="Times New Roman" w:cs="Times New Roman"/>
                <w:b/>
                <w:bCs/>
              </w:rPr>
            </w:pPr>
            <w:r w:rsidRPr="00743F71">
              <w:rPr>
                <w:rFonts w:ascii="Times New Roman" w:hAnsi="Times New Roman" w:cs="Times New Roman"/>
                <w:b/>
                <w:bCs/>
              </w:rPr>
              <w:t> </w:t>
            </w:r>
          </w:p>
        </w:tc>
        <w:tc>
          <w:tcPr>
            <w:tcW w:w="2620" w:type="dxa"/>
            <w:tcBorders>
              <w:top w:val="nil"/>
              <w:left w:val="nil"/>
              <w:bottom w:val="nil"/>
              <w:right w:val="single" w:sz="8" w:space="0" w:color="auto"/>
            </w:tcBorders>
            <w:shd w:val="clear" w:color="auto" w:fill="auto"/>
            <w:noWrap/>
            <w:vAlign w:val="bottom"/>
            <w:hideMark/>
          </w:tcPr>
          <w:p w:rsidR="00743F71" w:rsidRPr="00930B41" w:rsidRDefault="00743F71" w:rsidP="00163C5B">
            <w:r w:rsidRPr="00930B41">
              <w:t> </w:t>
            </w:r>
          </w:p>
        </w:tc>
      </w:tr>
      <w:tr w:rsidR="00743F71" w:rsidRPr="00930B41" w:rsidTr="00163C5B">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743F71" w:rsidRPr="00743F71" w:rsidRDefault="00743F71" w:rsidP="00163C5B">
            <w:pPr>
              <w:rPr>
                <w:rFonts w:ascii="Times New Roman" w:hAnsi="Times New Roman" w:cs="Times New Roman"/>
                <w:b/>
                <w:bCs/>
              </w:rPr>
            </w:pPr>
            <w:r w:rsidRPr="00743F71">
              <w:rPr>
                <w:rFonts w:ascii="Times New Roman" w:hAnsi="Times New Roman" w:cs="Times New Roman"/>
                <w:b/>
                <w:bCs/>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3F71" w:rsidRPr="00930B41" w:rsidRDefault="00743F71" w:rsidP="00163C5B">
            <w:r w:rsidRPr="00930B41">
              <w:t> </w:t>
            </w:r>
          </w:p>
        </w:tc>
      </w:tr>
    </w:tbl>
    <w:p w:rsidR="00743F71" w:rsidRPr="00743F71" w:rsidRDefault="00743F71" w:rsidP="00743F71">
      <w:pPr>
        <w:rPr>
          <w:b/>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Понуђач:</w:t>
      </w: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________________________</w:t>
      </w: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Default="00743F71" w:rsidP="00B73A83">
      <w:pPr>
        <w:rPr>
          <w:lang w:val="sr-Cyrl-CS"/>
        </w:rPr>
      </w:pPr>
    </w:p>
    <w:p w:rsidR="00743F71" w:rsidRPr="00B17264" w:rsidRDefault="00743F71" w:rsidP="00B73A83">
      <w:pPr>
        <w:rPr>
          <w:lang w:val="sr-Cyrl-CS"/>
        </w:rPr>
      </w:pPr>
    </w:p>
    <w:p w:rsidR="00743F71" w:rsidRDefault="00743F71" w:rsidP="00B73A83">
      <w:pPr>
        <w:rPr>
          <w:lang w:val="sr-Cyrl-CS"/>
        </w:rPr>
      </w:pPr>
    </w:p>
    <w:p w:rsidR="00520EF2" w:rsidRPr="005D1801" w:rsidRDefault="00520EF2" w:rsidP="005D1801">
      <w:pPr>
        <w:rPr>
          <w:rFonts w:ascii="Times New Roman" w:hAnsi="Times New Roman" w:cs="Times New Roman"/>
          <w:b/>
        </w:rPr>
      </w:pPr>
    </w:p>
    <w:p w:rsidR="00B73A83" w:rsidRPr="00743F71" w:rsidRDefault="00B73A83" w:rsidP="00B73A83">
      <w:pPr>
        <w:jc w:val="center"/>
        <w:rPr>
          <w:rFonts w:ascii="Times New Roman" w:hAnsi="Times New Roman" w:cs="Times New Roman"/>
          <w:b/>
          <w:lang w:val="sr-Cyrl-CS"/>
        </w:rPr>
      </w:pPr>
    </w:p>
    <w:p w:rsidR="00B73A83" w:rsidRPr="00743F71" w:rsidRDefault="00B73A83" w:rsidP="00B73A83">
      <w:pPr>
        <w:jc w:val="center"/>
        <w:rPr>
          <w:rFonts w:ascii="Times New Roman" w:hAnsi="Times New Roman" w:cs="Times New Roman"/>
          <w:b/>
          <w:lang w:val="en-US"/>
        </w:rPr>
      </w:pPr>
    </w:p>
    <w:p w:rsidR="00B73A83" w:rsidRPr="00743F71" w:rsidRDefault="00B73A83" w:rsidP="00B73A83">
      <w:pPr>
        <w:jc w:val="center"/>
        <w:rPr>
          <w:rFonts w:ascii="Times New Roman" w:hAnsi="Times New Roman" w:cs="Times New Roman"/>
          <w:b/>
          <w:lang w:val="en-US"/>
        </w:rPr>
      </w:pPr>
    </w:p>
    <w:p w:rsidR="00B73A83" w:rsidRPr="000402FB" w:rsidRDefault="00B73A83" w:rsidP="00595959">
      <w:pPr>
        <w:pStyle w:val="Listaszerbekezds"/>
        <w:numPr>
          <w:ilvl w:val="0"/>
          <w:numId w:val="20"/>
        </w:numPr>
        <w:rPr>
          <w:b/>
          <w:lang w:val="sr-Cyrl-CS"/>
        </w:rPr>
      </w:pPr>
      <w:r w:rsidRPr="000402FB">
        <w:rPr>
          <w:b/>
          <w:lang w:val="sr-Cyrl-CS"/>
        </w:rPr>
        <w:t xml:space="preserve"> </w:t>
      </w:r>
      <w:r w:rsidR="00B17264">
        <w:rPr>
          <w:b/>
          <w:lang w:val="sr-Cyrl-CS"/>
        </w:rPr>
        <w:tab/>
      </w:r>
      <w:r w:rsidRPr="000402FB">
        <w:rPr>
          <w:b/>
          <w:lang w:val="sr-Cyrl-CS"/>
        </w:rPr>
        <w:t>ИЗЈАВА О НЕЗАВИСНОЈ ПОНУДИ</w:t>
      </w:r>
    </w:p>
    <w:p w:rsidR="00B73A83" w:rsidRPr="00743F71" w:rsidRDefault="00B73A83" w:rsidP="00B73A83">
      <w:pPr>
        <w:jc w:val="center"/>
        <w:rPr>
          <w:rFonts w:ascii="Times New Roman" w:hAnsi="Times New Roman" w:cs="Times New Roman"/>
          <w:b/>
          <w:lang w:val="sr-Cyrl-CS"/>
        </w:rPr>
      </w:pPr>
    </w:p>
    <w:p w:rsidR="00B73A83" w:rsidRPr="00743F71" w:rsidRDefault="00B73A83" w:rsidP="00B73A83">
      <w:pPr>
        <w:jc w:val="both"/>
        <w:rPr>
          <w:rFonts w:ascii="Times New Roman" w:hAnsi="Times New Roman" w:cs="Times New Roman"/>
          <w:b/>
          <w:lang w:val="sr-Cyrl-CS"/>
        </w:rPr>
      </w:pPr>
    </w:p>
    <w:p w:rsidR="00B73A83" w:rsidRPr="005D1801" w:rsidRDefault="00B73A83" w:rsidP="00B73A83">
      <w:pPr>
        <w:jc w:val="both"/>
        <w:rPr>
          <w:rFonts w:ascii="Times New Roman" w:hAnsi="Times New Roman" w:cs="Times New Roman"/>
          <w:sz w:val="28"/>
          <w:szCs w:val="28"/>
          <w:lang w:val="sr-Cyrl-CS"/>
        </w:rPr>
      </w:pPr>
      <w:r w:rsidRPr="005D1801">
        <w:rPr>
          <w:rFonts w:ascii="Times New Roman" w:hAnsi="Times New Roman" w:cs="Times New Roman"/>
          <w:sz w:val="28"/>
          <w:szCs w:val="28"/>
          <w:lang w:val="sr-Cyrl-CS"/>
        </w:rPr>
        <w:t xml:space="preserve">Доле потписани _____________________као представник понуђача __________________________, изјављујем под пуном материјалном и кривичном одговорношћу, да смо понуду у вези Јавне набавке </w:t>
      </w:r>
      <w:r w:rsidR="00B17264">
        <w:rPr>
          <w:rFonts w:ascii="Times New Roman" w:hAnsi="Times New Roman" w:cs="Times New Roman"/>
          <w:sz w:val="28"/>
          <w:szCs w:val="28"/>
          <w:lang w:val="sr-Cyrl-CS"/>
        </w:rPr>
        <w:t>у отвореном поступку</w:t>
      </w:r>
      <w:r w:rsidR="00743F71" w:rsidRPr="005D1801">
        <w:rPr>
          <w:rFonts w:ascii="Times New Roman" w:hAnsi="Times New Roman" w:cs="Times New Roman"/>
          <w:sz w:val="28"/>
          <w:szCs w:val="28"/>
          <w:lang w:val="sr-Cyrl-CS"/>
        </w:rPr>
        <w:t xml:space="preserve"> бр</w:t>
      </w:r>
      <w:r w:rsidR="00B17264">
        <w:rPr>
          <w:rFonts w:ascii="Times New Roman" w:hAnsi="Times New Roman" w:cs="Times New Roman"/>
          <w:sz w:val="28"/>
          <w:szCs w:val="28"/>
          <w:lang w:val="sr-Cyrl-CS"/>
        </w:rPr>
        <w:t>. 10</w:t>
      </w:r>
      <w:r w:rsidR="00743F71" w:rsidRPr="005D1801">
        <w:rPr>
          <w:rFonts w:ascii="Times New Roman" w:hAnsi="Times New Roman" w:cs="Times New Roman"/>
          <w:sz w:val="28"/>
          <w:szCs w:val="28"/>
          <w:lang w:val="sr-Cyrl-CS"/>
        </w:rPr>
        <w:t>/2015</w:t>
      </w:r>
      <w:r w:rsidRPr="005D1801">
        <w:rPr>
          <w:rFonts w:ascii="Times New Roman" w:hAnsi="Times New Roman" w:cs="Times New Roman"/>
          <w:sz w:val="28"/>
          <w:szCs w:val="28"/>
          <w:lang w:val="sr-Cyrl-CS"/>
        </w:rPr>
        <w:t xml:space="preserve"> од_________</w:t>
      </w:r>
      <w:r w:rsidR="00B17264">
        <w:rPr>
          <w:rFonts w:ascii="Times New Roman" w:hAnsi="Times New Roman" w:cs="Times New Roman"/>
          <w:sz w:val="28"/>
          <w:szCs w:val="28"/>
          <w:lang w:val="sr-Cyrl-CS"/>
        </w:rPr>
        <w:t>________ године, Набавке лож уља</w:t>
      </w:r>
      <w:r w:rsidR="0053612C">
        <w:rPr>
          <w:rFonts w:ascii="Times New Roman" w:hAnsi="Times New Roman" w:cs="Times New Roman"/>
          <w:sz w:val="28"/>
          <w:szCs w:val="28"/>
          <w:lang w:val="sr-Cyrl-CS"/>
        </w:rPr>
        <w:t xml:space="preserve"> за Дом здравља  Кањижа </w:t>
      </w:r>
      <w:r w:rsidRPr="005D1801">
        <w:rPr>
          <w:rFonts w:ascii="Times New Roman" w:hAnsi="Times New Roman" w:cs="Times New Roman"/>
          <w:sz w:val="28"/>
          <w:szCs w:val="28"/>
          <w:lang w:val="sr-Cyrl-CS"/>
        </w:rPr>
        <w:t xml:space="preserve"> поднели независно, без договора са другим понуђачима или заинтересованим лицима.</w:t>
      </w:r>
    </w:p>
    <w:p w:rsidR="00B73A83" w:rsidRPr="005D1801" w:rsidRDefault="00B73A83" w:rsidP="00B73A83">
      <w:pPr>
        <w:jc w:val="center"/>
        <w:rPr>
          <w:rFonts w:ascii="Times New Roman" w:hAnsi="Times New Roman" w:cs="Times New Roman"/>
          <w:sz w:val="28"/>
          <w:szCs w:val="28"/>
          <w:lang w:val="sr-Cyrl-CS"/>
        </w:rPr>
      </w:pPr>
    </w:p>
    <w:p w:rsidR="00B73A83" w:rsidRPr="005D1801" w:rsidRDefault="00B73A83" w:rsidP="00B73A83">
      <w:pPr>
        <w:jc w:val="center"/>
        <w:rPr>
          <w:rFonts w:ascii="Times New Roman" w:hAnsi="Times New Roman" w:cs="Times New Roman"/>
          <w:sz w:val="28"/>
          <w:szCs w:val="28"/>
          <w:lang w:val="sr-Cyrl-CS"/>
        </w:rPr>
      </w:pPr>
    </w:p>
    <w:p w:rsidR="00B73A83" w:rsidRPr="005D1801" w:rsidRDefault="00B73A83" w:rsidP="00B73A83">
      <w:pPr>
        <w:jc w:val="center"/>
        <w:rPr>
          <w:rFonts w:ascii="Times New Roman" w:hAnsi="Times New Roman" w:cs="Times New Roman"/>
          <w:sz w:val="28"/>
          <w:szCs w:val="28"/>
          <w:lang w:val="sr-Cyrl-CS"/>
        </w:rPr>
      </w:pPr>
    </w:p>
    <w:p w:rsidR="00B73A83" w:rsidRPr="005D1801" w:rsidRDefault="00B73A83" w:rsidP="00B73A83">
      <w:pPr>
        <w:jc w:val="center"/>
        <w:rPr>
          <w:rFonts w:ascii="Times New Roman" w:hAnsi="Times New Roman" w:cs="Times New Roman"/>
          <w:sz w:val="28"/>
          <w:szCs w:val="28"/>
          <w:lang w:val="sr-Cyrl-CS"/>
        </w:rPr>
      </w:pPr>
    </w:p>
    <w:p w:rsidR="00B73A83" w:rsidRPr="005D1801" w:rsidRDefault="00B73A83" w:rsidP="00B73A83">
      <w:pPr>
        <w:jc w:val="center"/>
        <w:rPr>
          <w:rFonts w:ascii="Times New Roman" w:hAnsi="Times New Roman" w:cs="Times New Roman"/>
          <w:sz w:val="28"/>
          <w:szCs w:val="28"/>
          <w:lang w:val="sr-Cyrl-CS"/>
        </w:rPr>
      </w:pPr>
    </w:p>
    <w:p w:rsidR="00B73A83" w:rsidRPr="005D1801" w:rsidRDefault="00B73A83" w:rsidP="00B73A83">
      <w:pPr>
        <w:rPr>
          <w:rFonts w:ascii="Times New Roman" w:hAnsi="Times New Roman" w:cs="Times New Roman"/>
          <w:sz w:val="28"/>
          <w:szCs w:val="28"/>
          <w:lang w:val="sr-Cyrl-CS"/>
        </w:rPr>
      </w:pPr>
      <w:r w:rsidRPr="005D1801">
        <w:rPr>
          <w:rFonts w:ascii="Times New Roman" w:hAnsi="Times New Roman" w:cs="Times New Roman"/>
          <w:sz w:val="28"/>
          <w:szCs w:val="28"/>
          <w:lang w:val="sr-Cyrl-CS"/>
        </w:rPr>
        <w:t xml:space="preserve">         Место и датум:</w:t>
      </w:r>
      <w:r w:rsidRPr="005D1801">
        <w:rPr>
          <w:rFonts w:ascii="Times New Roman" w:hAnsi="Times New Roman" w:cs="Times New Roman"/>
          <w:sz w:val="28"/>
          <w:szCs w:val="28"/>
          <w:lang w:val="sr-Cyrl-CS"/>
        </w:rPr>
        <w:tab/>
      </w:r>
      <w:r w:rsidRPr="005D1801">
        <w:rPr>
          <w:rFonts w:ascii="Times New Roman" w:hAnsi="Times New Roman" w:cs="Times New Roman"/>
          <w:sz w:val="28"/>
          <w:szCs w:val="28"/>
          <w:lang w:val="sr-Cyrl-CS"/>
        </w:rPr>
        <w:tab/>
      </w:r>
      <w:r w:rsidRPr="005D1801">
        <w:rPr>
          <w:rFonts w:ascii="Times New Roman" w:hAnsi="Times New Roman" w:cs="Times New Roman"/>
          <w:sz w:val="28"/>
          <w:szCs w:val="28"/>
          <w:lang w:val="sr-Cyrl-CS"/>
        </w:rPr>
        <w:tab/>
      </w:r>
      <w:r w:rsidRPr="005D1801">
        <w:rPr>
          <w:rFonts w:ascii="Times New Roman" w:hAnsi="Times New Roman" w:cs="Times New Roman"/>
          <w:sz w:val="28"/>
          <w:szCs w:val="28"/>
          <w:lang w:val="sr-Cyrl-CS"/>
        </w:rPr>
        <w:tab/>
      </w:r>
      <w:r w:rsidRPr="005D1801">
        <w:rPr>
          <w:rFonts w:ascii="Times New Roman" w:hAnsi="Times New Roman" w:cs="Times New Roman"/>
          <w:sz w:val="28"/>
          <w:szCs w:val="28"/>
          <w:lang w:val="sr-Cyrl-CS"/>
        </w:rPr>
        <w:tab/>
      </w:r>
      <w:r w:rsidRPr="005D1801">
        <w:rPr>
          <w:rFonts w:ascii="Times New Roman" w:hAnsi="Times New Roman" w:cs="Times New Roman"/>
          <w:sz w:val="28"/>
          <w:szCs w:val="28"/>
          <w:lang w:val="sr-Cyrl-CS"/>
        </w:rPr>
        <w:tab/>
        <w:t xml:space="preserve">    Понуђач:</w:t>
      </w:r>
    </w:p>
    <w:p w:rsidR="00B73A83" w:rsidRPr="005D1801" w:rsidRDefault="00B73A83" w:rsidP="00B73A83">
      <w:pPr>
        <w:rPr>
          <w:i/>
          <w:sz w:val="28"/>
          <w:szCs w:val="28"/>
          <w:lang w:val="sr-Cyrl-CS"/>
        </w:rPr>
      </w:pPr>
    </w:p>
    <w:p w:rsidR="00B73A83" w:rsidRPr="005D1801" w:rsidRDefault="00B73A83" w:rsidP="00B73A83">
      <w:pPr>
        <w:rPr>
          <w:i/>
          <w:sz w:val="28"/>
          <w:szCs w:val="28"/>
          <w:lang w:val="sr-Cyrl-CS"/>
        </w:rPr>
      </w:pPr>
      <w:r w:rsidRPr="005D1801">
        <w:rPr>
          <w:i/>
          <w:sz w:val="28"/>
          <w:szCs w:val="28"/>
          <w:lang w:val="sr-Cyrl-CS"/>
        </w:rPr>
        <w:t>_________________________</w:t>
      </w:r>
      <w:r w:rsidRPr="005D1801">
        <w:rPr>
          <w:i/>
          <w:sz w:val="28"/>
          <w:szCs w:val="28"/>
          <w:lang w:val="sr-Cyrl-CS"/>
        </w:rPr>
        <w:tab/>
      </w:r>
      <w:r w:rsidRPr="005D1801">
        <w:rPr>
          <w:i/>
          <w:sz w:val="28"/>
          <w:szCs w:val="28"/>
          <w:lang w:val="sr-Cyrl-CS"/>
        </w:rPr>
        <w:tab/>
      </w:r>
      <w:r w:rsidRPr="005D1801">
        <w:rPr>
          <w:i/>
          <w:sz w:val="28"/>
          <w:szCs w:val="28"/>
          <w:lang w:val="sr-Cyrl-CS"/>
        </w:rPr>
        <w:tab/>
      </w:r>
      <w:r w:rsidRPr="005D1801">
        <w:rPr>
          <w:i/>
          <w:sz w:val="28"/>
          <w:szCs w:val="28"/>
          <w:lang w:val="sr-Cyrl-CS"/>
        </w:rPr>
        <w:tab/>
        <w:t>_______________________</w:t>
      </w:r>
    </w:p>
    <w:p w:rsidR="00B73A83" w:rsidRPr="005D1801" w:rsidRDefault="00B73A83" w:rsidP="00B73A83">
      <w:pPr>
        <w:jc w:val="center"/>
        <w:rPr>
          <w:i/>
          <w:sz w:val="28"/>
          <w:szCs w:val="28"/>
          <w:lang w:val="sr-Cyrl-CS"/>
        </w:rPr>
      </w:pPr>
    </w:p>
    <w:p w:rsidR="00B73A83" w:rsidRPr="005D1801" w:rsidRDefault="00B73A83" w:rsidP="00B73A83">
      <w:pPr>
        <w:jc w:val="center"/>
        <w:rPr>
          <w:i/>
          <w:sz w:val="28"/>
          <w:szCs w:val="28"/>
          <w:lang w:val="sr-Cyrl-CS"/>
        </w:rPr>
      </w:pPr>
    </w:p>
    <w:p w:rsidR="00B73A83" w:rsidRPr="005D1801" w:rsidRDefault="00B73A83" w:rsidP="00B73A83">
      <w:pPr>
        <w:jc w:val="center"/>
        <w:rPr>
          <w:i/>
          <w:sz w:val="28"/>
          <w:szCs w:val="28"/>
          <w:lang w:val="sr-Cyrl-CS"/>
        </w:rPr>
      </w:pPr>
    </w:p>
    <w:p w:rsidR="00B73A83" w:rsidRPr="005D1801" w:rsidRDefault="00B73A83" w:rsidP="00B73A83">
      <w:pPr>
        <w:jc w:val="center"/>
        <w:rPr>
          <w:i/>
          <w:sz w:val="28"/>
          <w:szCs w:val="28"/>
          <w:lang w:val="sr-Cyrl-CS"/>
        </w:rPr>
      </w:pPr>
      <w:r w:rsidRPr="005D1801">
        <w:rPr>
          <w:i/>
          <w:sz w:val="28"/>
          <w:szCs w:val="28"/>
          <w:lang w:val="sr-Cyrl-CS"/>
        </w:rPr>
        <w:t>М.П.</w:t>
      </w:r>
    </w:p>
    <w:p w:rsidR="00B73A83" w:rsidRDefault="00B73A83" w:rsidP="00B73A83">
      <w:pPr>
        <w:jc w:val="center"/>
        <w:rPr>
          <w:b/>
          <w:i/>
          <w:lang w:val="en-US"/>
        </w:rPr>
      </w:pPr>
    </w:p>
    <w:p w:rsidR="00B73A83" w:rsidRDefault="00B73A83" w:rsidP="00B73A83">
      <w:pPr>
        <w:rPr>
          <w:lang w:val="hr-HR"/>
        </w:rPr>
      </w:pPr>
    </w:p>
    <w:p w:rsidR="00B73A83" w:rsidRDefault="00B73A83" w:rsidP="00B73A83">
      <w:pPr>
        <w:rPr>
          <w:lang w:val="hr-HR"/>
        </w:rPr>
      </w:pPr>
    </w:p>
    <w:p w:rsidR="00B73A83" w:rsidRDefault="00B73A83"/>
    <w:p w:rsidR="00B73A83" w:rsidRDefault="00B73A83"/>
    <w:p w:rsidR="00B73A83" w:rsidRDefault="00B73A83"/>
    <w:p w:rsidR="00B73A83" w:rsidRDefault="00B73A83"/>
    <w:p w:rsidR="00B73A83" w:rsidRDefault="00B73A83"/>
    <w:p w:rsidR="00B73A83" w:rsidRDefault="00B73A83"/>
    <w:p w:rsidR="00B73A83" w:rsidRDefault="00B73A83"/>
    <w:p w:rsidR="00B73A83" w:rsidRDefault="00B73A83"/>
    <w:p w:rsidR="00B73A83" w:rsidRDefault="00B73A83"/>
    <w:p w:rsidR="000402FB" w:rsidRDefault="000402FB"/>
    <w:p w:rsidR="000402FB" w:rsidRDefault="000402FB"/>
    <w:p w:rsidR="000402FB" w:rsidRDefault="000402FB"/>
    <w:p w:rsidR="000402FB" w:rsidRDefault="000402FB"/>
    <w:p w:rsidR="000402FB" w:rsidRPr="000402FB" w:rsidRDefault="000402FB"/>
    <w:p w:rsidR="00B73A83" w:rsidRDefault="00B73A83"/>
    <w:p w:rsidR="000402FB" w:rsidRDefault="000402FB"/>
    <w:p w:rsidR="000402FB" w:rsidRDefault="000402FB"/>
    <w:p w:rsidR="000402FB" w:rsidRDefault="000402FB"/>
    <w:p w:rsidR="000402FB" w:rsidRDefault="000402FB"/>
    <w:p w:rsidR="000402FB" w:rsidRPr="000402FB" w:rsidRDefault="000402FB"/>
    <w:p w:rsidR="000402FB" w:rsidRPr="00380A82" w:rsidRDefault="000402FB" w:rsidP="000402FB">
      <w:pPr>
        <w:rPr>
          <w:rFonts w:ascii="Times New Roman" w:hAnsi="Times New Roman" w:cs="Times New Roman"/>
          <w:b/>
          <w:sz w:val="24"/>
          <w:szCs w:val="24"/>
          <w:lang w:val="sr-Cyrl-CS"/>
        </w:rPr>
      </w:pPr>
      <w:r>
        <w:rPr>
          <w:rFonts w:ascii="Times New Roman" w:hAnsi="Times New Roman" w:cs="Times New Roman"/>
          <w:b/>
          <w:sz w:val="24"/>
          <w:szCs w:val="24"/>
        </w:rPr>
        <w:t>9.</w:t>
      </w:r>
      <w:r w:rsidRPr="00380A82">
        <w:rPr>
          <w:rFonts w:ascii="Times New Roman" w:hAnsi="Times New Roman" w:cs="Times New Roman"/>
          <w:b/>
          <w:sz w:val="24"/>
          <w:szCs w:val="24"/>
          <w:lang w:val="sr-Cyrl-CS"/>
        </w:rPr>
        <w:t xml:space="preserve">  ОБРАЗАЦ ИЗЈАВЕ У  СКЛАДУ СА ЧЛ.75. ст.3. ЗЈН</w:t>
      </w: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en-US"/>
        </w:rPr>
      </w:pPr>
    </w:p>
    <w:p w:rsidR="000402FB" w:rsidRPr="00380A82" w:rsidRDefault="000402FB" w:rsidP="000402FB">
      <w:pPr>
        <w:ind w:left="3540"/>
        <w:rPr>
          <w:rFonts w:ascii="Times New Roman" w:hAnsi="Times New Roman" w:cs="Times New Roman"/>
          <w:b/>
          <w:sz w:val="24"/>
          <w:szCs w:val="24"/>
          <w:lang w:val="sr-Cyrl-CS"/>
        </w:rPr>
      </w:pPr>
      <w:r w:rsidRPr="00380A82">
        <w:rPr>
          <w:rFonts w:ascii="Times New Roman" w:hAnsi="Times New Roman" w:cs="Times New Roman"/>
          <w:b/>
          <w:sz w:val="24"/>
          <w:szCs w:val="24"/>
          <w:lang w:val="sr-Cyrl-CS"/>
        </w:rPr>
        <w:t>ИЗЈАВА</w:t>
      </w: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0402FB" w:rsidRDefault="000402FB" w:rsidP="000402FB">
      <w:pPr>
        <w:jc w:val="both"/>
        <w:rPr>
          <w:rFonts w:ascii="Times New Roman" w:hAnsi="Times New Roman" w:cs="Times New Roman"/>
          <w:sz w:val="28"/>
          <w:szCs w:val="28"/>
          <w:lang w:val="sr-Cyrl-CS"/>
        </w:rPr>
      </w:pPr>
    </w:p>
    <w:p w:rsidR="000402FB" w:rsidRPr="000402FB" w:rsidRDefault="000402FB" w:rsidP="000402FB">
      <w:pPr>
        <w:jc w:val="both"/>
        <w:rPr>
          <w:rFonts w:ascii="Times New Roman" w:hAnsi="Times New Roman" w:cs="Times New Roman"/>
          <w:sz w:val="28"/>
          <w:szCs w:val="28"/>
          <w:lang w:val="sr-Cyrl-CS"/>
        </w:rPr>
      </w:pPr>
      <w:r w:rsidRPr="000402FB">
        <w:rPr>
          <w:rFonts w:ascii="Times New Roman" w:hAnsi="Times New Roman" w:cs="Times New Roman"/>
          <w:sz w:val="28"/>
          <w:szCs w:val="28"/>
          <w:lang w:val="sr-Cyrl-CS"/>
        </w:rPr>
        <w:t xml:space="preserve">Изјављујем, под пуном материјалном </w:t>
      </w:r>
      <w:r w:rsidR="00B17264">
        <w:rPr>
          <w:rFonts w:ascii="Times New Roman" w:hAnsi="Times New Roman" w:cs="Times New Roman"/>
          <w:sz w:val="28"/>
          <w:szCs w:val="28"/>
          <w:lang w:val="sr-Cyrl-CS"/>
        </w:rPr>
        <w:t>и кривичном одговорношћу, да смо</w:t>
      </w:r>
      <w:r w:rsidRPr="000402FB">
        <w:rPr>
          <w:rFonts w:ascii="Times New Roman" w:hAnsi="Times New Roman" w:cs="Times New Roman"/>
          <w:sz w:val="28"/>
          <w:szCs w:val="28"/>
          <w:lang w:val="sr-Cyrl-CS"/>
        </w:rPr>
        <w:t xml:space="preserve"> при састављању своје понуде поштовао обавезе које произлазе из важећих прописа о заштити на раду, запошљавању и условима рада, заштити животне средине.</w:t>
      </w:r>
    </w:p>
    <w:p w:rsidR="000402FB" w:rsidRPr="000402FB" w:rsidRDefault="000402FB" w:rsidP="000402FB">
      <w:pPr>
        <w:jc w:val="both"/>
        <w:rPr>
          <w:rFonts w:ascii="Times New Roman" w:hAnsi="Times New Roman" w:cs="Times New Roman"/>
          <w:sz w:val="28"/>
          <w:szCs w:val="28"/>
          <w:lang w:val="sr-Cyrl-CS"/>
        </w:rPr>
      </w:pPr>
    </w:p>
    <w:p w:rsidR="00B73A83" w:rsidRDefault="00B73A83"/>
    <w:p w:rsidR="000402FB" w:rsidRDefault="000402FB"/>
    <w:p w:rsidR="000402FB" w:rsidRDefault="000402FB"/>
    <w:p w:rsidR="000402FB" w:rsidRPr="00380A82" w:rsidRDefault="000402FB" w:rsidP="000402FB">
      <w:pPr>
        <w:rPr>
          <w:rFonts w:ascii="Times New Roman" w:hAnsi="Times New Roman" w:cs="Times New Roman"/>
          <w:sz w:val="24"/>
          <w:szCs w:val="24"/>
          <w:lang w:val="sr-Cyrl-CS"/>
        </w:rPr>
      </w:pPr>
      <w:r w:rsidRPr="00380A82">
        <w:rPr>
          <w:rFonts w:ascii="Times New Roman" w:hAnsi="Times New Roman" w:cs="Times New Roman"/>
          <w:sz w:val="24"/>
          <w:szCs w:val="24"/>
          <w:lang w:val="sr-Cyrl-CS"/>
        </w:rPr>
        <w:t xml:space="preserve">     Датум                                                    М.П.             </w:t>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Pr="00380A82">
        <w:rPr>
          <w:rFonts w:ascii="Times New Roman" w:hAnsi="Times New Roman" w:cs="Times New Roman"/>
          <w:sz w:val="24"/>
          <w:szCs w:val="24"/>
          <w:lang w:val="sr-Cyrl-CS"/>
        </w:rPr>
        <w:t>Понуђач</w:t>
      </w: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ind w:left="5664"/>
        <w:rPr>
          <w:rFonts w:ascii="Times New Roman" w:hAnsi="Times New Roman" w:cs="Times New Roman"/>
          <w:sz w:val="24"/>
          <w:szCs w:val="24"/>
          <w:lang w:val="sr-Cyrl-CS"/>
        </w:rPr>
      </w:pPr>
      <w:r w:rsidRPr="00380A82">
        <w:rPr>
          <w:rFonts w:ascii="Times New Roman" w:hAnsi="Times New Roman" w:cs="Times New Roman"/>
          <w:sz w:val="24"/>
          <w:szCs w:val="24"/>
          <w:lang w:val="sr-Cyrl-CS"/>
        </w:rPr>
        <w:t>________________________</w:t>
      </w:r>
    </w:p>
    <w:p w:rsidR="000402FB" w:rsidRPr="00380A82" w:rsidRDefault="000402FB" w:rsidP="000402FB">
      <w:pPr>
        <w:rPr>
          <w:rFonts w:ascii="Times New Roman" w:hAnsi="Times New Roman" w:cs="Times New Roman"/>
          <w:sz w:val="24"/>
          <w:szCs w:val="24"/>
          <w:lang w:val="sr-Cyrl-CS"/>
        </w:rPr>
      </w:pPr>
      <w:r>
        <w:rPr>
          <w:rFonts w:ascii="Times New Roman" w:hAnsi="Times New Roman" w:cs="Times New Roman"/>
          <w:sz w:val="24"/>
          <w:szCs w:val="24"/>
          <w:lang w:val="sr-Cyrl-CS"/>
        </w:rPr>
        <w:tab/>
      </w:r>
      <w:r w:rsidRPr="00380A82">
        <w:rPr>
          <w:rFonts w:ascii="Times New Roman" w:hAnsi="Times New Roman" w:cs="Times New Roman"/>
          <w:sz w:val="24"/>
          <w:szCs w:val="24"/>
          <w:lang w:val="sr-Cyrl-CS"/>
        </w:rPr>
        <w:t xml:space="preserve"> </w:t>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Pr="00380A82">
        <w:rPr>
          <w:rFonts w:ascii="Times New Roman" w:hAnsi="Times New Roman" w:cs="Times New Roman"/>
          <w:sz w:val="24"/>
          <w:szCs w:val="24"/>
          <w:lang w:val="sr-Cyrl-CS"/>
        </w:rPr>
        <w:t>( потпис одговорног лица)</w:t>
      </w:r>
    </w:p>
    <w:p w:rsidR="000402FB" w:rsidRPr="00380A82" w:rsidRDefault="000402FB" w:rsidP="000402FB">
      <w:pPr>
        <w:rPr>
          <w:rFonts w:ascii="Times New Roman" w:hAnsi="Times New Roman" w:cs="Times New Roman"/>
          <w:sz w:val="24"/>
          <w:szCs w:val="24"/>
          <w:lang w:val="sr-Cyrl-CS"/>
        </w:rPr>
      </w:pPr>
    </w:p>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0402FB" w:rsidRDefault="000402FB"/>
    <w:p w:rsidR="00595959" w:rsidRDefault="00595959" w:rsidP="00595959">
      <w:pPr>
        <w:rPr>
          <w:b/>
          <w:lang w:val="sr-Cyrl-CS"/>
        </w:rPr>
      </w:pPr>
    </w:p>
    <w:p w:rsidR="00197690" w:rsidRDefault="00197690" w:rsidP="00595959">
      <w:pPr>
        <w:rPr>
          <w:b/>
          <w:lang w:val="sr-Cyrl-CS"/>
        </w:rPr>
      </w:pPr>
    </w:p>
    <w:p w:rsidR="00197690" w:rsidRPr="00595959" w:rsidRDefault="00197690" w:rsidP="00595959">
      <w:pPr>
        <w:rPr>
          <w:b/>
          <w:lang w:val="sr-Cyrl-CS"/>
        </w:rPr>
      </w:pPr>
    </w:p>
    <w:p w:rsidR="00595959" w:rsidRPr="00595959" w:rsidRDefault="00595959" w:rsidP="00595959">
      <w:pPr>
        <w:pStyle w:val="Listaszerbekezds"/>
        <w:numPr>
          <w:ilvl w:val="0"/>
          <w:numId w:val="21"/>
        </w:numPr>
        <w:rPr>
          <w:b/>
          <w:sz w:val="28"/>
          <w:szCs w:val="28"/>
          <w:lang w:val="sr-Cyrl-CS"/>
        </w:rPr>
      </w:pPr>
      <w:r w:rsidRPr="00595959">
        <w:rPr>
          <w:b/>
          <w:sz w:val="28"/>
          <w:szCs w:val="28"/>
          <w:lang w:val="sr-Cyrl-CS"/>
        </w:rPr>
        <w:t>ИЗЈАВА</w:t>
      </w:r>
    </w:p>
    <w:p w:rsidR="00595959" w:rsidRDefault="00595959" w:rsidP="00595959">
      <w:pPr>
        <w:ind w:left="708"/>
        <w:rPr>
          <w:rFonts w:ascii="Times New Roman" w:hAnsi="Times New Roman" w:cs="Times New Roman"/>
          <w:b/>
          <w:sz w:val="28"/>
          <w:szCs w:val="28"/>
          <w:lang w:val="sr-Cyrl-CS"/>
        </w:rPr>
      </w:pPr>
      <w:r w:rsidRPr="00595959">
        <w:rPr>
          <w:rFonts w:ascii="Times New Roman" w:hAnsi="Times New Roman" w:cs="Times New Roman"/>
          <w:b/>
          <w:sz w:val="28"/>
          <w:szCs w:val="28"/>
          <w:lang w:val="sr-Cyrl-CS"/>
        </w:rPr>
        <w:t>О П</w:t>
      </w:r>
      <w:r>
        <w:rPr>
          <w:rFonts w:ascii="Times New Roman" w:hAnsi="Times New Roman" w:cs="Times New Roman"/>
          <w:b/>
          <w:sz w:val="28"/>
          <w:szCs w:val="28"/>
          <w:lang w:val="sr-Cyrl-CS"/>
        </w:rPr>
        <w:t>РИХВАТАЊУ РЕАЛИЗАЦИЈЕ СОЛО БЛАНКО МЕНИЦЕ   ЗА    ДОБРО ИЗВРШЕЊЕ ПОСЛА</w:t>
      </w:r>
    </w:p>
    <w:p w:rsidR="00197690" w:rsidRDefault="00197690" w:rsidP="00595959">
      <w:pPr>
        <w:ind w:left="708"/>
        <w:rPr>
          <w:rFonts w:ascii="Times New Roman" w:hAnsi="Times New Roman" w:cs="Times New Roman"/>
          <w:b/>
          <w:sz w:val="28"/>
          <w:szCs w:val="28"/>
          <w:lang w:val="sr-Cyrl-CS"/>
        </w:rPr>
      </w:pPr>
    </w:p>
    <w:p w:rsidR="00197690" w:rsidRPr="00595959" w:rsidRDefault="00197690" w:rsidP="00595959">
      <w:pPr>
        <w:ind w:left="708"/>
        <w:rPr>
          <w:rFonts w:ascii="Times New Roman" w:hAnsi="Times New Roman" w:cs="Times New Roman"/>
          <w:b/>
          <w:sz w:val="28"/>
          <w:szCs w:val="28"/>
          <w:lang w:val="sr-Cyrl-CS"/>
        </w:rPr>
      </w:pPr>
    </w:p>
    <w:p w:rsidR="00595959" w:rsidRPr="00595959" w:rsidRDefault="00595959" w:rsidP="00595959">
      <w:pPr>
        <w:rPr>
          <w:rFonts w:ascii="Times New Roman" w:hAnsi="Times New Roman" w:cs="Times New Roman"/>
          <w:sz w:val="28"/>
          <w:szCs w:val="28"/>
          <w:lang w:val="sr-Cyrl-CS"/>
        </w:rPr>
      </w:pPr>
    </w:p>
    <w:p w:rsidR="00197690" w:rsidRPr="00197690" w:rsidRDefault="00197690" w:rsidP="00197690">
      <w:pPr>
        <w:rPr>
          <w:rFonts w:ascii="Times New Roman" w:hAnsi="Times New Roman"/>
          <w:i/>
          <w:sz w:val="28"/>
          <w:szCs w:val="28"/>
          <w:lang w:val="sr-Cyrl-CS"/>
        </w:rPr>
      </w:pPr>
      <w:r w:rsidRPr="00197690">
        <w:rPr>
          <w:rFonts w:ascii="Times New Roman" w:hAnsi="Times New Roman"/>
          <w:sz w:val="28"/>
          <w:szCs w:val="28"/>
          <w:lang w:val="sr-Cyrl-CS"/>
        </w:rPr>
        <w:t>Изјављујемо да ћемо издати за добро извршење посла – соло бланко меницу, неопозиву, безусловну, без права на приговор и плативу на први позив на износ од 5% вредности понуде, односно Уговора.</w:t>
      </w:r>
    </w:p>
    <w:p w:rsidR="00595959" w:rsidRPr="00197690" w:rsidRDefault="00595959" w:rsidP="00595959">
      <w:pPr>
        <w:rPr>
          <w:rFonts w:ascii="Times New Roman" w:hAnsi="Times New Roman" w:cs="Times New Roman"/>
          <w:sz w:val="28"/>
          <w:szCs w:val="28"/>
          <w:lang w:val="sr-Cyrl-CS"/>
        </w:rPr>
      </w:pPr>
    </w:p>
    <w:p w:rsidR="00595959" w:rsidRPr="00595959" w:rsidRDefault="00595959" w:rsidP="00595959">
      <w:pPr>
        <w:rPr>
          <w:rFonts w:ascii="Times New Roman" w:hAnsi="Times New Roman" w:cs="Times New Roman"/>
          <w:sz w:val="28"/>
          <w:szCs w:val="28"/>
          <w:lang w:val="sr-Cyrl-CS"/>
        </w:rPr>
      </w:pPr>
    </w:p>
    <w:p w:rsidR="00595959" w:rsidRPr="00595959" w:rsidRDefault="00595959" w:rsidP="00595959">
      <w:pPr>
        <w:rPr>
          <w:rFonts w:ascii="Times New Roman" w:hAnsi="Times New Roman" w:cs="Times New Roman"/>
          <w:sz w:val="28"/>
          <w:szCs w:val="28"/>
          <w:lang w:val="sr-Cyrl-CS"/>
        </w:rPr>
      </w:pPr>
    </w:p>
    <w:p w:rsidR="00595959" w:rsidRPr="00595959" w:rsidRDefault="00595959" w:rsidP="00595959">
      <w:pPr>
        <w:rPr>
          <w:rFonts w:ascii="Times New Roman" w:hAnsi="Times New Roman" w:cs="Times New Roman"/>
          <w:sz w:val="28"/>
          <w:szCs w:val="28"/>
          <w:lang w:val="sr-Cyrl-CS"/>
        </w:rPr>
      </w:pPr>
    </w:p>
    <w:p w:rsidR="00595959" w:rsidRPr="00595959" w:rsidRDefault="00595959" w:rsidP="00595959">
      <w:pPr>
        <w:rPr>
          <w:rFonts w:ascii="Times New Roman" w:hAnsi="Times New Roman" w:cs="Times New Roman"/>
          <w:sz w:val="28"/>
          <w:szCs w:val="28"/>
          <w:lang w:val="sr-Cyrl-CS"/>
        </w:rPr>
      </w:pPr>
    </w:p>
    <w:p w:rsidR="00595959" w:rsidRPr="00595959" w:rsidRDefault="00595959" w:rsidP="00595959">
      <w:pPr>
        <w:rPr>
          <w:rFonts w:ascii="Times New Roman" w:hAnsi="Times New Roman" w:cs="Times New Roman"/>
          <w:sz w:val="28"/>
          <w:szCs w:val="28"/>
          <w:lang w:val="sr-Cyrl-CS"/>
        </w:rPr>
      </w:pPr>
    </w:p>
    <w:p w:rsidR="00595959" w:rsidRDefault="00595959" w:rsidP="00197690">
      <w:pPr>
        <w:rPr>
          <w:rFonts w:ascii="Times New Roman" w:hAnsi="Times New Roman" w:cs="Times New Roman"/>
          <w:sz w:val="28"/>
          <w:szCs w:val="28"/>
          <w:lang w:val="sr-Cyrl-CS"/>
        </w:rPr>
      </w:pPr>
      <w:r w:rsidRPr="00595959">
        <w:rPr>
          <w:rFonts w:ascii="Times New Roman" w:hAnsi="Times New Roman" w:cs="Times New Roman"/>
          <w:sz w:val="28"/>
          <w:szCs w:val="28"/>
          <w:lang w:val="sr-Cyrl-CS"/>
        </w:rPr>
        <w:t xml:space="preserve">Датум                                               М.П.                    </w:t>
      </w:r>
      <w:r w:rsidR="00197690">
        <w:rPr>
          <w:rFonts w:ascii="Times New Roman" w:hAnsi="Times New Roman" w:cs="Times New Roman"/>
          <w:sz w:val="28"/>
          <w:szCs w:val="28"/>
          <w:lang w:val="sr-Cyrl-CS"/>
        </w:rPr>
        <w:t xml:space="preserve">             </w:t>
      </w:r>
      <w:r w:rsidRPr="00595959">
        <w:rPr>
          <w:rFonts w:ascii="Times New Roman" w:hAnsi="Times New Roman" w:cs="Times New Roman"/>
          <w:sz w:val="28"/>
          <w:szCs w:val="28"/>
          <w:lang w:val="sr-Cyrl-CS"/>
        </w:rPr>
        <w:t>Понуђач</w:t>
      </w:r>
    </w:p>
    <w:p w:rsidR="00197690" w:rsidRDefault="00197690" w:rsidP="00197690">
      <w:pPr>
        <w:rPr>
          <w:rFonts w:ascii="Times New Roman" w:hAnsi="Times New Roman" w:cs="Times New Roman"/>
          <w:sz w:val="28"/>
          <w:szCs w:val="28"/>
          <w:lang w:val="sr-Cyrl-CS"/>
        </w:rPr>
      </w:pPr>
    </w:p>
    <w:p w:rsidR="00197690" w:rsidRPr="00595959" w:rsidRDefault="00197690" w:rsidP="00197690">
      <w:pPr>
        <w:rPr>
          <w:rFonts w:ascii="Times New Roman" w:hAnsi="Times New Roman" w:cs="Times New Roman"/>
          <w:sz w:val="28"/>
          <w:szCs w:val="28"/>
          <w:lang w:val="sr-Cyrl-CS"/>
        </w:rPr>
      </w:pPr>
      <w:r>
        <w:rPr>
          <w:rFonts w:ascii="Times New Roman" w:hAnsi="Times New Roman" w:cs="Times New Roman"/>
          <w:sz w:val="28"/>
          <w:szCs w:val="28"/>
          <w:lang w:val="sr-Cyrl-CS"/>
        </w:rPr>
        <w:tab/>
      </w:r>
      <w:r>
        <w:rPr>
          <w:rFonts w:ascii="Times New Roman" w:hAnsi="Times New Roman" w:cs="Times New Roman"/>
          <w:sz w:val="28"/>
          <w:szCs w:val="28"/>
          <w:lang w:val="sr-Cyrl-CS"/>
        </w:rPr>
        <w:tab/>
      </w:r>
      <w:r>
        <w:rPr>
          <w:rFonts w:ascii="Times New Roman" w:hAnsi="Times New Roman" w:cs="Times New Roman"/>
          <w:sz w:val="28"/>
          <w:szCs w:val="28"/>
          <w:lang w:val="sr-Cyrl-CS"/>
        </w:rPr>
        <w:tab/>
      </w:r>
      <w:r>
        <w:rPr>
          <w:rFonts w:ascii="Times New Roman" w:hAnsi="Times New Roman" w:cs="Times New Roman"/>
          <w:sz w:val="28"/>
          <w:szCs w:val="28"/>
          <w:lang w:val="sr-Cyrl-CS"/>
        </w:rPr>
        <w:tab/>
      </w:r>
      <w:r>
        <w:rPr>
          <w:rFonts w:ascii="Times New Roman" w:hAnsi="Times New Roman" w:cs="Times New Roman"/>
          <w:sz w:val="28"/>
          <w:szCs w:val="28"/>
          <w:lang w:val="sr-Cyrl-CS"/>
        </w:rPr>
        <w:tab/>
      </w:r>
      <w:r>
        <w:rPr>
          <w:rFonts w:ascii="Times New Roman" w:hAnsi="Times New Roman" w:cs="Times New Roman"/>
          <w:sz w:val="28"/>
          <w:szCs w:val="28"/>
          <w:lang w:val="sr-Cyrl-CS"/>
        </w:rPr>
        <w:tab/>
      </w:r>
      <w:r>
        <w:rPr>
          <w:rFonts w:ascii="Times New Roman" w:hAnsi="Times New Roman" w:cs="Times New Roman"/>
          <w:sz w:val="28"/>
          <w:szCs w:val="28"/>
          <w:lang w:val="sr-Cyrl-CS"/>
        </w:rPr>
        <w:tab/>
      </w:r>
      <w:r>
        <w:rPr>
          <w:rFonts w:ascii="Times New Roman" w:hAnsi="Times New Roman" w:cs="Times New Roman"/>
          <w:sz w:val="28"/>
          <w:szCs w:val="28"/>
          <w:lang w:val="sr-Cyrl-CS"/>
        </w:rPr>
        <w:tab/>
        <w:t>________________________</w:t>
      </w:r>
    </w:p>
    <w:p w:rsidR="00595959" w:rsidRPr="00595959" w:rsidRDefault="00595959" w:rsidP="00595959">
      <w:pPr>
        <w:rPr>
          <w:rFonts w:ascii="Times New Roman" w:hAnsi="Times New Roman" w:cs="Times New Roman"/>
          <w:sz w:val="28"/>
          <w:szCs w:val="28"/>
          <w:lang w:val="sr-Cyrl-CS"/>
        </w:rPr>
      </w:pPr>
      <w:r w:rsidRPr="00595959">
        <w:rPr>
          <w:rFonts w:ascii="Times New Roman" w:hAnsi="Times New Roman" w:cs="Times New Roman"/>
          <w:sz w:val="28"/>
          <w:szCs w:val="28"/>
          <w:lang w:val="sr-Cyrl-CS"/>
        </w:rPr>
        <w:t xml:space="preserve">                                                         </w:t>
      </w:r>
      <w:r w:rsidR="00197690">
        <w:rPr>
          <w:rFonts w:ascii="Times New Roman" w:hAnsi="Times New Roman" w:cs="Times New Roman"/>
          <w:sz w:val="28"/>
          <w:szCs w:val="28"/>
          <w:lang w:val="sr-Cyrl-CS"/>
        </w:rPr>
        <w:t xml:space="preserve">                          ( потпис </w:t>
      </w:r>
      <w:r w:rsidRPr="00595959">
        <w:rPr>
          <w:rFonts w:ascii="Times New Roman" w:hAnsi="Times New Roman" w:cs="Times New Roman"/>
          <w:sz w:val="28"/>
          <w:szCs w:val="28"/>
          <w:lang w:val="sr-Cyrl-CS"/>
        </w:rPr>
        <w:t>одговорног лица)</w:t>
      </w:r>
    </w:p>
    <w:p w:rsidR="00595959" w:rsidRPr="00595959" w:rsidRDefault="00595959" w:rsidP="00595959">
      <w:pPr>
        <w:rPr>
          <w:rFonts w:ascii="Times New Roman" w:hAnsi="Times New Roman" w:cs="Times New Roman"/>
          <w:sz w:val="28"/>
          <w:szCs w:val="28"/>
          <w:lang w:val="sr-Cyrl-CS"/>
        </w:rPr>
      </w:pPr>
      <w:r w:rsidRPr="00595959">
        <w:rPr>
          <w:rFonts w:ascii="Times New Roman" w:hAnsi="Times New Roman" w:cs="Times New Roman"/>
          <w:sz w:val="28"/>
          <w:szCs w:val="28"/>
          <w:lang w:val="sr-Cyrl-CS"/>
        </w:rPr>
        <w:t xml:space="preserve">                                                                                                                      </w:t>
      </w:r>
    </w:p>
    <w:p w:rsidR="00595959" w:rsidRPr="00595959" w:rsidRDefault="00595959" w:rsidP="00595959">
      <w:pPr>
        <w:rPr>
          <w:lang w:val="sr-Cyrl-CS"/>
        </w:rPr>
      </w:pPr>
    </w:p>
    <w:p w:rsidR="00595959" w:rsidRPr="00595959" w:rsidRDefault="00595959" w:rsidP="00595959">
      <w:pPr>
        <w:rPr>
          <w:lang w:val="sr-Cyrl-CS"/>
        </w:rPr>
      </w:pPr>
    </w:p>
    <w:p w:rsidR="000402FB" w:rsidRDefault="000402FB"/>
    <w:p w:rsidR="000402FB" w:rsidRDefault="000402FB"/>
    <w:p w:rsidR="000402FB" w:rsidRDefault="000402FB"/>
    <w:p w:rsidR="000402FB" w:rsidRDefault="000402FB"/>
    <w:p w:rsidR="000402FB" w:rsidRDefault="000402FB"/>
    <w:p w:rsidR="000402FB" w:rsidRDefault="000402FB">
      <w:pPr>
        <w:rPr>
          <w:lang w:val="sr-Cyrl-CS"/>
        </w:rPr>
      </w:pPr>
    </w:p>
    <w:p w:rsidR="00197690" w:rsidRDefault="00197690">
      <w:pPr>
        <w:rPr>
          <w:lang w:val="sr-Cyrl-CS"/>
        </w:rPr>
      </w:pPr>
    </w:p>
    <w:p w:rsidR="00197690" w:rsidRDefault="00197690">
      <w:pPr>
        <w:rPr>
          <w:lang w:val="sr-Cyrl-CS"/>
        </w:rPr>
      </w:pPr>
    </w:p>
    <w:p w:rsidR="00197690" w:rsidRDefault="00197690">
      <w:pPr>
        <w:rPr>
          <w:lang w:val="sr-Cyrl-CS"/>
        </w:rPr>
      </w:pPr>
    </w:p>
    <w:p w:rsidR="00197690" w:rsidRDefault="00197690">
      <w:pPr>
        <w:rPr>
          <w:lang w:val="sr-Cyrl-CS"/>
        </w:rPr>
      </w:pPr>
    </w:p>
    <w:p w:rsidR="00197690" w:rsidRDefault="00197690">
      <w:pPr>
        <w:rPr>
          <w:lang w:val="sr-Cyrl-CS"/>
        </w:rPr>
      </w:pPr>
    </w:p>
    <w:p w:rsidR="00197690" w:rsidRDefault="00197690">
      <w:pPr>
        <w:rPr>
          <w:lang w:val="sr-Cyrl-CS"/>
        </w:rPr>
      </w:pPr>
    </w:p>
    <w:p w:rsidR="00197690" w:rsidRDefault="00197690">
      <w:pPr>
        <w:rPr>
          <w:lang w:val="sr-Cyrl-CS"/>
        </w:rPr>
      </w:pPr>
    </w:p>
    <w:p w:rsidR="00197690" w:rsidRDefault="00197690">
      <w:pPr>
        <w:rPr>
          <w:lang w:val="sr-Cyrl-CS"/>
        </w:rPr>
      </w:pPr>
    </w:p>
    <w:p w:rsidR="00197690" w:rsidRDefault="00197690">
      <w:pPr>
        <w:rPr>
          <w:lang w:val="sr-Cyrl-CS"/>
        </w:rPr>
      </w:pPr>
    </w:p>
    <w:p w:rsidR="00197690" w:rsidRDefault="00197690">
      <w:pPr>
        <w:rPr>
          <w:lang w:val="sr-Cyrl-CS"/>
        </w:rPr>
      </w:pPr>
    </w:p>
    <w:p w:rsidR="00197690" w:rsidRDefault="00197690">
      <w:pPr>
        <w:rPr>
          <w:lang w:val="sr-Cyrl-CS"/>
        </w:rPr>
      </w:pPr>
    </w:p>
    <w:p w:rsidR="00197690" w:rsidRDefault="00197690">
      <w:pPr>
        <w:rPr>
          <w:lang w:val="sr-Cyrl-CS"/>
        </w:rPr>
      </w:pPr>
    </w:p>
    <w:p w:rsidR="00197690" w:rsidRDefault="00197690">
      <w:pPr>
        <w:rPr>
          <w:lang w:val="sr-Cyrl-CS"/>
        </w:rPr>
      </w:pPr>
    </w:p>
    <w:p w:rsidR="00197690" w:rsidRDefault="00197690">
      <w:pPr>
        <w:rPr>
          <w:lang w:val="sr-Cyrl-CS"/>
        </w:rPr>
      </w:pPr>
    </w:p>
    <w:p w:rsidR="00197690" w:rsidRDefault="00197690">
      <w:pPr>
        <w:rPr>
          <w:lang w:val="sr-Cyrl-CS"/>
        </w:rPr>
      </w:pPr>
    </w:p>
    <w:p w:rsidR="00197690" w:rsidRDefault="00197690">
      <w:pPr>
        <w:rPr>
          <w:lang w:val="sr-Cyrl-CS"/>
        </w:rPr>
      </w:pPr>
    </w:p>
    <w:p w:rsidR="00197690" w:rsidRDefault="00197690">
      <w:pPr>
        <w:rPr>
          <w:lang w:val="sr-Cyrl-CS"/>
        </w:rPr>
      </w:pPr>
    </w:p>
    <w:p w:rsidR="000402FB" w:rsidRPr="00197690" w:rsidRDefault="000402FB">
      <w:pPr>
        <w:rPr>
          <w:lang w:val="sr-Cyrl-CS"/>
        </w:rPr>
      </w:pPr>
    </w:p>
    <w:p w:rsidR="00B73A83" w:rsidRDefault="00B73A83"/>
    <w:p w:rsidR="000402FB" w:rsidRPr="00380A82" w:rsidRDefault="00197690" w:rsidP="000402FB">
      <w:pPr>
        <w:rPr>
          <w:rFonts w:ascii="Times New Roman" w:hAnsi="Times New Roman" w:cs="Times New Roman"/>
          <w:b/>
          <w:sz w:val="24"/>
          <w:szCs w:val="24"/>
          <w:lang w:val="sr-Cyrl-CS"/>
        </w:rPr>
      </w:pPr>
      <w:r>
        <w:rPr>
          <w:rFonts w:ascii="Times New Roman" w:hAnsi="Times New Roman" w:cs="Times New Roman"/>
          <w:b/>
          <w:sz w:val="24"/>
          <w:szCs w:val="24"/>
          <w:lang w:val="sr-Cyrl-CS"/>
        </w:rPr>
        <w:t>11</w:t>
      </w:r>
      <w:r w:rsidR="000402FB">
        <w:rPr>
          <w:rFonts w:ascii="Times New Roman" w:hAnsi="Times New Roman" w:cs="Times New Roman"/>
          <w:b/>
          <w:sz w:val="24"/>
          <w:szCs w:val="24"/>
          <w:lang w:val="sr-Cyrl-CS"/>
        </w:rPr>
        <w:t>.</w:t>
      </w:r>
      <w:r w:rsidR="000402FB" w:rsidRPr="00380A82">
        <w:rPr>
          <w:rFonts w:ascii="Times New Roman" w:hAnsi="Times New Roman" w:cs="Times New Roman"/>
          <w:b/>
          <w:sz w:val="24"/>
          <w:szCs w:val="24"/>
          <w:lang w:val="sr-Cyrl-CS"/>
        </w:rPr>
        <w:t xml:space="preserve">  ОБРАЗАЦ ИЗЈАВЕ О УРЕДНОМ ИЗВРШЕЊУ ОБАВЕЗА ПО РАНИЈЕ ЗАКЉУЧЕНИМ УГОВОРИМА</w:t>
      </w:r>
    </w:p>
    <w:p w:rsidR="000402FB" w:rsidRPr="00380A82" w:rsidRDefault="000402FB" w:rsidP="000402FB">
      <w:pPr>
        <w:rPr>
          <w:rFonts w:ascii="Times New Roman" w:hAnsi="Times New Roman" w:cs="Times New Roman"/>
          <w:sz w:val="24"/>
          <w:szCs w:val="24"/>
          <w:lang w:val="en-U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921075">
      <w:pPr>
        <w:ind w:left="2832" w:firstLine="708"/>
        <w:rPr>
          <w:rFonts w:ascii="Times New Roman" w:hAnsi="Times New Roman" w:cs="Times New Roman"/>
          <w:b/>
          <w:sz w:val="24"/>
          <w:szCs w:val="24"/>
          <w:lang w:val="sr-Cyrl-CS"/>
        </w:rPr>
      </w:pPr>
      <w:r w:rsidRPr="00380A82">
        <w:rPr>
          <w:rFonts w:ascii="Times New Roman" w:hAnsi="Times New Roman" w:cs="Times New Roman"/>
          <w:b/>
          <w:sz w:val="24"/>
          <w:szCs w:val="24"/>
          <w:lang w:val="sr-Cyrl-CS"/>
        </w:rPr>
        <w:t>ИЗЈАВА</w:t>
      </w:r>
    </w:p>
    <w:p w:rsidR="000402FB" w:rsidRPr="00380A82" w:rsidRDefault="000402FB" w:rsidP="000402FB">
      <w:pPr>
        <w:rPr>
          <w:rFonts w:ascii="Times New Roman" w:hAnsi="Times New Roman" w:cs="Times New Roman"/>
          <w:b/>
          <w:sz w:val="24"/>
          <w:szCs w:val="24"/>
          <w:lang w:val="sr-Cyrl-CS"/>
        </w:rPr>
      </w:pPr>
    </w:p>
    <w:p w:rsidR="000402FB" w:rsidRPr="00380A82" w:rsidRDefault="000402FB" w:rsidP="000402FB">
      <w:pPr>
        <w:rPr>
          <w:rFonts w:ascii="Times New Roman" w:hAnsi="Times New Roman" w:cs="Times New Roman"/>
          <w:b/>
          <w:sz w:val="24"/>
          <w:szCs w:val="24"/>
          <w:lang w:val="sr-Cyrl-CS"/>
        </w:rPr>
      </w:pPr>
    </w:p>
    <w:p w:rsidR="000402FB" w:rsidRPr="00380A82" w:rsidRDefault="000402FB" w:rsidP="000402FB">
      <w:pPr>
        <w:rPr>
          <w:rFonts w:ascii="Times New Roman" w:hAnsi="Times New Roman" w:cs="Times New Roman"/>
          <w:b/>
          <w:sz w:val="24"/>
          <w:szCs w:val="24"/>
          <w:lang w:val="sr-Cyrl-CS"/>
        </w:rPr>
      </w:pPr>
      <w:r w:rsidRPr="00380A82">
        <w:rPr>
          <w:rFonts w:ascii="Times New Roman" w:hAnsi="Times New Roman" w:cs="Times New Roman"/>
          <w:b/>
          <w:sz w:val="24"/>
          <w:szCs w:val="24"/>
          <w:lang w:val="sr-Cyrl-CS"/>
        </w:rPr>
        <w:t>ПОНУЂАЧА О УРЕДНОМ ИЗВРШЕЊУ ОБАВЕЗА ПО РАНИЈЕ ЗАКЉУЧЕНИМ УГОВОРИМА</w:t>
      </w:r>
    </w:p>
    <w:p w:rsidR="000402FB" w:rsidRPr="00380A82" w:rsidRDefault="000402FB" w:rsidP="000402FB">
      <w:pPr>
        <w:rPr>
          <w:rFonts w:ascii="Times New Roman" w:hAnsi="Times New Roman" w:cs="Times New Roman"/>
          <w:b/>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53612C" w:rsidRDefault="000402FB" w:rsidP="000402FB">
      <w:pPr>
        <w:rPr>
          <w:rFonts w:ascii="Times New Roman" w:hAnsi="Times New Roman" w:cs="Times New Roman"/>
          <w:sz w:val="28"/>
          <w:szCs w:val="28"/>
          <w:lang w:val="sr-Cyrl-CS"/>
        </w:rPr>
      </w:pPr>
      <w:r w:rsidRPr="0053612C">
        <w:rPr>
          <w:rFonts w:ascii="Times New Roman" w:hAnsi="Times New Roman" w:cs="Times New Roman"/>
          <w:sz w:val="28"/>
          <w:szCs w:val="28"/>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период  2012, 2013и  2014. година.</w:t>
      </w:r>
    </w:p>
    <w:p w:rsidR="000402FB" w:rsidRPr="0053612C" w:rsidRDefault="000402FB" w:rsidP="000402FB">
      <w:pPr>
        <w:rPr>
          <w:rFonts w:ascii="Times New Roman" w:hAnsi="Times New Roman" w:cs="Times New Roman"/>
          <w:sz w:val="28"/>
          <w:szCs w:val="28"/>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r w:rsidRPr="00380A82">
        <w:rPr>
          <w:rFonts w:ascii="Times New Roman" w:hAnsi="Times New Roman" w:cs="Times New Roman"/>
          <w:sz w:val="24"/>
          <w:szCs w:val="24"/>
          <w:lang w:val="sr-Cyrl-CS"/>
        </w:rPr>
        <w:t xml:space="preserve">     Датум                                                    М.П.             </w:t>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Pr="00380A82">
        <w:rPr>
          <w:rFonts w:ascii="Times New Roman" w:hAnsi="Times New Roman" w:cs="Times New Roman"/>
          <w:sz w:val="24"/>
          <w:szCs w:val="24"/>
          <w:lang w:val="sr-Cyrl-CS"/>
        </w:rPr>
        <w:t>Понуђач</w:t>
      </w: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ind w:left="5664"/>
        <w:rPr>
          <w:rFonts w:ascii="Times New Roman" w:hAnsi="Times New Roman" w:cs="Times New Roman"/>
          <w:sz w:val="24"/>
          <w:szCs w:val="24"/>
          <w:lang w:val="sr-Cyrl-CS"/>
        </w:rPr>
      </w:pPr>
      <w:r w:rsidRPr="00380A82">
        <w:rPr>
          <w:rFonts w:ascii="Times New Roman" w:hAnsi="Times New Roman" w:cs="Times New Roman"/>
          <w:sz w:val="24"/>
          <w:szCs w:val="24"/>
          <w:lang w:val="sr-Cyrl-CS"/>
        </w:rPr>
        <w:t>________________________</w:t>
      </w:r>
    </w:p>
    <w:p w:rsidR="000402FB" w:rsidRPr="00380A82" w:rsidRDefault="000402FB" w:rsidP="000402FB">
      <w:pPr>
        <w:rPr>
          <w:rFonts w:ascii="Times New Roman" w:hAnsi="Times New Roman" w:cs="Times New Roman"/>
          <w:sz w:val="24"/>
          <w:szCs w:val="24"/>
          <w:lang w:val="sr-Cyrl-CS"/>
        </w:rPr>
      </w:pPr>
      <w:r>
        <w:rPr>
          <w:rFonts w:ascii="Times New Roman" w:hAnsi="Times New Roman" w:cs="Times New Roman"/>
          <w:sz w:val="24"/>
          <w:szCs w:val="24"/>
          <w:lang w:val="sr-Cyrl-CS"/>
        </w:rPr>
        <w:tab/>
      </w:r>
      <w:r w:rsidRPr="00380A82">
        <w:rPr>
          <w:rFonts w:ascii="Times New Roman" w:hAnsi="Times New Roman" w:cs="Times New Roman"/>
          <w:sz w:val="24"/>
          <w:szCs w:val="24"/>
          <w:lang w:val="sr-Cyrl-CS"/>
        </w:rPr>
        <w:t xml:space="preserve"> </w:t>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008478A3">
        <w:rPr>
          <w:rFonts w:ascii="Times New Roman" w:hAnsi="Times New Roman" w:cs="Times New Roman"/>
          <w:sz w:val="24"/>
          <w:szCs w:val="24"/>
          <w:lang w:val="sr-Latn-CS"/>
        </w:rPr>
        <w:tab/>
      </w:r>
      <w:r w:rsidRPr="00380A82">
        <w:rPr>
          <w:rFonts w:ascii="Times New Roman" w:hAnsi="Times New Roman" w:cs="Times New Roman"/>
          <w:sz w:val="24"/>
          <w:szCs w:val="24"/>
          <w:lang w:val="sr-Cyrl-CS"/>
        </w:rPr>
        <w:t>( потпис одговорног лица)</w:t>
      </w: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0402FB" w:rsidRPr="00380A82" w:rsidRDefault="000402FB" w:rsidP="000402FB">
      <w:pPr>
        <w:rPr>
          <w:rFonts w:ascii="Times New Roman" w:hAnsi="Times New Roman" w:cs="Times New Roman"/>
          <w:sz w:val="24"/>
          <w:szCs w:val="24"/>
          <w:lang w:val="sr-Cyrl-CS"/>
        </w:rPr>
      </w:pPr>
    </w:p>
    <w:p w:rsidR="00B73A83" w:rsidRDefault="00B73A83" w:rsidP="00B73A83">
      <w:pPr>
        <w:rPr>
          <w:lang w:val="sr-Cyrl-CS"/>
        </w:rPr>
      </w:pPr>
    </w:p>
    <w:p w:rsidR="00B17264" w:rsidRDefault="00B17264" w:rsidP="00B73A83">
      <w:pPr>
        <w:rPr>
          <w:lang w:val="sr-Cyrl-CS"/>
        </w:rPr>
      </w:pPr>
    </w:p>
    <w:p w:rsidR="00B17264" w:rsidRPr="00B17264" w:rsidRDefault="00B17264" w:rsidP="00B73A83">
      <w:pPr>
        <w:rPr>
          <w:lang w:val="sr-Cyrl-CS"/>
        </w:rPr>
      </w:pPr>
    </w:p>
    <w:p w:rsidR="00B73A83" w:rsidRDefault="00B73A83" w:rsidP="00B73A83">
      <w:pPr>
        <w:pStyle w:val="Szvegtrzs"/>
        <w:rPr>
          <w:rFonts w:ascii="Times New Roman" w:hAnsi="Times New Roman"/>
          <w:sz w:val="28"/>
          <w:lang w:val="sr-Cyrl-CS"/>
        </w:rPr>
      </w:pPr>
    </w:p>
    <w:p w:rsidR="00197690" w:rsidRDefault="00197690" w:rsidP="00B73A83">
      <w:pPr>
        <w:pStyle w:val="Szvegtrzs"/>
        <w:rPr>
          <w:rFonts w:ascii="Times New Roman" w:hAnsi="Times New Roman"/>
          <w:sz w:val="28"/>
          <w:lang w:val="sr-Cyrl-CS"/>
        </w:rPr>
      </w:pPr>
    </w:p>
    <w:p w:rsidR="00197690" w:rsidRDefault="00197690" w:rsidP="00B73A83">
      <w:pPr>
        <w:pStyle w:val="Szvegtrzs"/>
        <w:rPr>
          <w:rFonts w:ascii="Times New Roman" w:hAnsi="Times New Roman"/>
          <w:sz w:val="28"/>
          <w:lang w:val="sr-Latn-CS"/>
        </w:rPr>
      </w:pPr>
    </w:p>
    <w:p w:rsidR="009A05E1" w:rsidRPr="009A05E1" w:rsidRDefault="009A05E1" w:rsidP="00B73A83">
      <w:pPr>
        <w:pStyle w:val="Szvegtrzs"/>
        <w:rPr>
          <w:rFonts w:ascii="Times New Roman" w:hAnsi="Times New Roman"/>
          <w:sz w:val="28"/>
          <w:lang w:val="sr-Latn-CS"/>
        </w:rPr>
      </w:pPr>
    </w:p>
    <w:p w:rsidR="00197690" w:rsidRDefault="00197690" w:rsidP="00B73A83">
      <w:pPr>
        <w:pStyle w:val="Szvegtrzs"/>
        <w:rPr>
          <w:rFonts w:ascii="Times New Roman" w:hAnsi="Times New Roman"/>
          <w:sz w:val="28"/>
          <w:lang w:val="sr-Cyrl-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687"/>
        <w:gridCol w:w="1601"/>
      </w:tblGrid>
      <w:tr w:rsidR="00B73A83" w:rsidTr="00163C5B">
        <w:trPr>
          <w:trHeight w:val="579"/>
        </w:trPr>
        <w:tc>
          <w:tcPr>
            <w:tcW w:w="7905" w:type="dxa"/>
            <w:vAlign w:val="center"/>
          </w:tcPr>
          <w:p w:rsidR="00B73A83" w:rsidRDefault="00B73A83" w:rsidP="00520EF2">
            <w:pPr>
              <w:pStyle w:val="Szvegtrzs"/>
              <w:ind w:left="1440"/>
              <w:rPr>
                <w:rFonts w:ascii="Times New Roman" w:hAnsi="Times New Roman"/>
                <w:b/>
                <w:caps/>
                <w:lang w:val="sr-Cyrl-CS"/>
              </w:rPr>
            </w:pPr>
            <w:r>
              <w:rPr>
                <w:rFonts w:ascii="Times New Roman" w:hAnsi="Times New Roman"/>
                <w:lang w:val="sr-Cyrl-CS"/>
              </w:rPr>
              <w:lastRenderedPageBreak/>
              <w:br w:type="page"/>
            </w:r>
            <w:r w:rsidR="00197690">
              <w:rPr>
                <w:rFonts w:ascii="Times New Roman" w:hAnsi="Times New Roman"/>
                <w:b/>
                <w:lang w:val="sr-Cyrl-CS"/>
              </w:rPr>
              <w:t>12</w:t>
            </w:r>
            <w:r w:rsidR="000402FB">
              <w:rPr>
                <w:rFonts w:ascii="Times New Roman" w:hAnsi="Times New Roman"/>
                <w:b/>
                <w:lang w:val="sr-Cyrl-CS"/>
              </w:rPr>
              <w:t>.</w:t>
            </w:r>
            <w:r w:rsidR="00520EF2">
              <w:rPr>
                <w:rFonts w:ascii="Times New Roman" w:hAnsi="Times New Roman"/>
                <w:lang w:val="sr-Cyrl-CS"/>
              </w:rPr>
              <w:t>.</w:t>
            </w:r>
            <w:r>
              <w:rPr>
                <w:rFonts w:ascii="Times New Roman" w:hAnsi="Times New Roman"/>
                <w:b/>
                <w:caps/>
                <w:lang w:val="sr-Cyrl-CS"/>
              </w:rPr>
              <w:t>Општи подаци о понуђачу</w:t>
            </w:r>
          </w:p>
        </w:tc>
        <w:tc>
          <w:tcPr>
            <w:tcW w:w="1665" w:type="dxa"/>
            <w:vAlign w:val="center"/>
          </w:tcPr>
          <w:p w:rsidR="00B73A83" w:rsidRDefault="00B73A83" w:rsidP="00163C5B">
            <w:pPr>
              <w:pStyle w:val="Szvegtrzs"/>
              <w:jc w:val="right"/>
              <w:rPr>
                <w:rFonts w:ascii="Times New Roman" w:hAnsi="Times New Roman"/>
                <w:b/>
              </w:rPr>
            </w:pPr>
          </w:p>
        </w:tc>
      </w:tr>
    </w:tbl>
    <w:p w:rsidR="00B73A83" w:rsidRDefault="00B73A83" w:rsidP="00B73A83">
      <w:pPr>
        <w:pStyle w:val="Szvegtrzs"/>
        <w:rPr>
          <w:rFonts w:ascii="Times New Roman" w:hAnsi="Times New Roman"/>
          <w:lang w:val="sr-Cyrl-CS"/>
        </w:rPr>
      </w:pPr>
    </w:p>
    <w:p w:rsidR="00B73A83" w:rsidRDefault="00B73A83" w:rsidP="00B73A83">
      <w:pPr>
        <w:pStyle w:val="Szvegtrzs"/>
        <w:tabs>
          <w:tab w:val="left" w:pos="5585"/>
        </w:tabs>
        <w:rPr>
          <w:rFonts w:ascii="Times New Roman" w:hAnsi="Times New Roman"/>
          <w:lang w:val="sr-Cyrl-CS"/>
        </w:rPr>
      </w:pPr>
      <w:r>
        <w:rPr>
          <w:rFonts w:ascii="Times New Roman" w:hAnsi="Times New Roman"/>
          <w:lang w:val="sr-Cyrl-CS"/>
        </w:rPr>
        <w:tab/>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1"/>
        <w:gridCol w:w="4812"/>
      </w:tblGrid>
      <w:tr w:rsidR="00B73A83" w:rsidTr="00163C5B">
        <w:trPr>
          <w:trHeight w:val="3028"/>
        </w:trPr>
        <w:tc>
          <w:tcPr>
            <w:tcW w:w="9622" w:type="dxa"/>
            <w:gridSpan w:val="2"/>
          </w:tcPr>
          <w:p w:rsidR="00B73A83" w:rsidRDefault="00B73A83" w:rsidP="00163C5B">
            <w:pPr>
              <w:pStyle w:val="Szvegtrzs"/>
              <w:rPr>
                <w:rFonts w:ascii="Times New Roman" w:hAnsi="Times New Roman"/>
                <w:lang w:val="sr-Cyrl-CS"/>
              </w:rPr>
            </w:pPr>
          </w:p>
          <w:p w:rsidR="00B73A83" w:rsidRDefault="00B73A83" w:rsidP="00163C5B">
            <w:pPr>
              <w:pStyle w:val="Szvegtrzs"/>
              <w:jc w:val="center"/>
              <w:rPr>
                <w:rFonts w:ascii="Times New Roman" w:hAnsi="Times New Roman"/>
                <w:lang w:val="sr-Cyrl-CS"/>
              </w:rPr>
            </w:pPr>
            <w:r>
              <w:rPr>
                <w:rFonts w:ascii="Times New Roman" w:hAnsi="Times New Roman"/>
                <w:lang w:val="sr-Cyrl-CS"/>
              </w:rPr>
              <w:t xml:space="preserve">Документа која су приложена у понуди одговарају </w:t>
            </w:r>
          </w:p>
          <w:p w:rsidR="00B73A83" w:rsidRDefault="00B73A83" w:rsidP="00163C5B">
            <w:pPr>
              <w:pStyle w:val="Szvegtrzs"/>
              <w:jc w:val="center"/>
              <w:rPr>
                <w:rFonts w:ascii="Times New Roman" w:hAnsi="Times New Roman"/>
                <w:lang w:val="sr-Cyrl-CS"/>
              </w:rPr>
            </w:pPr>
            <w:r>
              <w:rPr>
                <w:rFonts w:ascii="Times New Roman" w:hAnsi="Times New Roman"/>
                <w:lang w:val="sr-Cyrl-CS"/>
              </w:rPr>
              <w:t>а) оригиналима</w:t>
            </w:r>
          </w:p>
          <w:p w:rsidR="00B73A83" w:rsidRDefault="00B73A83" w:rsidP="00163C5B">
            <w:pPr>
              <w:pStyle w:val="Szvegtrzs"/>
              <w:jc w:val="center"/>
              <w:rPr>
                <w:rFonts w:ascii="Times New Roman" w:hAnsi="Times New Roman"/>
                <w:lang w:val="sr-Cyrl-CS"/>
              </w:rPr>
            </w:pPr>
            <w:r>
              <w:rPr>
                <w:rFonts w:ascii="Times New Roman" w:hAnsi="Times New Roman"/>
                <w:lang w:val="sr-Cyrl-CS"/>
              </w:rPr>
              <w:t xml:space="preserve">   б) фотокопијама</w:t>
            </w:r>
          </w:p>
          <w:p w:rsidR="00B73A83" w:rsidRDefault="00B73A83" w:rsidP="00163C5B">
            <w:pPr>
              <w:pStyle w:val="Szvegtrzs"/>
              <w:jc w:val="center"/>
              <w:rPr>
                <w:rFonts w:ascii="Times New Roman" w:hAnsi="Times New Roman"/>
                <w:lang w:val="sr-Cyrl-CS"/>
              </w:rPr>
            </w:pPr>
            <w:r>
              <w:rPr>
                <w:rFonts w:ascii="Times New Roman" w:hAnsi="Times New Roman"/>
                <w:lang w:val="sr-Cyrl-CS"/>
              </w:rPr>
              <w:t>(заокружити)</w:t>
            </w:r>
          </w:p>
          <w:p w:rsidR="00B73A83" w:rsidRDefault="00B73A83" w:rsidP="00163C5B">
            <w:pPr>
              <w:pStyle w:val="Szvegtrzs"/>
              <w:jc w:val="center"/>
              <w:rPr>
                <w:rFonts w:ascii="Times New Roman" w:hAnsi="Times New Roman"/>
                <w:lang w:val="sr-Cyrl-CS"/>
              </w:rPr>
            </w:pPr>
          </w:p>
          <w:p w:rsidR="00B73A83" w:rsidRDefault="00B73A83" w:rsidP="00163C5B">
            <w:pPr>
              <w:pStyle w:val="Szvegtrzs"/>
              <w:jc w:val="center"/>
              <w:rPr>
                <w:rFonts w:ascii="Times New Roman" w:hAnsi="Times New Roman"/>
                <w:lang w:val="sr-Cyrl-CS"/>
              </w:rPr>
            </w:pPr>
          </w:p>
          <w:p w:rsidR="00B73A83" w:rsidRDefault="00B73A83" w:rsidP="00163C5B">
            <w:pPr>
              <w:pStyle w:val="Szvegtrzs"/>
              <w:rPr>
                <w:rFonts w:ascii="Times New Roman" w:hAnsi="Times New Roman"/>
                <w:lang w:val="sr-Cyrl-CS"/>
              </w:rPr>
            </w:pPr>
            <w:r>
              <w:rPr>
                <w:rFonts w:ascii="Times New Roman" w:hAnsi="Times New Roman"/>
                <w:lang w:val="sr-Cyrl-CS"/>
              </w:rPr>
              <w:t xml:space="preserve">               Датум:</w:t>
            </w:r>
            <w:r>
              <w:rPr>
                <w:rFonts w:ascii="Times New Roman" w:hAnsi="Times New Roman"/>
                <w:lang w:val="sr-Latn-CS"/>
              </w:rPr>
              <w:t xml:space="preserve"> .</w:t>
            </w:r>
            <w:r>
              <w:rPr>
                <w:rFonts w:ascii="Times New Roman" w:hAnsi="Times New Roman"/>
                <w:lang w:val="sr-Cyrl-CS"/>
              </w:rPr>
              <w:t xml:space="preserve">                                          Потпис  </w:t>
            </w:r>
          </w:p>
          <w:p w:rsidR="00B73A83" w:rsidRDefault="00B73A83" w:rsidP="00163C5B">
            <w:pPr>
              <w:pStyle w:val="Szvegtrzs"/>
              <w:rPr>
                <w:rFonts w:ascii="Times New Roman" w:hAnsi="Times New Roman"/>
                <w:lang w:val="sr-Cyrl-CS"/>
              </w:rPr>
            </w:pPr>
          </w:p>
          <w:p w:rsidR="00B73A83" w:rsidRDefault="00B73A83" w:rsidP="00163C5B">
            <w:pPr>
              <w:pStyle w:val="Szvegtrzs"/>
              <w:jc w:val="center"/>
              <w:rPr>
                <w:rFonts w:ascii="Times New Roman" w:hAnsi="Times New Roman"/>
                <w:lang w:val="sr-Cyrl-CS"/>
              </w:rPr>
            </w:pPr>
          </w:p>
          <w:p w:rsidR="00B73A83" w:rsidRDefault="00B73A83" w:rsidP="00163C5B">
            <w:pPr>
              <w:pStyle w:val="Szvegtrzs"/>
              <w:jc w:val="center"/>
              <w:rPr>
                <w:rFonts w:ascii="Times New Roman" w:hAnsi="Times New Roman"/>
                <w:lang w:val="sr-Cyrl-CS"/>
              </w:rPr>
            </w:pPr>
            <w:r>
              <w:rPr>
                <w:rFonts w:ascii="Times New Roman" w:hAnsi="Times New Roman"/>
                <w:lang w:val="sr-Cyrl-CS"/>
              </w:rPr>
              <w:t>Печат предузећа</w:t>
            </w:r>
          </w:p>
        </w:tc>
      </w:tr>
      <w:tr w:rsidR="00B73A83" w:rsidTr="00163C5B">
        <w:trPr>
          <w:trHeight w:val="834"/>
        </w:trPr>
        <w:tc>
          <w:tcPr>
            <w:tcW w:w="9622" w:type="dxa"/>
            <w:gridSpan w:val="2"/>
            <w:vAlign w:val="center"/>
          </w:tcPr>
          <w:p w:rsidR="00B73A83" w:rsidRDefault="00B73A83" w:rsidP="00163C5B">
            <w:pPr>
              <w:pStyle w:val="Szvegtrzs"/>
              <w:jc w:val="center"/>
              <w:rPr>
                <w:rFonts w:ascii="Times New Roman" w:hAnsi="Times New Roman"/>
                <w:b/>
                <w:lang w:val="sr-Cyrl-CS"/>
              </w:rPr>
            </w:pPr>
            <w:r>
              <w:rPr>
                <w:rFonts w:ascii="Times New Roman" w:hAnsi="Times New Roman"/>
                <w:b/>
                <w:lang w:val="sr-Cyrl-CS"/>
              </w:rPr>
              <w:t>ПОДАЦИ О ПОНУЂАЧУ</w:t>
            </w:r>
          </w:p>
        </w:tc>
      </w:tr>
      <w:tr w:rsidR="00B73A83" w:rsidTr="00163C5B">
        <w:trPr>
          <w:trHeight w:val="364"/>
        </w:trPr>
        <w:tc>
          <w:tcPr>
            <w:tcW w:w="4811" w:type="dxa"/>
          </w:tcPr>
          <w:p w:rsidR="00B73A83" w:rsidRDefault="00B73A83" w:rsidP="00163C5B">
            <w:pPr>
              <w:pStyle w:val="Szvegtrzs"/>
              <w:rPr>
                <w:rFonts w:ascii="Times New Roman" w:hAnsi="Times New Roman"/>
                <w:lang w:val="sr-Cyrl-CS"/>
              </w:rPr>
            </w:pPr>
            <w:r>
              <w:rPr>
                <w:rFonts w:ascii="Times New Roman" w:hAnsi="Times New Roman"/>
                <w:lang w:val="sr-Cyrl-CS"/>
              </w:rPr>
              <w:t>Назив понуђача</w:t>
            </w:r>
          </w:p>
        </w:tc>
        <w:tc>
          <w:tcPr>
            <w:tcW w:w="4812" w:type="dxa"/>
          </w:tcPr>
          <w:p w:rsidR="00B73A83" w:rsidRPr="004A061E" w:rsidRDefault="00B73A83" w:rsidP="00163C5B">
            <w:pPr>
              <w:pStyle w:val="Szvegtrzs"/>
              <w:rPr>
                <w:rFonts w:ascii="Times New Roman" w:hAnsi="Times New Roman"/>
                <w:lang w:val="sr-Latn-CS"/>
              </w:rPr>
            </w:pPr>
          </w:p>
        </w:tc>
      </w:tr>
      <w:tr w:rsidR="00B73A83" w:rsidTr="00163C5B">
        <w:trPr>
          <w:trHeight w:val="359"/>
        </w:trPr>
        <w:tc>
          <w:tcPr>
            <w:tcW w:w="4811" w:type="dxa"/>
          </w:tcPr>
          <w:p w:rsidR="00B73A83" w:rsidRDefault="00B73A83" w:rsidP="00163C5B">
            <w:pPr>
              <w:pStyle w:val="Szvegtrzs"/>
              <w:rPr>
                <w:rFonts w:ascii="Times New Roman" w:hAnsi="Times New Roman"/>
                <w:lang w:val="sr-Cyrl-CS"/>
              </w:rPr>
            </w:pPr>
            <w:r>
              <w:rPr>
                <w:rFonts w:ascii="Times New Roman" w:hAnsi="Times New Roman"/>
                <w:lang w:val="sr-Cyrl-CS"/>
              </w:rPr>
              <w:t>Адреса понуђача</w:t>
            </w:r>
          </w:p>
        </w:tc>
        <w:tc>
          <w:tcPr>
            <w:tcW w:w="4812" w:type="dxa"/>
          </w:tcPr>
          <w:p w:rsidR="00B73A83" w:rsidRPr="004A061E" w:rsidRDefault="00B73A83" w:rsidP="00163C5B">
            <w:pPr>
              <w:pStyle w:val="Szvegtrzs"/>
              <w:rPr>
                <w:rFonts w:ascii="Times New Roman" w:hAnsi="Times New Roman"/>
                <w:lang w:val="sr-Latn-CS"/>
              </w:rPr>
            </w:pPr>
          </w:p>
        </w:tc>
      </w:tr>
      <w:tr w:rsidR="00B73A83" w:rsidTr="00163C5B">
        <w:trPr>
          <w:trHeight w:val="359"/>
        </w:trPr>
        <w:tc>
          <w:tcPr>
            <w:tcW w:w="4811" w:type="dxa"/>
          </w:tcPr>
          <w:p w:rsidR="00B73A83" w:rsidRDefault="00B73A83" w:rsidP="00163C5B">
            <w:pPr>
              <w:pStyle w:val="Szvegtrzs"/>
              <w:rPr>
                <w:rFonts w:ascii="Times New Roman" w:hAnsi="Times New Roman"/>
                <w:lang w:val="sr-Cyrl-CS"/>
              </w:rPr>
            </w:pPr>
            <w:r>
              <w:rPr>
                <w:rFonts w:ascii="Times New Roman" w:hAnsi="Times New Roman"/>
                <w:lang w:val="sr-Cyrl-CS"/>
              </w:rPr>
              <w:t>Одговорно лице (потписник уговора)</w:t>
            </w:r>
          </w:p>
        </w:tc>
        <w:tc>
          <w:tcPr>
            <w:tcW w:w="4812" w:type="dxa"/>
          </w:tcPr>
          <w:p w:rsidR="00B73A83" w:rsidRPr="004A061E" w:rsidRDefault="00B73A83" w:rsidP="00163C5B">
            <w:pPr>
              <w:pStyle w:val="Szvegtrzs"/>
              <w:rPr>
                <w:rFonts w:ascii="Times New Roman" w:hAnsi="Times New Roman"/>
                <w:lang w:val="sr-Latn-CS"/>
              </w:rPr>
            </w:pPr>
          </w:p>
        </w:tc>
      </w:tr>
      <w:tr w:rsidR="00B73A83" w:rsidTr="00163C5B">
        <w:trPr>
          <w:trHeight w:val="359"/>
        </w:trPr>
        <w:tc>
          <w:tcPr>
            <w:tcW w:w="4811" w:type="dxa"/>
          </w:tcPr>
          <w:p w:rsidR="00B73A83" w:rsidRDefault="00B73A83" w:rsidP="00163C5B">
            <w:pPr>
              <w:pStyle w:val="Szvegtrzs"/>
              <w:rPr>
                <w:rFonts w:ascii="Times New Roman" w:hAnsi="Times New Roman"/>
                <w:lang w:val="sr-Cyrl-CS"/>
              </w:rPr>
            </w:pPr>
            <w:r>
              <w:rPr>
                <w:rFonts w:ascii="Times New Roman" w:hAnsi="Times New Roman"/>
                <w:lang w:val="sr-Cyrl-CS"/>
              </w:rPr>
              <w:t>Лице за контакт</w:t>
            </w:r>
          </w:p>
        </w:tc>
        <w:tc>
          <w:tcPr>
            <w:tcW w:w="4812" w:type="dxa"/>
          </w:tcPr>
          <w:p w:rsidR="00B73A83" w:rsidRPr="004A061E" w:rsidRDefault="00B73A83" w:rsidP="00163C5B">
            <w:pPr>
              <w:pStyle w:val="Szvegtrzs"/>
              <w:rPr>
                <w:rFonts w:ascii="Times New Roman" w:hAnsi="Times New Roman"/>
                <w:lang w:val="sr-Latn-CS"/>
              </w:rPr>
            </w:pPr>
          </w:p>
        </w:tc>
      </w:tr>
      <w:tr w:rsidR="00B73A83" w:rsidTr="00163C5B">
        <w:trPr>
          <w:trHeight w:val="359"/>
        </w:trPr>
        <w:tc>
          <w:tcPr>
            <w:tcW w:w="4811" w:type="dxa"/>
          </w:tcPr>
          <w:p w:rsidR="00B73A83" w:rsidRDefault="00B73A83" w:rsidP="00163C5B">
            <w:pPr>
              <w:pStyle w:val="Szvegtrzs"/>
              <w:rPr>
                <w:rFonts w:ascii="Times New Roman" w:hAnsi="Times New Roman"/>
                <w:lang w:val="sr-Cyrl-CS"/>
              </w:rPr>
            </w:pPr>
            <w:r>
              <w:rPr>
                <w:rFonts w:ascii="Times New Roman" w:hAnsi="Times New Roman"/>
                <w:lang w:val="sr-Cyrl-CS"/>
              </w:rPr>
              <w:t>Телефон</w:t>
            </w:r>
          </w:p>
        </w:tc>
        <w:tc>
          <w:tcPr>
            <w:tcW w:w="4812" w:type="dxa"/>
          </w:tcPr>
          <w:p w:rsidR="00B73A83" w:rsidRPr="004A061E" w:rsidRDefault="00B73A83" w:rsidP="00163C5B">
            <w:pPr>
              <w:pStyle w:val="Szvegtrzs"/>
              <w:rPr>
                <w:rFonts w:ascii="Times New Roman" w:hAnsi="Times New Roman"/>
                <w:lang w:val="sr-Latn-CS"/>
              </w:rPr>
            </w:pPr>
          </w:p>
        </w:tc>
      </w:tr>
      <w:tr w:rsidR="00B73A83" w:rsidTr="00163C5B">
        <w:trPr>
          <w:trHeight w:val="359"/>
        </w:trPr>
        <w:tc>
          <w:tcPr>
            <w:tcW w:w="4811" w:type="dxa"/>
          </w:tcPr>
          <w:p w:rsidR="00B73A83" w:rsidRDefault="00B73A83" w:rsidP="00163C5B">
            <w:pPr>
              <w:pStyle w:val="Szvegtrzs"/>
              <w:rPr>
                <w:rFonts w:ascii="Times New Roman" w:hAnsi="Times New Roman"/>
                <w:lang w:val="sr-Cyrl-CS"/>
              </w:rPr>
            </w:pPr>
            <w:r>
              <w:rPr>
                <w:rFonts w:ascii="Times New Roman" w:hAnsi="Times New Roman"/>
                <w:lang w:val="sr-Cyrl-CS"/>
              </w:rPr>
              <w:t>Телефакс</w:t>
            </w:r>
          </w:p>
        </w:tc>
        <w:tc>
          <w:tcPr>
            <w:tcW w:w="4812" w:type="dxa"/>
          </w:tcPr>
          <w:p w:rsidR="00B73A83" w:rsidRPr="004A061E" w:rsidRDefault="00B73A83" w:rsidP="00163C5B">
            <w:pPr>
              <w:pStyle w:val="Szvegtrzs"/>
              <w:rPr>
                <w:rFonts w:ascii="Times New Roman" w:hAnsi="Times New Roman"/>
                <w:lang w:val="sr-Latn-CS"/>
              </w:rPr>
            </w:pPr>
          </w:p>
        </w:tc>
      </w:tr>
      <w:tr w:rsidR="00B73A83" w:rsidTr="00163C5B">
        <w:trPr>
          <w:trHeight w:val="359"/>
        </w:trPr>
        <w:tc>
          <w:tcPr>
            <w:tcW w:w="4811" w:type="dxa"/>
          </w:tcPr>
          <w:p w:rsidR="00B73A83" w:rsidRDefault="00B73A83" w:rsidP="00163C5B">
            <w:pPr>
              <w:pStyle w:val="Szvegtrzs"/>
              <w:rPr>
                <w:rFonts w:ascii="Times New Roman" w:hAnsi="Times New Roman"/>
                <w:lang w:val="sr-Cyrl-CS"/>
              </w:rPr>
            </w:pPr>
            <w:r>
              <w:rPr>
                <w:rFonts w:ascii="Times New Roman" w:hAnsi="Times New Roman"/>
                <w:lang w:val="sr-Cyrl-CS"/>
              </w:rPr>
              <w:t>Електронска пошта</w:t>
            </w:r>
          </w:p>
        </w:tc>
        <w:tc>
          <w:tcPr>
            <w:tcW w:w="4812" w:type="dxa"/>
          </w:tcPr>
          <w:p w:rsidR="00B73A83" w:rsidRPr="004A061E" w:rsidRDefault="00B73A83" w:rsidP="00163C5B">
            <w:pPr>
              <w:pStyle w:val="Szvegtrzs"/>
              <w:rPr>
                <w:rFonts w:ascii="Times New Roman" w:hAnsi="Times New Roman"/>
                <w:lang w:val="sr-Latn-CS"/>
              </w:rPr>
            </w:pPr>
          </w:p>
        </w:tc>
      </w:tr>
      <w:tr w:rsidR="00B73A83" w:rsidTr="00163C5B">
        <w:trPr>
          <w:trHeight w:val="359"/>
        </w:trPr>
        <w:tc>
          <w:tcPr>
            <w:tcW w:w="4811" w:type="dxa"/>
          </w:tcPr>
          <w:p w:rsidR="00B73A83" w:rsidRDefault="00B73A83" w:rsidP="00163C5B">
            <w:pPr>
              <w:pStyle w:val="Szvegtrzs"/>
              <w:rPr>
                <w:rFonts w:ascii="Times New Roman" w:hAnsi="Times New Roman"/>
                <w:lang w:val="sr-Cyrl-CS"/>
              </w:rPr>
            </w:pPr>
            <w:r>
              <w:rPr>
                <w:rFonts w:ascii="Times New Roman" w:hAnsi="Times New Roman"/>
                <w:lang w:val="sr-Cyrl-CS"/>
              </w:rPr>
              <w:t>Жиро рачун предузећа</w:t>
            </w:r>
          </w:p>
        </w:tc>
        <w:tc>
          <w:tcPr>
            <w:tcW w:w="4812" w:type="dxa"/>
          </w:tcPr>
          <w:p w:rsidR="00B73A83" w:rsidRPr="004A061E" w:rsidRDefault="00B73A83" w:rsidP="00163C5B">
            <w:pPr>
              <w:pStyle w:val="Szvegtrzs"/>
              <w:rPr>
                <w:rFonts w:ascii="Times New Roman" w:hAnsi="Times New Roman"/>
                <w:lang w:val="sr-Latn-CS"/>
              </w:rPr>
            </w:pPr>
          </w:p>
        </w:tc>
      </w:tr>
      <w:tr w:rsidR="00B73A83" w:rsidTr="00163C5B">
        <w:trPr>
          <w:trHeight w:val="359"/>
        </w:trPr>
        <w:tc>
          <w:tcPr>
            <w:tcW w:w="4811" w:type="dxa"/>
          </w:tcPr>
          <w:p w:rsidR="00B73A83" w:rsidRDefault="00B73A83" w:rsidP="00163C5B">
            <w:pPr>
              <w:pStyle w:val="Szvegtrzs"/>
              <w:rPr>
                <w:rFonts w:ascii="Times New Roman" w:hAnsi="Times New Roman"/>
                <w:lang w:val="sr-Cyrl-CS"/>
              </w:rPr>
            </w:pPr>
            <w:r>
              <w:rPr>
                <w:rFonts w:ascii="Times New Roman" w:hAnsi="Times New Roman"/>
                <w:lang w:val="sr-Cyrl-CS"/>
              </w:rPr>
              <w:t>Матични број предузећа</w:t>
            </w:r>
          </w:p>
        </w:tc>
        <w:tc>
          <w:tcPr>
            <w:tcW w:w="4812" w:type="dxa"/>
          </w:tcPr>
          <w:p w:rsidR="00B73A83" w:rsidRPr="004A061E" w:rsidRDefault="00B73A83" w:rsidP="00163C5B">
            <w:pPr>
              <w:pStyle w:val="Szvegtrzs"/>
              <w:rPr>
                <w:rFonts w:ascii="Times New Roman" w:hAnsi="Times New Roman"/>
                <w:lang w:val="sr-Latn-CS"/>
              </w:rPr>
            </w:pPr>
          </w:p>
        </w:tc>
      </w:tr>
      <w:tr w:rsidR="00B73A83" w:rsidTr="00163C5B">
        <w:trPr>
          <w:trHeight w:val="338"/>
        </w:trPr>
        <w:tc>
          <w:tcPr>
            <w:tcW w:w="4811" w:type="dxa"/>
          </w:tcPr>
          <w:p w:rsidR="00B73A83" w:rsidRDefault="00B73A83" w:rsidP="00163C5B">
            <w:pPr>
              <w:pStyle w:val="Szvegtrzs"/>
              <w:rPr>
                <w:rFonts w:ascii="Times New Roman" w:hAnsi="Times New Roman"/>
                <w:lang w:val="sr-Cyrl-CS"/>
              </w:rPr>
            </w:pPr>
            <w:r>
              <w:rPr>
                <w:rFonts w:ascii="Times New Roman" w:hAnsi="Times New Roman"/>
                <w:lang w:val="sr-Cyrl-CS"/>
              </w:rPr>
              <w:t>Порески број предузећа</w:t>
            </w:r>
          </w:p>
        </w:tc>
        <w:tc>
          <w:tcPr>
            <w:tcW w:w="4812" w:type="dxa"/>
          </w:tcPr>
          <w:p w:rsidR="00B73A83" w:rsidRPr="004A061E" w:rsidRDefault="00B73A83" w:rsidP="00163C5B">
            <w:pPr>
              <w:pStyle w:val="Szvegtrzs"/>
              <w:rPr>
                <w:rFonts w:ascii="Times New Roman" w:hAnsi="Times New Roman"/>
                <w:lang w:val="sr-Latn-CS"/>
              </w:rPr>
            </w:pPr>
          </w:p>
        </w:tc>
      </w:tr>
      <w:tr w:rsidR="00B73A83" w:rsidTr="00163C5B">
        <w:trPr>
          <w:trHeight w:val="2501"/>
        </w:trPr>
        <w:tc>
          <w:tcPr>
            <w:tcW w:w="9622" w:type="dxa"/>
            <w:gridSpan w:val="2"/>
            <w:vAlign w:val="center"/>
          </w:tcPr>
          <w:p w:rsidR="00B73A83" w:rsidRDefault="00B73A83" w:rsidP="00163C5B">
            <w:pPr>
              <w:pStyle w:val="Szvegtrzs"/>
              <w:jc w:val="center"/>
              <w:rPr>
                <w:rFonts w:ascii="Times New Roman" w:hAnsi="Times New Roman"/>
                <w:lang w:val="sr-Cyrl-CS"/>
              </w:rPr>
            </w:pPr>
            <w:r>
              <w:rPr>
                <w:rFonts w:ascii="Times New Roman" w:hAnsi="Times New Roman"/>
                <w:lang w:val="sr-Cyrl-CS"/>
              </w:rPr>
              <w:t>Датум:                                                                            Потпис</w:t>
            </w:r>
          </w:p>
          <w:p w:rsidR="00B73A83" w:rsidRDefault="00B73A83" w:rsidP="00163C5B">
            <w:pPr>
              <w:pStyle w:val="Szvegtrzs"/>
              <w:jc w:val="center"/>
              <w:rPr>
                <w:rFonts w:ascii="Times New Roman" w:hAnsi="Times New Roman"/>
                <w:lang w:val="sr-Cyrl-CS"/>
              </w:rPr>
            </w:pPr>
          </w:p>
          <w:p w:rsidR="00B73A83" w:rsidRDefault="00B73A83" w:rsidP="00163C5B">
            <w:pPr>
              <w:pStyle w:val="Szvegtrzs"/>
              <w:jc w:val="center"/>
              <w:rPr>
                <w:rFonts w:ascii="Times New Roman" w:hAnsi="Times New Roman"/>
                <w:lang w:val="sr-Cyrl-CS"/>
              </w:rPr>
            </w:pPr>
          </w:p>
          <w:p w:rsidR="00B73A83" w:rsidRDefault="00B73A83" w:rsidP="00163C5B">
            <w:pPr>
              <w:pStyle w:val="Szvegtrzs"/>
              <w:jc w:val="center"/>
              <w:rPr>
                <w:rFonts w:ascii="Times New Roman" w:hAnsi="Times New Roman"/>
                <w:lang w:val="sr-Cyrl-CS"/>
              </w:rPr>
            </w:pPr>
            <w:r>
              <w:rPr>
                <w:rFonts w:ascii="Times New Roman" w:hAnsi="Times New Roman"/>
                <w:lang w:val="sr-Cyrl-CS"/>
              </w:rPr>
              <w:t>Печат предузећа</w:t>
            </w:r>
          </w:p>
        </w:tc>
      </w:tr>
    </w:tbl>
    <w:p w:rsidR="00B73A83" w:rsidRDefault="00B73A83"/>
    <w:p w:rsidR="00B73A83" w:rsidRDefault="00B73A83"/>
    <w:p w:rsidR="00B73A83" w:rsidRPr="00520EF2" w:rsidRDefault="00B73A83" w:rsidP="00B73A83">
      <w:pPr>
        <w:rPr>
          <w:lang w:val="sr-Cyrl-CS"/>
        </w:rPr>
      </w:pPr>
    </w:p>
    <w:p w:rsidR="00B73A83" w:rsidRDefault="00B73A83" w:rsidP="00B73A83">
      <w:pPr>
        <w:rPr>
          <w:lang w:val="sr-Latn-CS"/>
        </w:rPr>
      </w:pPr>
    </w:p>
    <w:p w:rsidR="00B73A83" w:rsidRPr="002228AA" w:rsidRDefault="00B73A83" w:rsidP="00B73A83">
      <w:pPr>
        <w:jc w:val="both"/>
      </w:pPr>
    </w:p>
    <w:p w:rsidR="00B73A83" w:rsidRPr="002228AA" w:rsidRDefault="00B73A83" w:rsidP="00B73A83">
      <w:pPr>
        <w:jc w:val="both"/>
      </w:pPr>
    </w:p>
    <w:p w:rsidR="00B73A83" w:rsidRPr="00520EF2" w:rsidRDefault="00197690" w:rsidP="00520EF2">
      <w:pPr>
        <w:pStyle w:val="Listaszerbekezds"/>
        <w:ind w:left="1440"/>
        <w:rPr>
          <w:b/>
        </w:rPr>
      </w:pPr>
      <w:r>
        <w:rPr>
          <w:b/>
          <w:lang w:val="sr-Cyrl-CS"/>
        </w:rPr>
        <w:t>13</w:t>
      </w:r>
      <w:r w:rsidR="00520EF2">
        <w:rPr>
          <w:b/>
          <w:lang w:val="sr-Cyrl-CS"/>
        </w:rPr>
        <w:t>.</w:t>
      </w:r>
      <w:r w:rsidR="00B73A83" w:rsidRPr="00520EF2">
        <w:rPr>
          <w:b/>
        </w:rPr>
        <w:t>ПОДАЦИ О ПОДИЗВОЂАЧУ</w:t>
      </w:r>
    </w:p>
    <w:p w:rsidR="00B73A83" w:rsidRPr="002228AA" w:rsidRDefault="00B73A83" w:rsidP="00B73A83">
      <w:pPr>
        <w:jc w:val="both"/>
      </w:pPr>
    </w:p>
    <w:p w:rsidR="00B73A83" w:rsidRPr="002228AA" w:rsidRDefault="00B73A83" w:rsidP="00B73A83">
      <w:pPr>
        <w:jc w:val="both"/>
      </w:pPr>
    </w:p>
    <w:p w:rsidR="00B73A83" w:rsidRPr="002228AA" w:rsidRDefault="00B73A83" w:rsidP="00B73A83">
      <w:pPr>
        <w:jc w:val="both"/>
      </w:pPr>
      <w:r w:rsidRPr="002228AA">
        <w:t>Назив</w:t>
      </w:r>
      <w:r w:rsidR="00B96100">
        <w:t xml:space="preserve"> </w:t>
      </w:r>
      <w:r w:rsidRPr="002228AA">
        <w:t xml:space="preserve">подизвођача:                           </w:t>
      </w:r>
      <w:r w:rsidRPr="002228AA">
        <w:tab/>
        <w:t>_______________________________________</w:t>
      </w:r>
    </w:p>
    <w:p w:rsidR="00B73A83" w:rsidRPr="002228AA" w:rsidRDefault="00B73A83" w:rsidP="00B73A83">
      <w:pPr>
        <w:jc w:val="both"/>
      </w:pPr>
    </w:p>
    <w:p w:rsidR="00B73A83" w:rsidRPr="002228AA" w:rsidRDefault="00B73A83" w:rsidP="00B73A83">
      <w:pPr>
        <w:jc w:val="both"/>
      </w:pPr>
      <w:r w:rsidRPr="002228AA">
        <w:t>Адреса</w:t>
      </w:r>
      <w:r w:rsidR="00B96100">
        <w:t xml:space="preserve"> </w:t>
      </w:r>
      <w:r w:rsidRPr="002228AA">
        <w:t xml:space="preserve">подизвођача:                        </w:t>
      </w:r>
      <w:r w:rsidRPr="002228AA">
        <w:tab/>
        <w:t>_______________________________________</w:t>
      </w:r>
    </w:p>
    <w:p w:rsidR="00B73A83" w:rsidRPr="002228AA" w:rsidRDefault="00B73A83" w:rsidP="00B73A83">
      <w:pPr>
        <w:jc w:val="both"/>
      </w:pPr>
    </w:p>
    <w:p w:rsidR="00B73A83" w:rsidRPr="002228AA" w:rsidRDefault="00B73A83" w:rsidP="00B73A83">
      <w:pPr>
        <w:jc w:val="both"/>
      </w:pPr>
      <w:r w:rsidRPr="002228AA">
        <w:t>Лице</w:t>
      </w:r>
      <w:r w:rsidR="00B96100">
        <w:t xml:space="preserve"> з</w:t>
      </w:r>
      <w:r w:rsidRPr="002228AA">
        <w:t>а</w:t>
      </w:r>
      <w:r w:rsidR="00B96100">
        <w:t xml:space="preserve"> </w:t>
      </w:r>
      <w:r w:rsidRPr="002228AA">
        <w:t xml:space="preserve">контакт:                            </w:t>
      </w:r>
      <w:r w:rsidRPr="002228AA">
        <w:tab/>
        <w:t>_______________________________________</w:t>
      </w:r>
    </w:p>
    <w:p w:rsidR="00B73A83" w:rsidRPr="002228AA" w:rsidRDefault="00B73A83" w:rsidP="00B73A83">
      <w:pPr>
        <w:jc w:val="both"/>
      </w:pPr>
    </w:p>
    <w:p w:rsidR="00B73A83" w:rsidRPr="002228AA" w:rsidRDefault="00B73A83" w:rsidP="00B73A83">
      <w:pPr>
        <w:jc w:val="both"/>
      </w:pPr>
      <w:r w:rsidRPr="002228AA">
        <w:t xml:space="preserve">е-маил:                                           </w:t>
      </w:r>
      <w:r w:rsidRPr="002228AA">
        <w:tab/>
        <w:t>_______________________________________</w:t>
      </w:r>
    </w:p>
    <w:p w:rsidR="00B73A83" w:rsidRPr="002228AA" w:rsidRDefault="00B73A83" w:rsidP="00B73A83">
      <w:pPr>
        <w:jc w:val="both"/>
      </w:pPr>
    </w:p>
    <w:p w:rsidR="00B73A83" w:rsidRPr="002228AA" w:rsidRDefault="00B73A83" w:rsidP="00B73A83">
      <w:pPr>
        <w:jc w:val="both"/>
      </w:pPr>
      <w:r w:rsidRPr="002228AA">
        <w:t xml:space="preserve">Телефон:                                        </w:t>
      </w:r>
      <w:r w:rsidRPr="002228AA">
        <w:tab/>
        <w:t>_______________________________________</w:t>
      </w:r>
    </w:p>
    <w:p w:rsidR="00B73A83" w:rsidRPr="002228AA" w:rsidRDefault="00B73A83" w:rsidP="00B73A83">
      <w:pPr>
        <w:jc w:val="both"/>
      </w:pPr>
    </w:p>
    <w:p w:rsidR="00B73A83" w:rsidRPr="002228AA" w:rsidRDefault="00B73A83" w:rsidP="00B73A83">
      <w:pPr>
        <w:jc w:val="both"/>
      </w:pPr>
      <w:r w:rsidRPr="002228AA">
        <w:t>Порески</w:t>
      </w:r>
      <w:r w:rsidR="00B96100">
        <w:t xml:space="preserve"> </w:t>
      </w:r>
      <w:r w:rsidRPr="002228AA">
        <w:t>број</w:t>
      </w:r>
      <w:r w:rsidR="00B96100">
        <w:t xml:space="preserve"> </w:t>
      </w:r>
      <w:r w:rsidRPr="002228AA">
        <w:t xml:space="preserve">подизвођача (ПИБ):       </w:t>
      </w:r>
      <w:r w:rsidRPr="002228AA">
        <w:tab/>
        <w:t>_______________________________________</w:t>
      </w:r>
    </w:p>
    <w:p w:rsidR="00B73A83" w:rsidRPr="002228AA" w:rsidRDefault="00B73A83" w:rsidP="00B73A83">
      <w:pPr>
        <w:jc w:val="both"/>
      </w:pPr>
    </w:p>
    <w:p w:rsidR="00B73A83" w:rsidRPr="002228AA" w:rsidRDefault="00B73A83" w:rsidP="00B73A83">
      <w:pPr>
        <w:jc w:val="both"/>
      </w:pPr>
      <w:r w:rsidRPr="002228AA">
        <w:t>Матични</w:t>
      </w:r>
      <w:r w:rsidR="00B96100">
        <w:t xml:space="preserve"> </w:t>
      </w:r>
      <w:r w:rsidRPr="002228AA">
        <w:t>број</w:t>
      </w:r>
      <w:r w:rsidR="00B96100">
        <w:t xml:space="preserve"> </w:t>
      </w:r>
      <w:r w:rsidRPr="002228AA">
        <w:t xml:space="preserve">подизвођача:                 </w:t>
      </w:r>
      <w:r w:rsidRPr="002228AA">
        <w:tab/>
        <w:t>_______________________________________</w:t>
      </w:r>
    </w:p>
    <w:p w:rsidR="00B73A83" w:rsidRPr="002228AA" w:rsidRDefault="00B73A83" w:rsidP="00B73A83">
      <w:pPr>
        <w:jc w:val="both"/>
      </w:pPr>
    </w:p>
    <w:p w:rsidR="00B73A83" w:rsidRPr="002228AA" w:rsidRDefault="00B73A83" w:rsidP="00B73A83">
      <w:pPr>
        <w:jc w:val="both"/>
      </w:pPr>
      <w:r w:rsidRPr="002228AA">
        <w:t>Шифра</w:t>
      </w:r>
      <w:r w:rsidR="00B96100">
        <w:t xml:space="preserve"> </w:t>
      </w:r>
      <w:r w:rsidRPr="002228AA">
        <w:t xml:space="preserve">делатности:                             </w:t>
      </w:r>
      <w:r w:rsidRPr="002228AA">
        <w:tab/>
        <w:t>_______________________________________</w:t>
      </w:r>
    </w:p>
    <w:p w:rsidR="00B73A83" w:rsidRPr="002228AA" w:rsidRDefault="00B73A83" w:rsidP="00B73A83">
      <w:pPr>
        <w:jc w:val="both"/>
      </w:pPr>
    </w:p>
    <w:p w:rsidR="00B73A83" w:rsidRPr="002228AA" w:rsidRDefault="00B73A83" w:rsidP="00B73A83">
      <w:pPr>
        <w:jc w:val="both"/>
      </w:pPr>
      <w:r w:rsidRPr="002228AA">
        <w:t>Број</w:t>
      </w:r>
      <w:r w:rsidR="00B96100">
        <w:t xml:space="preserve"> </w:t>
      </w:r>
      <w:r w:rsidRPr="002228AA">
        <w:t>рачуна:                                              _______________________________________</w:t>
      </w:r>
    </w:p>
    <w:p w:rsidR="00B73A83" w:rsidRPr="002228AA" w:rsidRDefault="00B73A83" w:rsidP="00B73A83">
      <w:pPr>
        <w:jc w:val="both"/>
      </w:pPr>
    </w:p>
    <w:p w:rsidR="00B73A83" w:rsidRPr="002E27CE" w:rsidRDefault="00B73A83" w:rsidP="00B73A83">
      <w:pPr>
        <w:jc w:val="both"/>
      </w:pPr>
      <w:r w:rsidRPr="002E27CE">
        <w:t>Лице</w:t>
      </w:r>
      <w:r w:rsidR="00B96100">
        <w:t xml:space="preserve"> </w:t>
      </w:r>
      <w:r w:rsidRPr="002E27CE">
        <w:t>одговорно</w:t>
      </w:r>
      <w:r w:rsidR="00B96100">
        <w:t xml:space="preserve"> </w:t>
      </w:r>
      <w:r w:rsidRPr="002E27CE">
        <w:t>за</w:t>
      </w:r>
      <w:r w:rsidR="00B96100">
        <w:t xml:space="preserve"> </w:t>
      </w:r>
      <w:r w:rsidRPr="002E27CE">
        <w:t>потписивање</w:t>
      </w:r>
      <w:r w:rsidR="00B96100">
        <w:t xml:space="preserve"> </w:t>
      </w:r>
      <w:r w:rsidRPr="002E27CE">
        <w:t>уговора: _______________________________________</w:t>
      </w:r>
    </w:p>
    <w:p w:rsidR="00B73A83" w:rsidRPr="002E27CE" w:rsidRDefault="00B73A83" w:rsidP="00B73A83">
      <w:pPr>
        <w:jc w:val="both"/>
      </w:pPr>
    </w:p>
    <w:p w:rsidR="00B73A83" w:rsidRPr="002228AA" w:rsidRDefault="00B73A83" w:rsidP="00B73A83">
      <w:pPr>
        <w:jc w:val="both"/>
      </w:pPr>
    </w:p>
    <w:p w:rsidR="00B73A83" w:rsidRPr="002228AA" w:rsidRDefault="00B73A83" w:rsidP="00B73A83">
      <w:pPr>
        <w:jc w:val="both"/>
      </w:pPr>
    </w:p>
    <w:p w:rsidR="00B73A83" w:rsidRPr="002228AA" w:rsidRDefault="00B73A83" w:rsidP="00B73A83">
      <w:pPr>
        <w:jc w:val="both"/>
      </w:pPr>
    </w:p>
    <w:p w:rsidR="00B73A83" w:rsidRPr="002228AA" w:rsidRDefault="00B73A83" w:rsidP="00B73A83">
      <w:pPr>
        <w:jc w:val="both"/>
      </w:pPr>
    </w:p>
    <w:p w:rsidR="00B73A83" w:rsidRPr="002228AA" w:rsidRDefault="00B73A83" w:rsidP="00B73A83">
      <w:pPr>
        <w:jc w:val="both"/>
      </w:pPr>
    </w:p>
    <w:p w:rsidR="00B73A83" w:rsidRPr="002228AA" w:rsidRDefault="00B73A83" w:rsidP="00B73A83">
      <w:pPr>
        <w:jc w:val="both"/>
      </w:pPr>
      <w:r w:rsidRPr="002228AA">
        <w:t>Датум                                                  М.П.                                                        Понуђач</w:t>
      </w:r>
    </w:p>
    <w:p w:rsidR="00B73A83" w:rsidRPr="002228AA" w:rsidRDefault="00B73A83" w:rsidP="00B73A83">
      <w:pPr>
        <w:jc w:val="both"/>
      </w:pPr>
      <w:r w:rsidRPr="002228AA">
        <w:tab/>
      </w:r>
      <w:r w:rsidRPr="002228AA">
        <w:tab/>
      </w:r>
      <w:r w:rsidRPr="002228AA">
        <w:tab/>
      </w:r>
      <w:r w:rsidRPr="002228AA">
        <w:tab/>
      </w:r>
      <w:r w:rsidRPr="002228AA">
        <w:tab/>
      </w:r>
      <w:r w:rsidRPr="002228AA">
        <w:tab/>
      </w:r>
      <w:r w:rsidRPr="002228AA">
        <w:tab/>
      </w:r>
      <w:r w:rsidRPr="002228AA">
        <w:tab/>
      </w:r>
      <w:r w:rsidRPr="002228AA">
        <w:tab/>
      </w:r>
    </w:p>
    <w:p w:rsidR="00B73A83" w:rsidRPr="002228AA" w:rsidRDefault="00B73A83" w:rsidP="00B73A83">
      <w:pPr>
        <w:jc w:val="right"/>
      </w:pPr>
      <w:r w:rsidRPr="002228AA">
        <w:t xml:space="preserve">                                                                             </w:t>
      </w:r>
      <w:r w:rsidR="00B96100">
        <w:t xml:space="preserve">                              </w:t>
      </w:r>
      <w:r w:rsidRPr="002228AA">
        <w:t xml:space="preserve"> ________________________</w:t>
      </w:r>
    </w:p>
    <w:p w:rsidR="00B73A83" w:rsidRPr="002228AA" w:rsidRDefault="00B73A83" w:rsidP="00B73A83">
      <w:pPr>
        <w:jc w:val="both"/>
      </w:pPr>
      <w:r>
        <w:tab/>
      </w:r>
      <w:r>
        <w:tab/>
      </w:r>
      <w:r>
        <w:tab/>
      </w:r>
      <w:r>
        <w:tab/>
      </w:r>
      <w:r>
        <w:tab/>
      </w:r>
      <w:r>
        <w:tab/>
      </w:r>
      <w:r>
        <w:tab/>
      </w:r>
      <w:r w:rsidR="00B96100">
        <w:t xml:space="preserve">                               </w:t>
      </w:r>
      <w:r w:rsidRPr="002228AA">
        <w:t>(потпис</w:t>
      </w:r>
      <w:r w:rsidR="00B96100">
        <w:t xml:space="preserve"> </w:t>
      </w:r>
      <w:r w:rsidRPr="002228AA">
        <w:t>одговорног</w:t>
      </w:r>
      <w:r w:rsidR="00B96100">
        <w:t xml:space="preserve"> </w:t>
      </w:r>
      <w:r w:rsidRPr="002228AA">
        <w:t>лица)</w:t>
      </w:r>
    </w:p>
    <w:p w:rsidR="00B73A83" w:rsidRPr="002228AA" w:rsidRDefault="00B73A83" w:rsidP="00B73A83">
      <w:pPr>
        <w:jc w:val="both"/>
      </w:pPr>
    </w:p>
    <w:p w:rsidR="00B73A83" w:rsidRPr="002228AA" w:rsidRDefault="00B73A83" w:rsidP="00B73A83">
      <w:pPr>
        <w:jc w:val="both"/>
      </w:pPr>
      <w:r w:rsidRPr="002228AA">
        <w:tab/>
        <w:t xml:space="preserve">                                                М.П.                                                       Подизвођач</w:t>
      </w:r>
    </w:p>
    <w:p w:rsidR="00B73A83" w:rsidRPr="001A0126" w:rsidRDefault="00B96100" w:rsidP="00B73A83">
      <w:pPr>
        <w:ind w:left="5760"/>
        <w:rPr>
          <w:lang w:val="sr-Cyrl-CS"/>
        </w:rPr>
      </w:pPr>
      <w:r>
        <w:t xml:space="preserve">            </w:t>
      </w:r>
      <w:r w:rsidR="00B73A83" w:rsidRPr="002228AA">
        <w:t>_______________________</w:t>
      </w:r>
    </w:p>
    <w:p w:rsidR="00B73A83" w:rsidRPr="002228AA" w:rsidRDefault="00B73A83" w:rsidP="00B73A83">
      <w:pPr>
        <w:jc w:val="both"/>
      </w:pPr>
      <w:r w:rsidRPr="002228AA">
        <w:t xml:space="preserve">    </w:t>
      </w:r>
      <w:r w:rsidR="00B96100">
        <w:t xml:space="preserve">                                                                                                                             </w:t>
      </w:r>
      <w:r w:rsidRPr="002228AA">
        <w:t>( потписодговорноглица)</w:t>
      </w:r>
    </w:p>
    <w:p w:rsidR="00B73A83" w:rsidRPr="002228AA" w:rsidRDefault="00B73A83" w:rsidP="00B73A83">
      <w:pPr>
        <w:jc w:val="both"/>
      </w:pPr>
    </w:p>
    <w:p w:rsidR="00B73A83" w:rsidRPr="002228AA" w:rsidRDefault="00B73A83" w:rsidP="00B73A83">
      <w:pPr>
        <w:jc w:val="both"/>
      </w:pPr>
    </w:p>
    <w:p w:rsidR="00B73A83" w:rsidRPr="00734FCC" w:rsidRDefault="00B73A83" w:rsidP="00B73A83">
      <w:pPr>
        <w:jc w:val="both"/>
        <w:rPr>
          <w:i/>
        </w:rPr>
      </w:pPr>
      <w:r w:rsidRPr="002228AA">
        <w:t>Напомена:</w:t>
      </w:r>
      <w:r w:rsidR="00B96100">
        <w:t xml:space="preserve"> </w:t>
      </w:r>
      <w:r w:rsidRPr="002228AA">
        <w:t>Образац</w:t>
      </w:r>
      <w:r w:rsidR="00B96100">
        <w:t xml:space="preserve"> </w:t>
      </w:r>
      <w:r w:rsidR="00E45F4A">
        <w:rPr>
          <w:i/>
        </w:rPr>
        <w:t>„Подац</w:t>
      </w:r>
      <w:r w:rsidR="00607299">
        <w:rPr>
          <w:i/>
          <w:lang w:val="sr-Cyrl-CS"/>
        </w:rPr>
        <w:t xml:space="preserve">и </w:t>
      </w:r>
      <w:r w:rsidRPr="00734FCC">
        <w:rPr>
          <w:i/>
        </w:rPr>
        <w:t>о подизвођачу“ попуњавају</w:t>
      </w:r>
      <w:r w:rsidR="00B96100">
        <w:rPr>
          <w:i/>
        </w:rPr>
        <w:t xml:space="preserve"> </w:t>
      </w:r>
      <w:r w:rsidRPr="00734FCC">
        <w:rPr>
          <w:i/>
        </w:rPr>
        <w:t>само</w:t>
      </w:r>
      <w:r w:rsidR="00B96100">
        <w:rPr>
          <w:i/>
        </w:rPr>
        <w:t xml:space="preserve"> </w:t>
      </w:r>
      <w:r w:rsidRPr="00734FCC">
        <w:rPr>
          <w:i/>
        </w:rPr>
        <w:t>они</w:t>
      </w:r>
      <w:r w:rsidR="00B96100">
        <w:rPr>
          <w:i/>
        </w:rPr>
        <w:t xml:space="preserve"> </w:t>
      </w:r>
      <w:r w:rsidRPr="00734FCC">
        <w:rPr>
          <w:i/>
        </w:rPr>
        <w:t>понуђачи</w:t>
      </w:r>
      <w:r w:rsidR="00B96100">
        <w:rPr>
          <w:i/>
        </w:rPr>
        <w:t xml:space="preserve"> </w:t>
      </w:r>
      <w:r w:rsidRPr="00734FCC">
        <w:rPr>
          <w:i/>
        </w:rPr>
        <w:t>који</w:t>
      </w:r>
      <w:r w:rsidR="00B96100">
        <w:rPr>
          <w:i/>
        </w:rPr>
        <w:t xml:space="preserve"> </w:t>
      </w:r>
      <w:r w:rsidRPr="00734FCC">
        <w:rPr>
          <w:i/>
        </w:rPr>
        <w:t>понуду</w:t>
      </w:r>
      <w:r w:rsidR="00B96100">
        <w:rPr>
          <w:i/>
        </w:rPr>
        <w:t xml:space="preserve"> </w:t>
      </w:r>
      <w:r w:rsidRPr="00734FCC">
        <w:rPr>
          <w:i/>
        </w:rPr>
        <w:t>подносе</w:t>
      </w:r>
      <w:r w:rsidR="00B96100">
        <w:rPr>
          <w:i/>
        </w:rPr>
        <w:t xml:space="preserve"> </w:t>
      </w:r>
      <w:r w:rsidRPr="00734FCC">
        <w:rPr>
          <w:i/>
        </w:rPr>
        <w:t>са</w:t>
      </w:r>
      <w:r w:rsidR="00B96100">
        <w:rPr>
          <w:i/>
        </w:rPr>
        <w:t xml:space="preserve"> подизвођачем. У</w:t>
      </w:r>
      <w:r w:rsidRPr="00734FCC">
        <w:rPr>
          <w:i/>
        </w:rPr>
        <w:t>колико</w:t>
      </w:r>
      <w:r w:rsidR="00B96100">
        <w:rPr>
          <w:i/>
        </w:rPr>
        <w:t xml:space="preserve"> </w:t>
      </w:r>
      <w:r w:rsidRPr="00734FCC">
        <w:rPr>
          <w:i/>
        </w:rPr>
        <w:t>понуђач</w:t>
      </w:r>
      <w:r w:rsidR="00B96100">
        <w:rPr>
          <w:i/>
        </w:rPr>
        <w:t xml:space="preserve"> </w:t>
      </w:r>
      <w:r w:rsidRPr="00734FCC">
        <w:rPr>
          <w:i/>
        </w:rPr>
        <w:t>наступа</w:t>
      </w:r>
      <w:r w:rsidR="00B96100">
        <w:rPr>
          <w:i/>
        </w:rPr>
        <w:t xml:space="preserve"> </w:t>
      </w:r>
      <w:r w:rsidRPr="00734FCC">
        <w:rPr>
          <w:i/>
        </w:rPr>
        <w:t>са</w:t>
      </w:r>
      <w:r w:rsidR="00B96100">
        <w:rPr>
          <w:i/>
        </w:rPr>
        <w:t xml:space="preserve"> </w:t>
      </w:r>
      <w:r w:rsidRPr="00734FCC">
        <w:rPr>
          <w:i/>
        </w:rPr>
        <w:t>већим</w:t>
      </w:r>
      <w:r w:rsidR="00B96100">
        <w:rPr>
          <w:i/>
        </w:rPr>
        <w:t xml:space="preserve"> </w:t>
      </w:r>
      <w:r w:rsidRPr="00734FCC">
        <w:rPr>
          <w:i/>
        </w:rPr>
        <w:t>бројем</w:t>
      </w:r>
      <w:r w:rsidR="00B96100">
        <w:rPr>
          <w:i/>
        </w:rPr>
        <w:t xml:space="preserve"> </w:t>
      </w:r>
      <w:r w:rsidRPr="00734FCC">
        <w:rPr>
          <w:i/>
        </w:rPr>
        <w:t>подизвођача</w:t>
      </w:r>
      <w:r w:rsidR="00B96100">
        <w:rPr>
          <w:i/>
        </w:rPr>
        <w:t xml:space="preserve"> </w:t>
      </w:r>
      <w:r w:rsidRPr="00734FCC">
        <w:rPr>
          <w:i/>
        </w:rPr>
        <w:t>овај</w:t>
      </w:r>
      <w:r w:rsidR="00B96100">
        <w:rPr>
          <w:i/>
        </w:rPr>
        <w:t xml:space="preserve"> </w:t>
      </w:r>
      <w:r w:rsidRPr="00734FCC">
        <w:rPr>
          <w:i/>
        </w:rPr>
        <w:t>образац</w:t>
      </w:r>
      <w:r w:rsidR="00B96100">
        <w:rPr>
          <w:i/>
        </w:rPr>
        <w:t xml:space="preserve"> </w:t>
      </w:r>
      <w:r w:rsidRPr="00734FCC">
        <w:rPr>
          <w:i/>
        </w:rPr>
        <w:t>копирати, попунити</w:t>
      </w:r>
      <w:r w:rsidR="00B96100">
        <w:rPr>
          <w:i/>
        </w:rPr>
        <w:t xml:space="preserve"> </w:t>
      </w:r>
      <w:r w:rsidRPr="00734FCC">
        <w:rPr>
          <w:i/>
        </w:rPr>
        <w:t>за</w:t>
      </w:r>
      <w:r w:rsidR="00B96100">
        <w:rPr>
          <w:i/>
        </w:rPr>
        <w:t xml:space="preserve"> </w:t>
      </w:r>
      <w:r w:rsidRPr="00734FCC">
        <w:rPr>
          <w:i/>
        </w:rPr>
        <w:t>сваког</w:t>
      </w:r>
      <w:r w:rsidR="00B96100">
        <w:rPr>
          <w:i/>
        </w:rPr>
        <w:t xml:space="preserve"> </w:t>
      </w:r>
      <w:r w:rsidRPr="00734FCC">
        <w:rPr>
          <w:i/>
        </w:rPr>
        <w:t>подизвођача и доставити</w:t>
      </w:r>
      <w:r w:rsidR="00B96100">
        <w:rPr>
          <w:i/>
        </w:rPr>
        <w:t xml:space="preserve"> </w:t>
      </w:r>
      <w:r w:rsidRPr="00734FCC">
        <w:rPr>
          <w:i/>
        </w:rPr>
        <w:t>уз</w:t>
      </w:r>
      <w:r w:rsidR="00B96100">
        <w:rPr>
          <w:i/>
        </w:rPr>
        <w:t xml:space="preserve"> </w:t>
      </w:r>
      <w:r w:rsidRPr="00734FCC">
        <w:rPr>
          <w:i/>
        </w:rPr>
        <w:t xml:space="preserve">понуду. </w:t>
      </w:r>
    </w:p>
    <w:p w:rsidR="00B73A83" w:rsidRDefault="00B73A83"/>
    <w:p w:rsidR="00B73A83" w:rsidRDefault="00B73A83" w:rsidP="00B73A83">
      <w:pPr>
        <w:rPr>
          <w:lang w:val="sr-Cyrl-CS"/>
        </w:rPr>
      </w:pPr>
    </w:p>
    <w:p w:rsidR="00B73A83" w:rsidRDefault="00B73A83" w:rsidP="00B73A83">
      <w:pPr>
        <w:rPr>
          <w:lang w:val="sr-Cyrl-CS"/>
        </w:rPr>
      </w:pPr>
    </w:p>
    <w:p w:rsidR="00520EF2" w:rsidRDefault="00520EF2" w:rsidP="00B73A83">
      <w:pPr>
        <w:rPr>
          <w:lang w:val="sr-Cyrl-CS"/>
        </w:rPr>
      </w:pPr>
    </w:p>
    <w:p w:rsidR="00520EF2" w:rsidRDefault="00520EF2" w:rsidP="00B73A83">
      <w:pPr>
        <w:rPr>
          <w:lang w:val="sr-Cyrl-CS"/>
        </w:rPr>
      </w:pPr>
    </w:p>
    <w:p w:rsidR="00520EF2" w:rsidRDefault="00520EF2" w:rsidP="00B73A83">
      <w:pPr>
        <w:rPr>
          <w:lang w:val="sr-Cyrl-CS"/>
        </w:rPr>
      </w:pPr>
    </w:p>
    <w:p w:rsidR="00B73A83" w:rsidRDefault="00B73A83" w:rsidP="00B73A83">
      <w:pPr>
        <w:rPr>
          <w:lang w:val="sr-Cyrl-CS"/>
        </w:rPr>
      </w:pPr>
    </w:p>
    <w:p w:rsidR="00B73A83" w:rsidRPr="00E46D3D" w:rsidRDefault="00B73A83" w:rsidP="00B73A83">
      <w:pPr>
        <w:jc w:val="both"/>
        <w:rPr>
          <w:b/>
        </w:rPr>
      </w:pPr>
    </w:p>
    <w:p w:rsidR="000402FB" w:rsidRDefault="000402FB" w:rsidP="00B73A83">
      <w:pPr>
        <w:jc w:val="center"/>
        <w:rPr>
          <w:rFonts w:ascii="Times New Roman" w:hAnsi="Times New Roman" w:cs="Times New Roman"/>
          <w:b/>
          <w:lang w:val="sr-Cyrl-CS"/>
        </w:rPr>
      </w:pPr>
    </w:p>
    <w:p w:rsidR="000402FB" w:rsidRDefault="000402FB" w:rsidP="00B73A83">
      <w:pPr>
        <w:jc w:val="center"/>
        <w:rPr>
          <w:rFonts w:ascii="Times New Roman" w:hAnsi="Times New Roman" w:cs="Times New Roman"/>
          <w:b/>
          <w:lang w:val="sr-Cyrl-CS"/>
        </w:rPr>
      </w:pPr>
    </w:p>
    <w:p w:rsidR="00B73A83" w:rsidRPr="00520EF2" w:rsidRDefault="00197690" w:rsidP="00B73A83">
      <w:pPr>
        <w:jc w:val="center"/>
        <w:rPr>
          <w:rFonts w:ascii="Times New Roman" w:hAnsi="Times New Roman" w:cs="Times New Roman"/>
          <w:b/>
        </w:rPr>
      </w:pPr>
      <w:r>
        <w:rPr>
          <w:rFonts w:ascii="Times New Roman" w:hAnsi="Times New Roman" w:cs="Times New Roman"/>
          <w:b/>
          <w:lang w:val="sr-Cyrl-CS"/>
        </w:rPr>
        <w:t>14</w:t>
      </w:r>
      <w:r w:rsidR="00520EF2" w:rsidRPr="00520EF2">
        <w:rPr>
          <w:rFonts w:ascii="Times New Roman" w:hAnsi="Times New Roman" w:cs="Times New Roman"/>
          <w:b/>
          <w:lang w:val="sr-Cyrl-CS"/>
        </w:rPr>
        <w:t xml:space="preserve">. </w:t>
      </w:r>
      <w:r w:rsidR="00B73A83" w:rsidRPr="00520EF2">
        <w:rPr>
          <w:rFonts w:ascii="Times New Roman" w:hAnsi="Times New Roman" w:cs="Times New Roman"/>
          <w:b/>
        </w:rPr>
        <w:t>ПОДАЦИ О ПОНУЂАЧУ  КОЈИ ЈЕ УЧЕСНИК У ЗАЈЕДНИЧКОЈ ПОНУДИ</w:t>
      </w: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r w:rsidRPr="00520EF2">
        <w:rPr>
          <w:rFonts w:ascii="Times New Roman" w:hAnsi="Times New Roman" w:cs="Times New Roman"/>
        </w:rPr>
        <w:t>Назив</w:t>
      </w:r>
      <w:r w:rsidR="00B96100">
        <w:rPr>
          <w:rFonts w:ascii="Times New Roman" w:hAnsi="Times New Roman" w:cs="Times New Roman"/>
        </w:rPr>
        <w:t xml:space="preserve"> </w:t>
      </w:r>
      <w:r w:rsidRPr="00520EF2">
        <w:rPr>
          <w:rFonts w:ascii="Times New Roman" w:hAnsi="Times New Roman" w:cs="Times New Roman"/>
        </w:rPr>
        <w:t xml:space="preserve">понуђача:                           </w:t>
      </w:r>
      <w:r w:rsidRPr="00520EF2">
        <w:rPr>
          <w:rFonts w:ascii="Times New Roman" w:hAnsi="Times New Roman" w:cs="Times New Roman"/>
        </w:rPr>
        <w:tab/>
        <w:t>_______________________________________</w:t>
      </w: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r w:rsidRPr="00520EF2">
        <w:rPr>
          <w:rFonts w:ascii="Times New Roman" w:hAnsi="Times New Roman" w:cs="Times New Roman"/>
        </w:rPr>
        <w:t>Адреса</w:t>
      </w:r>
      <w:r w:rsidR="00B96100">
        <w:rPr>
          <w:rFonts w:ascii="Times New Roman" w:hAnsi="Times New Roman" w:cs="Times New Roman"/>
        </w:rPr>
        <w:t xml:space="preserve"> </w:t>
      </w:r>
      <w:r w:rsidRPr="00520EF2">
        <w:rPr>
          <w:rFonts w:ascii="Times New Roman" w:hAnsi="Times New Roman" w:cs="Times New Roman"/>
        </w:rPr>
        <w:t xml:space="preserve">понуђача:                        </w:t>
      </w:r>
      <w:r w:rsidRPr="00520EF2">
        <w:rPr>
          <w:rFonts w:ascii="Times New Roman" w:hAnsi="Times New Roman" w:cs="Times New Roman"/>
        </w:rPr>
        <w:tab/>
        <w:t>_______________________________________</w:t>
      </w: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r w:rsidRPr="00520EF2">
        <w:rPr>
          <w:rFonts w:ascii="Times New Roman" w:hAnsi="Times New Roman" w:cs="Times New Roman"/>
        </w:rPr>
        <w:t>Лице</w:t>
      </w:r>
      <w:r w:rsidR="00B96100">
        <w:rPr>
          <w:rFonts w:ascii="Times New Roman" w:hAnsi="Times New Roman" w:cs="Times New Roman"/>
        </w:rPr>
        <w:t xml:space="preserve"> </w:t>
      </w:r>
      <w:r w:rsidRPr="00520EF2">
        <w:rPr>
          <w:rFonts w:ascii="Times New Roman" w:hAnsi="Times New Roman" w:cs="Times New Roman"/>
        </w:rPr>
        <w:t>за</w:t>
      </w:r>
      <w:r w:rsidR="00B96100">
        <w:rPr>
          <w:rFonts w:ascii="Times New Roman" w:hAnsi="Times New Roman" w:cs="Times New Roman"/>
        </w:rPr>
        <w:t xml:space="preserve"> </w:t>
      </w:r>
      <w:r w:rsidRPr="00520EF2">
        <w:rPr>
          <w:rFonts w:ascii="Times New Roman" w:hAnsi="Times New Roman" w:cs="Times New Roman"/>
        </w:rPr>
        <w:t xml:space="preserve">контакт:                            </w:t>
      </w:r>
      <w:r w:rsidRPr="00520EF2">
        <w:rPr>
          <w:rFonts w:ascii="Times New Roman" w:hAnsi="Times New Roman" w:cs="Times New Roman"/>
        </w:rPr>
        <w:tab/>
        <w:t>_______________________________________</w:t>
      </w: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r w:rsidRPr="00520EF2">
        <w:rPr>
          <w:rFonts w:ascii="Times New Roman" w:hAnsi="Times New Roman" w:cs="Times New Roman"/>
        </w:rPr>
        <w:t xml:space="preserve">е-маил:                                           </w:t>
      </w:r>
      <w:r w:rsidRPr="00520EF2">
        <w:rPr>
          <w:rFonts w:ascii="Times New Roman" w:hAnsi="Times New Roman" w:cs="Times New Roman"/>
        </w:rPr>
        <w:tab/>
        <w:t>_______________________________________</w:t>
      </w: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r w:rsidRPr="00520EF2">
        <w:rPr>
          <w:rFonts w:ascii="Times New Roman" w:hAnsi="Times New Roman" w:cs="Times New Roman"/>
        </w:rPr>
        <w:t xml:space="preserve">Телефон:                                        </w:t>
      </w:r>
      <w:r w:rsidRPr="00520EF2">
        <w:rPr>
          <w:rFonts w:ascii="Times New Roman" w:hAnsi="Times New Roman" w:cs="Times New Roman"/>
        </w:rPr>
        <w:tab/>
        <w:t>_______________________________________</w:t>
      </w: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r w:rsidRPr="00520EF2">
        <w:rPr>
          <w:rFonts w:ascii="Times New Roman" w:hAnsi="Times New Roman" w:cs="Times New Roman"/>
        </w:rPr>
        <w:t>Порески</w:t>
      </w:r>
      <w:r w:rsidR="00B96100">
        <w:rPr>
          <w:rFonts w:ascii="Times New Roman" w:hAnsi="Times New Roman" w:cs="Times New Roman"/>
        </w:rPr>
        <w:t xml:space="preserve"> </w:t>
      </w:r>
      <w:r w:rsidRPr="00520EF2">
        <w:rPr>
          <w:rFonts w:ascii="Times New Roman" w:hAnsi="Times New Roman" w:cs="Times New Roman"/>
        </w:rPr>
        <w:t>број</w:t>
      </w:r>
      <w:r w:rsidR="00B96100">
        <w:rPr>
          <w:rFonts w:ascii="Times New Roman" w:hAnsi="Times New Roman" w:cs="Times New Roman"/>
        </w:rPr>
        <w:t xml:space="preserve"> </w:t>
      </w:r>
      <w:r w:rsidRPr="00520EF2">
        <w:rPr>
          <w:rFonts w:ascii="Times New Roman" w:hAnsi="Times New Roman" w:cs="Times New Roman"/>
        </w:rPr>
        <w:t xml:space="preserve">понуђача (ПИБ):       </w:t>
      </w:r>
      <w:r w:rsidRPr="00520EF2">
        <w:rPr>
          <w:rFonts w:ascii="Times New Roman" w:hAnsi="Times New Roman" w:cs="Times New Roman"/>
        </w:rPr>
        <w:tab/>
        <w:t>_______________________________________</w:t>
      </w: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r w:rsidRPr="00520EF2">
        <w:rPr>
          <w:rFonts w:ascii="Times New Roman" w:hAnsi="Times New Roman" w:cs="Times New Roman"/>
        </w:rPr>
        <w:t>Матични</w:t>
      </w:r>
      <w:r w:rsidR="00B96100">
        <w:rPr>
          <w:rFonts w:ascii="Times New Roman" w:hAnsi="Times New Roman" w:cs="Times New Roman"/>
        </w:rPr>
        <w:t xml:space="preserve"> </w:t>
      </w:r>
      <w:r w:rsidRPr="00520EF2">
        <w:rPr>
          <w:rFonts w:ascii="Times New Roman" w:hAnsi="Times New Roman" w:cs="Times New Roman"/>
        </w:rPr>
        <w:t>број</w:t>
      </w:r>
      <w:r w:rsidR="00B96100">
        <w:rPr>
          <w:rFonts w:ascii="Times New Roman" w:hAnsi="Times New Roman" w:cs="Times New Roman"/>
        </w:rPr>
        <w:t xml:space="preserve"> </w:t>
      </w:r>
      <w:r w:rsidRPr="00520EF2">
        <w:rPr>
          <w:rFonts w:ascii="Times New Roman" w:hAnsi="Times New Roman" w:cs="Times New Roman"/>
        </w:rPr>
        <w:t xml:space="preserve">понуђача:                 </w:t>
      </w:r>
      <w:r w:rsidRPr="00520EF2">
        <w:rPr>
          <w:rFonts w:ascii="Times New Roman" w:hAnsi="Times New Roman" w:cs="Times New Roman"/>
        </w:rPr>
        <w:tab/>
        <w:t>_______________________________________</w:t>
      </w: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r w:rsidRPr="00520EF2">
        <w:rPr>
          <w:rFonts w:ascii="Times New Roman" w:hAnsi="Times New Roman" w:cs="Times New Roman"/>
        </w:rPr>
        <w:t>Шифра</w:t>
      </w:r>
      <w:r w:rsidR="00B96100">
        <w:rPr>
          <w:rFonts w:ascii="Times New Roman" w:hAnsi="Times New Roman" w:cs="Times New Roman"/>
        </w:rPr>
        <w:t xml:space="preserve"> </w:t>
      </w:r>
      <w:r w:rsidRPr="00520EF2">
        <w:rPr>
          <w:rFonts w:ascii="Times New Roman" w:hAnsi="Times New Roman" w:cs="Times New Roman"/>
        </w:rPr>
        <w:t>делатности:                          _______________________________________</w:t>
      </w: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r w:rsidRPr="00520EF2">
        <w:rPr>
          <w:rFonts w:ascii="Times New Roman" w:hAnsi="Times New Roman" w:cs="Times New Roman"/>
        </w:rPr>
        <w:t>Број</w:t>
      </w:r>
      <w:r w:rsidR="00B96100">
        <w:rPr>
          <w:rFonts w:ascii="Times New Roman" w:hAnsi="Times New Roman" w:cs="Times New Roman"/>
        </w:rPr>
        <w:t xml:space="preserve"> </w:t>
      </w:r>
      <w:r w:rsidRPr="00520EF2">
        <w:rPr>
          <w:rFonts w:ascii="Times New Roman" w:hAnsi="Times New Roman" w:cs="Times New Roman"/>
        </w:rPr>
        <w:t>рачуна:                                      _______________________________________</w:t>
      </w: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r w:rsidRPr="00520EF2">
        <w:rPr>
          <w:rFonts w:ascii="Times New Roman" w:hAnsi="Times New Roman" w:cs="Times New Roman"/>
        </w:rPr>
        <w:t>Лице</w:t>
      </w:r>
      <w:r w:rsidR="00B96100">
        <w:rPr>
          <w:rFonts w:ascii="Times New Roman" w:hAnsi="Times New Roman" w:cs="Times New Roman"/>
        </w:rPr>
        <w:t xml:space="preserve"> </w:t>
      </w:r>
      <w:r w:rsidRPr="00520EF2">
        <w:rPr>
          <w:rFonts w:ascii="Times New Roman" w:hAnsi="Times New Roman" w:cs="Times New Roman"/>
        </w:rPr>
        <w:t>одговорно</w:t>
      </w:r>
      <w:r w:rsidR="00B96100">
        <w:rPr>
          <w:rFonts w:ascii="Times New Roman" w:hAnsi="Times New Roman" w:cs="Times New Roman"/>
        </w:rPr>
        <w:t xml:space="preserve"> </w:t>
      </w:r>
      <w:r w:rsidRPr="00520EF2">
        <w:rPr>
          <w:rFonts w:ascii="Times New Roman" w:hAnsi="Times New Roman" w:cs="Times New Roman"/>
        </w:rPr>
        <w:t>за</w:t>
      </w:r>
      <w:r w:rsidR="00B96100">
        <w:rPr>
          <w:rFonts w:ascii="Times New Roman" w:hAnsi="Times New Roman" w:cs="Times New Roman"/>
        </w:rPr>
        <w:t xml:space="preserve"> </w:t>
      </w:r>
      <w:r w:rsidRPr="00520EF2">
        <w:rPr>
          <w:rFonts w:ascii="Times New Roman" w:hAnsi="Times New Roman" w:cs="Times New Roman"/>
        </w:rPr>
        <w:t>потписивање</w:t>
      </w:r>
      <w:r w:rsidR="00B96100">
        <w:rPr>
          <w:rFonts w:ascii="Times New Roman" w:hAnsi="Times New Roman" w:cs="Times New Roman"/>
        </w:rPr>
        <w:t xml:space="preserve"> </w:t>
      </w:r>
      <w:r w:rsidRPr="00520EF2">
        <w:rPr>
          <w:rFonts w:ascii="Times New Roman" w:hAnsi="Times New Roman" w:cs="Times New Roman"/>
        </w:rPr>
        <w:t>уговора: _______________________________________</w:t>
      </w: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r w:rsidRPr="00520EF2">
        <w:rPr>
          <w:rFonts w:ascii="Times New Roman" w:hAnsi="Times New Roman" w:cs="Times New Roman"/>
        </w:rPr>
        <w:t>Датум                                                  М.П.                                                        Понуђач</w:t>
      </w:r>
    </w:p>
    <w:p w:rsidR="00B73A83" w:rsidRPr="00520EF2" w:rsidRDefault="00B73A83" w:rsidP="00B73A83">
      <w:pPr>
        <w:jc w:val="both"/>
        <w:rPr>
          <w:rFonts w:ascii="Times New Roman" w:hAnsi="Times New Roman" w:cs="Times New Roman"/>
        </w:rPr>
      </w:pPr>
    </w:p>
    <w:p w:rsidR="00B73A83" w:rsidRPr="00520EF2" w:rsidRDefault="00B73A83" w:rsidP="00B73A83">
      <w:pPr>
        <w:jc w:val="right"/>
        <w:rPr>
          <w:rFonts w:ascii="Times New Roman" w:hAnsi="Times New Roman" w:cs="Times New Roman"/>
        </w:rPr>
      </w:pPr>
      <w:r w:rsidRPr="00520EF2">
        <w:rPr>
          <w:rFonts w:ascii="Times New Roman" w:hAnsi="Times New Roman" w:cs="Times New Roman"/>
        </w:rPr>
        <w:t xml:space="preserve">                                                                                                               ________________________</w:t>
      </w:r>
    </w:p>
    <w:p w:rsidR="00B73A83" w:rsidRPr="00520EF2" w:rsidRDefault="00B73A83" w:rsidP="00B73A83">
      <w:pPr>
        <w:jc w:val="both"/>
        <w:rPr>
          <w:rFonts w:ascii="Times New Roman" w:hAnsi="Times New Roman" w:cs="Times New Roman"/>
        </w:rPr>
      </w:pPr>
      <w:r w:rsidRPr="00520EF2">
        <w:rPr>
          <w:rFonts w:ascii="Times New Roman" w:hAnsi="Times New Roman" w:cs="Times New Roman"/>
        </w:rPr>
        <w:tab/>
      </w:r>
      <w:r w:rsidRPr="00520EF2">
        <w:rPr>
          <w:rFonts w:ascii="Times New Roman" w:hAnsi="Times New Roman" w:cs="Times New Roman"/>
        </w:rPr>
        <w:tab/>
      </w:r>
      <w:r w:rsidRPr="00520EF2">
        <w:rPr>
          <w:rFonts w:ascii="Times New Roman" w:hAnsi="Times New Roman" w:cs="Times New Roman"/>
        </w:rPr>
        <w:tab/>
      </w:r>
      <w:r w:rsidRPr="00520EF2">
        <w:rPr>
          <w:rFonts w:ascii="Times New Roman" w:hAnsi="Times New Roman" w:cs="Times New Roman"/>
        </w:rPr>
        <w:tab/>
      </w:r>
      <w:r w:rsidRPr="00520EF2">
        <w:rPr>
          <w:rFonts w:ascii="Times New Roman" w:hAnsi="Times New Roman" w:cs="Times New Roman"/>
        </w:rPr>
        <w:tab/>
      </w:r>
      <w:r w:rsidRPr="00520EF2">
        <w:rPr>
          <w:rFonts w:ascii="Times New Roman" w:hAnsi="Times New Roman" w:cs="Times New Roman"/>
        </w:rPr>
        <w:tab/>
      </w:r>
      <w:r w:rsidRPr="00520EF2">
        <w:rPr>
          <w:rFonts w:ascii="Times New Roman" w:hAnsi="Times New Roman" w:cs="Times New Roman"/>
        </w:rPr>
        <w:tab/>
      </w:r>
      <w:r w:rsidRPr="00520EF2">
        <w:rPr>
          <w:rFonts w:ascii="Times New Roman" w:hAnsi="Times New Roman" w:cs="Times New Roman"/>
        </w:rPr>
        <w:tab/>
      </w:r>
      <w:r w:rsidR="00B96100">
        <w:rPr>
          <w:rFonts w:ascii="Times New Roman" w:hAnsi="Times New Roman" w:cs="Times New Roman"/>
        </w:rPr>
        <w:t xml:space="preserve">             </w:t>
      </w:r>
      <w:r w:rsidRPr="00520EF2">
        <w:rPr>
          <w:rFonts w:ascii="Times New Roman" w:hAnsi="Times New Roman" w:cs="Times New Roman"/>
        </w:rPr>
        <w:t>(потпис</w:t>
      </w:r>
      <w:r w:rsidR="00B96100">
        <w:rPr>
          <w:rFonts w:ascii="Times New Roman" w:hAnsi="Times New Roman" w:cs="Times New Roman"/>
        </w:rPr>
        <w:t xml:space="preserve"> </w:t>
      </w:r>
      <w:r w:rsidRPr="00520EF2">
        <w:rPr>
          <w:rFonts w:ascii="Times New Roman" w:hAnsi="Times New Roman" w:cs="Times New Roman"/>
        </w:rPr>
        <w:t>одговорног</w:t>
      </w:r>
      <w:r w:rsidR="00B96100">
        <w:rPr>
          <w:rFonts w:ascii="Times New Roman" w:hAnsi="Times New Roman" w:cs="Times New Roman"/>
        </w:rPr>
        <w:t xml:space="preserve"> </w:t>
      </w:r>
      <w:r w:rsidRPr="00520EF2">
        <w:rPr>
          <w:rFonts w:ascii="Times New Roman" w:hAnsi="Times New Roman" w:cs="Times New Roman"/>
        </w:rPr>
        <w:t>лица)</w:t>
      </w: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i/>
        </w:rPr>
      </w:pPr>
      <w:r w:rsidRPr="00520EF2">
        <w:rPr>
          <w:rFonts w:ascii="Times New Roman" w:hAnsi="Times New Roman" w:cs="Times New Roman"/>
        </w:rPr>
        <w:t>Напомена:</w:t>
      </w:r>
      <w:r w:rsidR="00B96100">
        <w:rPr>
          <w:rFonts w:ascii="Times New Roman" w:hAnsi="Times New Roman" w:cs="Times New Roman"/>
        </w:rPr>
        <w:t xml:space="preserve"> </w:t>
      </w:r>
      <w:r w:rsidRPr="00520EF2">
        <w:rPr>
          <w:rFonts w:ascii="Times New Roman" w:hAnsi="Times New Roman" w:cs="Times New Roman"/>
          <w:i/>
        </w:rPr>
        <w:t>Образац  „Подаци о понуђачу</w:t>
      </w:r>
      <w:r w:rsidR="00B96100">
        <w:rPr>
          <w:rFonts w:ascii="Times New Roman" w:hAnsi="Times New Roman" w:cs="Times New Roman"/>
          <w:i/>
        </w:rPr>
        <w:t xml:space="preserve"> </w:t>
      </w:r>
      <w:r w:rsidRPr="00520EF2">
        <w:rPr>
          <w:rFonts w:ascii="Times New Roman" w:hAnsi="Times New Roman" w:cs="Times New Roman"/>
          <w:i/>
        </w:rPr>
        <w:t>који</w:t>
      </w:r>
      <w:r w:rsidR="00B96100">
        <w:rPr>
          <w:rFonts w:ascii="Times New Roman" w:hAnsi="Times New Roman" w:cs="Times New Roman"/>
          <w:i/>
        </w:rPr>
        <w:t xml:space="preserve"> </w:t>
      </w:r>
      <w:r w:rsidRPr="00520EF2">
        <w:rPr>
          <w:rFonts w:ascii="Times New Roman" w:hAnsi="Times New Roman" w:cs="Times New Roman"/>
          <w:i/>
        </w:rPr>
        <w:t>је</w:t>
      </w:r>
      <w:r w:rsidR="00B96100">
        <w:rPr>
          <w:rFonts w:ascii="Times New Roman" w:hAnsi="Times New Roman" w:cs="Times New Roman"/>
          <w:i/>
        </w:rPr>
        <w:t xml:space="preserve"> </w:t>
      </w:r>
      <w:r w:rsidRPr="00520EF2">
        <w:rPr>
          <w:rFonts w:ascii="Times New Roman" w:hAnsi="Times New Roman" w:cs="Times New Roman"/>
          <w:i/>
        </w:rPr>
        <w:t>учесник</w:t>
      </w:r>
      <w:r w:rsidR="00B96100">
        <w:rPr>
          <w:rFonts w:ascii="Times New Roman" w:hAnsi="Times New Roman" w:cs="Times New Roman"/>
          <w:i/>
        </w:rPr>
        <w:t xml:space="preserve"> </w:t>
      </w:r>
      <w:r w:rsidRPr="00520EF2">
        <w:rPr>
          <w:rFonts w:ascii="Times New Roman" w:hAnsi="Times New Roman" w:cs="Times New Roman"/>
          <w:i/>
        </w:rPr>
        <w:t>у</w:t>
      </w:r>
      <w:r w:rsidR="00B96100">
        <w:rPr>
          <w:rFonts w:ascii="Times New Roman" w:hAnsi="Times New Roman" w:cs="Times New Roman"/>
          <w:i/>
        </w:rPr>
        <w:t xml:space="preserve"> </w:t>
      </w:r>
      <w:r w:rsidRPr="00520EF2">
        <w:rPr>
          <w:rFonts w:ascii="Times New Roman" w:hAnsi="Times New Roman" w:cs="Times New Roman"/>
          <w:i/>
        </w:rPr>
        <w:t>заједничкој</w:t>
      </w:r>
      <w:r w:rsidR="00B96100">
        <w:rPr>
          <w:rFonts w:ascii="Times New Roman" w:hAnsi="Times New Roman" w:cs="Times New Roman"/>
          <w:i/>
        </w:rPr>
        <w:t xml:space="preserve"> </w:t>
      </w:r>
      <w:r w:rsidRPr="00520EF2">
        <w:rPr>
          <w:rFonts w:ascii="Times New Roman" w:hAnsi="Times New Roman" w:cs="Times New Roman"/>
          <w:i/>
        </w:rPr>
        <w:t>понуди“ попуњавају</w:t>
      </w:r>
      <w:r w:rsidR="00B96100">
        <w:rPr>
          <w:rFonts w:ascii="Times New Roman" w:hAnsi="Times New Roman" w:cs="Times New Roman"/>
          <w:i/>
        </w:rPr>
        <w:t xml:space="preserve"> </w:t>
      </w:r>
      <w:r w:rsidRPr="00520EF2">
        <w:rPr>
          <w:rFonts w:ascii="Times New Roman" w:hAnsi="Times New Roman" w:cs="Times New Roman"/>
          <w:i/>
        </w:rPr>
        <w:t>само</w:t>
      </w:r>
      <w:r w:rsidR="00B96100">
        <w:rPr>
          <w:rFonts w:ascii="Times New Roman" w:hAnsi="Times New Roman" w:cs="Times New Roman"/>
          <w:i/>
        </w:rPr>
        <w:t xml:space="preserve"> </w:t>
      </w:r>
      <w:r w:rsidRPr="00520EF2">
        <w:rPr>
          <w:rFonts w:ascii="Times New Roman" w:hAnsi="Times New Roman" w:cs="Times New Roman"/>
          <w:i/>
        </w:rPr>
        <w:t>они</w:t>
      </w:r>
      <w:r w:rsidR="00B96100">
        <w:rPr>
          <w:rFonts w:ascii="Times New Roman" w:hAnsi="Times New Roman" w:cs="Times New Roman"/>
          <w:i/>
        </w:rPr>
        <w:t xml:space="preserve"> </w:t>
      </w:r>
      <w:r w:rsidRPr="00520EF2">
        <w:rPr>
          <w:rFonts w:ascii="Times New Roman" w:hAnsi="Times New Roman" w:cs="Times New Roman"/>
          <w:i/>
        </w:rPr>
        <w:t>понуђачи</w:t>
      </w:r>
      <w:r w:rsidR="00B96100">
        <w:rPr>
          <w:rFonts w:ascii="Times New Roman" w:hAnsi="Times New Roman" w:cs="Times New Roman"/>
          <w:i/>
        </w:rPr>
        <w:t xml:space="preserve"> </w:t>
      </w:r>
      <w:r w:rsidRPr="00520EF2">
        <w:rPr>
          <w:rFonts w:ascii="Times New Roman" w:hAnsi="Times New Roman" w:cs="Times New Roman"/>
          <w:i/>
        </w:rPr>
        <w:t>који</w:t>
      </w:r>
      <w:r w:rsidR="00B96100">
        <w:rPr>
          <w:rFonts w:ascii="Times New Roman" w:hAnsi="Times New Roman" w:cs="Times New Roman"/>
          <w:i/>
        </w:rPr>
        <w:t xml:space="preserve"> </w:t>
      </w:r>
      <w:r w:rsidRPr="00520EF2">
        <w:rPr>
          <w:rFonts w:ascii="Times New Roman" w:hAnsi="Times New Roman" w:cs="Times New Roman"/>
          <w:i/>
        </w:rPr>
        <w:t>подносе</w:t>
      </w:r>
      <w:r w:rsidR="00B96100">
        <w:rPr>
          <w:rFonts w:ascii="Times New Roman" w:hAnsi="Times New Roman" w:cs="Times New Roman"/>
          <w:i/>
        </w:rPr>
        <w:t xml:space="preserve"> </w:t>
      </w:r>
      <w:r w:rsidRPr="00520EF2">
        <w:rPr>
          <w:rFonts w:ascii="Times New Roman" w:hAnsi="Times New Roman" w:cs="Times New Roman"/>
          <w:i/>
        </w:rPr>
        <w:t>заједничку</w:t>
      </w:r>
      <w:r w:rsidR="00B96100">
        <w:rPr>
          <w:rFonts w:ascii="Times New Roman" w:hAnsi="Times New Roman" w:cs="Times New Roman"/>
          <w:i/>
        </w:rPr>
        <w:t xml:space="preserve"> </w:t>
      </w:r>
      <w:r w:rsidRPr="00520EF2">
        <w:rPr>
          <w:rFonts w:ascii="Times New Roman" w:hAnsi="Times New Roman" w:cs="Times New Roman"/>
          <w:i/>
        </w:rPr>
        <w:t>понуду, у ком</w:t>
      </w:r>
      <w:r w:rsidR="00B96100">
        <w:rPr>
          <w:rFonts w:ascii="Times New Roman" w:hAnsi="Times New Roman" w:cs="Times New Roman"/>
          <w:i/>
        </w:rPr>
        <w:t xml:space="preserve"> </w:t>
      </w:r>
      <w:r w:rsidRPr="00520EF2">
        <w:rPr>
          <w:rFonts w:ascii="Times New Roman" w:hAnsi="Times New Roman" w:cs="Times New Roman"/>
          <w:i/>
        </w:rPr>
        <w:t>случају</w:t>
      </w:r>
      <w:r w:rsidR="00B96100">
        <w:rPr>
          <w:rFonts w:ascii="Times New Roman" w:hAnsi="Times New Roman" w:cs="Times New Roman"/>
          <w:i/>
        </w:rPr>
        <w:t xml:space="preserve"> </w:t>
      </w:r>
      <w:r w:rsidRPr="00520EF2">
        <w:rPr>
          <w:rFonts w:ascii="Times New Roman" w:hAnsi="Times New Roman" w:cs="Times New Roman"/>
          <w:i/>
        </w:rPr>
        <w:t>је</w:t>
      </w:r>
      <w:r w:rsidR="00B96100">
        <w:rPr>
          <w:rFonts w:ascii="Times New Roman" w:hAnsi="Times New Roman" w:cs="Times New Roman"/>
          <w:i/>
        </w:rPr>
        <w:t xml:space="preserve"> </w:t>
      </w:r>
      <w:r w:rsidRPr="00520EF2">
        <w:rPr>
          <w:rFonts w:ascii="Times New Roman" w:hAnsi="Times New Roman" w:cs="Times New Roman"/>
          <w:i/>
        </w:rPr>
        <w:t>потребно</w:t>
      </w:r>
      <w:r w:rsidR="00B96100">
        <w:rPr>
          <w:rFonts w:ascii="Times New Roman" w:hAnsi="Times New Roman" w:cs="Times New Roman"/>
          <w:i/>
        </w:rPr>
        <w:t xml:space="preserve"> </w:t>
      </w:r>
      <w:r w:rsidRPr="00520EF2">
        <w:rPr>
          <w:rFonts w:ascii="Times New Roman" w:hAnsi="Times New Roman" w:cs="Times New Roman"/>
          <w:i/>
        </w:rPr>
        <w:t>да</w:t>
      </w:r>
      <w:r w:rsidR="00B96100">
        <w:rPr>
          <w:rFonts w:ascii="Times New Roman" w:hAnsi="Times New Roman" w:cs="Times New Roman"/>
          <w:i/>
        </w:rPr>
        <w:t xml:space="preserve"> </w:t>
      </w:r>
      <w:r w:rsidRPr="00520EF2">
        <w:rPr>
          <w:rFonts w:ascii="Times New Roman" w:hAnsi="Times New Roman" w:cs="Times New Roman"/>
          <w:i/>
        </w:rPr>
        <w:t>се</w:t>
      </w:r>
      <w:r w:rsidR="00B96100">
        <w:rPr>
          <w:rFonts w:ascii="Times New Roman" w:hAnsi="Times New Roman" w:cs="Times New Roman"/>
          <w:i/>
        </w:rPr>
        <w:t xml:space="preserve"> </w:t>
      </w:r>
      <w:r w:rsidRPr="00520EF2">
        <w:rPr>
          <w:rFonts w:ascii="Times New Roman" w:hAnsi="Times New Roman" w:cs="Times New Roman"/>
          <w:i/>
        </w:rPr>
        <w:t>наведени</w:t>
      </w:r>
      <w:r w:rsidR="00B96100">
        <w:rPr>
          <w:rFonts w:ascii="Times New Roman" w:hAnsi="Times New Roman" w:cs="Times New Roman"/>
          <w:i/>
        </w:rPr>
        <w:t xml:space="preserve"> </w:t>
      </w:r>
      <w:r w:rsidRPr="00520EF2">
        <w:rPr>
          <w:rFonts w:ascii="Times New Roman" w:hAnsi="Times New Roman" w:cs="Times New Roman"/>
          <w:i/>
        </w:rPr>
        <w:t>образац</w:t>
      </w:r>
      <w:r w:rsidR="00B96100">
        <w:rPr>
          <w:rFonts w:ascii="Times New Roman" w:hAnsi="Times New Roman" w:cs="Times New Roman"/>
          <w:i/>
        </w:rPr>
        <w:t xml:space="preserve"> </w:t>
      </w:r>
      <w:r w:rsidRPr="00520EF2">
        <w:rPr>
          <w:rFonts w:ascii="Times New Roman" w:hAnsi="Times New Roman" w:cs="Times New Roman"/>
          <w:i/>
        </w:rPr>
        <w:t>копира у довољном</w:t>
      </w:r>
      <w:r w:rsidR="00B96100">
        <w:rPr>
          <w:rFonts w:ascii="Times New Roman" w:hAnsi="Times New Roman" w:cs="Times New Roman"/>
          <w:i/>
        </w:rPr>
        <w:t xml:space="preserve"> </w:t>
      </w:r>
      <w:r w:rsidRPr="00520EF2">
        <w:rPr>
          <w:rFonts w:ascii="Times New Roman" w:hAnsi="Times New Roman" w:cs="Times New Roman"/>
          <w:i/>
        </w:rPr>
        <w:t>броју</w:t>
      </w:r>
      <w:r w:rsidR="00B96100">
        <w:rPr>
          <w:rFonts w:ascii="Times New Roman" w:hAnsi="Times New Roman" w:cs="Times New Roman"/>
          <w:i/>
        </w:rPr>
        <w:t xml:space="preserve"> </w:t>
      </w:r>
      <w:r w:rsidRPr="00520EF2">
        <w:rPr>
          <w:rFonts w:ascii="Times New Roman" w:hAnsi="Times New Roman" w:cs="Times New Roman"/>
          <w:i/>
        </w:rPr>
        <w:t>примерака, да</w:t>
      </w:r>
      <w:r w:rsidR="00B96100">
        <w:rPr>
          <w:rFonts w:ascii="Times New Roman" w:hAnsi="Times New Roman" w:cs="Times New Roman"/>
          <w:i/>
        </w:rPr>
        <w:t xml:space="preserve"> </w:t>
      </w:r>
      <w:r w:rsidRPr="00520EF2">
        <w:rPr>
          <w:rFonts w:ascii="Times New Roman" w:hAnsi="Times New Roman" w:cs="Times New Roman"/>
          <w:i/>
        </w:rPr>
        <w:t>се</w:t>
      </w:r>
      <w:r w:rsidR="00B96100">
        <w:rPr>
          <w:rFonts w:ascii="Times New Roman" w:hAnsi="Times New Roman" w:cs="Times New Roman"/>
          <w:i/>
        </w:rPr>
        <w:t xml:space="preserve"> </w:t>
      </w:r>
      <w:r w:rsidRPr="00520EF2">
        <w:rPr>
          <w:rFonts w:ascii="Times New Roman" w:hAnsi="Times New Roman" w:cs="Times New Roman"/>
          <w:i/>
        </w:rPr>
        <w:t>попуни и достави</w:t>
      </w:r>
      <w:r w:rsidR="00B96100">
        <w:rPr>
          <w:rFonts w:ascii="Times New Roman" w:hAnsi="Times New Roman" w:cs="Times New Roman"/>
          <w:i/>
        </w:rPr>
        <w:t xml:space="preserve"> </w:t>
      </w:r>
      <w:r w:rsidRPr="00520EF2">
        <w:rPr>
          <w:rFonts w:ascii="Times New Roman" w:hAnsi="Times New Roman" w:cs="Times New Roman"/>
          <w:i/>
        </w:rPr>
        <w:t>за</w:t>
      </w:r>
      <w:r w:rsidR="00B96100">
        <w:rPr>
          <w:rFonts w:ascii="Times New Roman" w:hAnsi="Times New Roman" w:cs="Times New Roman"/>
          <w:i/>
        </w:rPr>
        <w:t xml:space="preserve"> </w:t>
      </w:r>
      <w:r w:rsidRPr="00520EF2">
        <w:rPr>
          <w:rFonts w:ascii="Times New Roman" w:hAnsi="Times New Roman" w:cs="Times New Roman"/>
          <w:i/>
        </w:rPr>
        <w:t>сваког</w:t>
      </w:r>
      <w:r w:rsidR="00B96100">
        <w:rPr>
          <w:rFonts w:ascii="Times New Roman" w:hAnsi="Times New Roman" w:cs="Times New Roman"/>
          <w:i/>
        </w:rPr>
        <w:t xml:space="preserve"> </w:t>
      </w:r>
      <w:r w:rsidRPr="00520EF2">
        <w:rPr>
          <w:rFonts w:ascii="Times New Roman" w:hAnsi="Times New Roman" w:cs="Times New Roman"/>
          <w:i/>
        </w:rPr>
        <w:t>понуђача</w:t>
      </w:r>
      <w:r w:rsidR="00B96100">
        <w:rPr>
          <w:rFonts w:ascii="Times New Roman" w:hAnsi="Times New Roman" w:cs="Times New Roman"/>
          <w:i/>
        </w:rPr>
        <w:t xml:space="preserve"> </w:t>
      </w:r>
      <w:r w:rsidRPr="00520EF2">
        <w:rPr>
          <w:rFonts w:ascii="Times New Roman" w:hAnsi="Times New Roman" w:cs="Times New Roman"/>
          <w:i/>
        </w:rPr>
        <w:t>који</w:t>
      </w:r>
      <w:r w:rsidR="00B96100">
        <w:rPr>
          <w:rFonts w:ascii="Times New Roman" w:hAnsi="Times New Roman" w:cs="Times New Roman"/>
          <w:i/>
        </w:rPr>
        <w:t xml:space="preserve"> </w:t>
      </w:r>
      <w:r w:rsidRPr="00520EF2">
        <w:rPr>
          <w:rFonts w:ascii="Times New Roman" w:hAnsi="Times New Roman" w:cs="Times New Roman"/>
          <w:i/>
        </w:rPr>
        <w:t>је</w:t>
      </w:r>
      <w:r w:rsidR="00B96100">
        <w:rPr>
          <w:rFonts w:ascii="Times New Roman" w:hAnsi="Times New Roman" w:cs="Times New Roman"/>
          <w:i/>
        </w:rPr>
        <w:t xml:space="preserve"> </w:t>
      </w:r>
      <w:r w:rsidRPr="00520EF2">
        <w:rPr>
          <w:rFonts w:ascii="Times New Roman" w:hAnsi="Times New Roman" w:cs="Times New Roman"/>
          <w:i/>
        </w:rPr>
        <w:t>учесник у заједничкој</w:t>
      </w:r>
      <w:r w:rsidR="00B96100">
        <w:rPr>
          <w:rFonts w:ascii="Times New Roman" w:hAnsi="Times New Roman" w:cs="Times New Roman"/>
          <w:i/>
        </w:rPr>
        <w:t xml:space="preserve"> </w:t>
      </w:r>
      <w:r w:rsidRPr="00520EF2">
        <w:rPr>
          <w:rFonts w:ascii="Times New Roman" w:hAnsi="Times New Roman" w:cs="Times New Roman"/>
          <w:i/>
        </w:rPr>
        <w:t>понуди.</w:t>
      </w:r>
    </w:p>
    <w:p w:rsidR="00B73A83" w:rsidRPr="00520EF2" w:rsidRDefault="00B73A83" w:rsidP="00B73A83">
      <w:pPr>
        <w:jc w:val="both"/>
        <w:rPr>
          <w:rFonts w:ascii="Times New Roman" w:hAnsi="Times New Roman" w:cs="Times New Roman"/>
        </w:rPr>
      </w:pPr>
    </w:p>
    <w:p w:rsidR="00B73A83" w:rsidRPr="00520EF2" w:rsidRDefault="00B73A83" w:rsidP="00B73A83">
      <w:pPr>
        <w:jc w:val="both"/>
        <w:rPr>
          <w:rFonts w:ascii="Times New Roman" w:hAnsi="Times New Roman" w:cs="Times New Roman"/>
        </w:rPr>
      </w:pPr>
    </w:p>
    <w:p w:rsidR="00520EF2" w:rsidRPr="00DA5BAB" w:rsidRDefault="00520EF2" w:rsidP="00B73A83"/>
    <w:p w:rsidR="00B73A83" w:rsidRDefault="00B73A83" w:rsidP="00B73A83">
      <w:pPr>
        <w:rPr>
          <w:lang w:val="sr-Cyrl-CS"/>
        </w:rPr>
      </w:pPr>
    </w:p>
    <w:p w:rsidR="000402FB" w:rsidRDefault="000402FB" w:rsidP="00B73A83">
      <w:pPr>
        <w:rPr>
          <w:lang w:val="sr-Cyrl-CS"/>
        </w:rPr>
      </w:pPr>
    </w:p>
    <w:p w:rsidR="000402FB" w:rsidRDefault="000402FB" w:rsidP="00B73A83">
      <w:pPr>
        <w:rPr>
          <w:lang w:val="sr-Cyrl-CS"/>
        </w:rPr>
      </w:pPr>
    </w:p>
    <w:p w:rsidR="000402FB" w:rsidRDefault="000402FB" w:rsidP="00B73A83">
      <w:pPr>
        <w:rPr>
          <w:lang w:val="sr-Cyrl-CS"/>
        </w:rPr>
      </w:pPr>
    </w:p>
    <w:p w:rsidR="000402FB" w:rsidRDefault="000402FB" w:rsidP="00B73A83">
      <w:pPr>
        <w:rPr>
          <w:lang w:val="sr-Cyrl-CS"/>
        </w:rPr>
      </w:pPr>
    </w:p>
    <w:p w:rsidR="000402FB" w:rsidRDefault="000402FB" w:rsidP="00B73A83">
      <w:pPr>
        <w:rPr>
          <w:lang w:val="sr-Cyrl-CS"/>
        </w:rPr>
      </w:pPr>
    </w:p>
    <w:p w:rsidR="000402FB" w:rsidRDefault="000402FB" w:rsidP="00B73A83">
      <w:pPr>
        <w:rPr>
          <w:lang w:val="sr-Cyrl-CS"/>
        </w:rPr>
      </w:pPr>
    </w:p>
    <w:p w:rsidR="000402FB" w:rsidRDefault="000402FB" w:rsidP="00B73A83">
      <w:pPr>
        <w:rPr>
          <w:lang w:val="sr-Cyrl-CS"/>
        </w:rPr>
      </w:pPr>
    </w:p>
    <w:p w:rsidR="000402FB" w:rsidRDefault="000402FB" w:rsidP="00B73A83">
      <w:pPr>
        <w:rPr>
          <w:lang w:val="sr-Cyrl-CS"/>
        </w:rPr>
      </w:pPr>
    </w:p>
    <w:p w:rsidR="000402FB" w:rsidRDefault="000402FB" w:rsidP="00B73A83">
      <w:pPr>
        <w:rPr>
          <w:lang w:val="sr-Cyrl-CS"/>
        </w:rPr>
      </w:pPr>
    </w:p>
    <w:p w:rsidR="000402FB" w:rsidRDefault="000402FB" w:rsidP="00B73A83">
      <w:pPr>
        <w:rPr>
          <w:lang w:val="sr-Cyrl-CS"/>
        </w:rPr>
      </w:pPr>
    </w:p>
    <w:p w:rsidR="000402FB" w:rsidRPr="00380A82" w:rsidRDefault="000402FB" w:rsidP="000402FB">
      <w:pPr>
        <w:rPr>
          <w:rFonts w:ascii="Times New Roman" w:hAnsi="Times New Roman" w:cs="Times New Roman"/>
          <w:sz w:val="24"/>
          <w:szCs w:val="24"/>
          <w:lang w:val="sr-Latn-CS"/>
        </w:rPr>
      </w:pPr>
    </w:p>
    <w:p w:rsidR="000402FB" w:rsidRDefault="000402FB" w:rsidP="00B73A83">
      <w:pPr>
        <w:rPr>
          <w:lang w:val="sr-Cyrl-CS"/>
        </w:rPr>
      </w:pPr>
    </w:p>
    <w:p w:rsidR="000402FB" w:rsidRDefault="000402FB" w:rsidP="00B73A83">
      <w:pPr>
        <w:rPr>
          <w:lang w:val="sr-Cyrl-CS"/>
        </w:rPr>
      </w:pPr>
    </w:p>
    <w:p w:rsidR="00B73A83" w:rsidRPr="000402FB" w:rsidRDefault="00B73A83" w:rsidP="00B73A83">
      <w:pPr>
        <w:rPr>
          <w:rFonts w:ascii="Times New Roman" w:hAnsi="Times New Roman" w:cs="Times New Roman"/>
          <w:b/>
          <w:sz w:val="28"/>
          <w:szCs w:val="28"/>
          <w:lang w:val="sr-Cyrl-CS"/>
        </w:rPr>
      </w:pPr>
      <w:r>
        <w:rPr>
          <w:b/>
          <w:sz w:val="28"/>
          <w:szCs w:val="28"/>
          <w:lang w:val="sr-Cyrl-CS"/>
        </w:rPr>
        <w:tab/>
      </w:r>
      <w:r>
        <w:rPr>
          <w:b/>
          <w:sz w:val="28"/>
          <w:szCs w:val="28"/>
          <w:lang w:val="sr-Cyrl-CS"/>
        </w:rPr>
        <w:tab/>
      </w:r>
      <w:r w:rsidR="00197690">
        <w:rPr>
          <w:rFonts w:ascii="Times New Roman" w:hAnsi="Times New Roman" w:cs="Times New Roman"/>
          <w:b/>
          <w:sz w:val="28"/>
          <w:szCs w:val="28"/>
          <w:lang w:val="sr-Cyrl-CS"/>
        </w:rPr>
        <w:t>15</w:t>
      </w:r>
      <w:r w:rsidR="00520EF2" w:rsidRPr="000402FB">
        <w:rPr>
          <w:rFonts w:ascii="Times New Roman" w:hAnsi="Times New Roman" w:cs="Times New Roman"/>
          <w:b/>
          <w:sz w:val="28"/>
          <w:szCs w:val="28"/>
          <w:lang w:val="sr-Cyrl-CS"/>
        </w:rPr>
        <w:t xml:space="preserve">. </w:t>
      </w:r>
      <w:r w:rsidRPr="000402FB">
        <w:rPr>
          <w:rFonts w:ascii="Times New Roman" w:hAnsi="Times New Roman" w:cs="Times New Roman"/>
          <w:b/>
          <w:sz w:val="28"/>
          <w:szCs w:val="28"/>
          <w:lang w:val="sr-Cyrl-CS"/>
        </w:rPr>
        <w:t xml:space="preserve">ОБРАЗАЦ – </w:t>
      </w:r>
      <w:r w:rsidR="00B8271B" w:rsidRPr="000402FB">
        <w:rPr>
          <w:rFonts w:ascii="Times New Roman" w:hAnsi="Times New Roman" w:cs="Times New Roman"/>
          <w:b/>
          <w:sz w:val="28"/>
          <w:szCs w:val="28"/>
          <w:lang w:val="sr-Cyrl-CS"/>
        </w:rPr>
        <w:t>ТРОШКОВА ПРИПРЕМ</w:t>
      </w:r>
      <w:r w:rsidR="00B8271B" w:rsidRPr="000402FB">
        <w:rPr>
          <w:rFonts w:ascii="Times New Roman" w:hAnsi="Times New Roman" w:cs="Times New Roman"/>
          <w:b/>
          <w:sz w:val="28"/>
          <w:szCs w:val="28"/>
          <w:lang w:val="sr-Latn-CS"/>
        </w:rPr>
        <w:t>A</w:t>
      </w:r>
      <w:r w:rsidR="00B8271B" w:rsidRPr="000402FB">
        <w:rPr>
          <w:rFonts w:ascii="Times New Roman" w:hAnsi="Times New Roman" w:cs="Times New Roman"/>
          <w:b/>
          <w:sz w:val="28"/>
          <w:szCs w:val="28"/>
          <w:lang w:val="sr-Cyrl-CS"/>
        </w:rPr>
        <w:t xml:space="preserve">ЊА </w:t>
      </w:r>
      <w:r w:rsidRPr="000402FB">
        <w:rPr>
          <w:rFonts w:ascii="Times New Roman" w:hAnsi="Times New Roman" w:cs="Times New Roman"/>
          <w:b/>
          <w:sz w:val="28"/>
          <w:szCs w:val="28"/>
          <w:lang w:val="sr-Cyrl-CS"/>
        </w:rPr>
        <w:t xml:space="preserve"> ПОНУДЕ</w:t>
      </w:r>
    </w:p>
    <w:p w:rsidR="00B73A83" w:rsidRPr="00304F92" w:rsidRDefault="00B73A83" w:rsidP="00B73A83">
      <w:pPr>
        <w:tabs>
          <w:tab w:val="left" w:pos="0"/>
        </w:tabs>
        <w:rPr>
          <w:b/>
          <w:lang w:val="sr-Cyrl-CS"/>
        </w:rPr>
      </w:pPr>
    </w:p>
    <w:p w:rsidR="00B73A83" w:rsidRPr="00921075" w:rsidRDefault="00B73A83" w:rsidP="00B73A83">
      <w:pPr>
        <w:tabs>
          <w:tab w:val="left" w:pos="0"/>
        </w:tabs>
        <w:jc w:val="both"/>
        <w:rPr>
          <w:rFonts w:ascii="Times New Roman" w:hAnsi="Times New Roman" w:cs="Times New Roman"/>
        </w:rPr>
      </w:pPr>
      <w:r w:rsidRPr="00F921C9">
        <w:tab/>
      </w:r>
      <w:r w:rsidRPr="00921075">
        <w:rPr>
          <w:rFonts w:ascii="Times New Roman" w:hAnsi="Times New Roman" w:cs="Times New Roman"/>
        </w:rPr>
        <w:t>На</w:t>
      </w:r>
      <w:r w:rsidR="00B96100">
        <w:rPr>
          <w:rFonts w:ascii="Times New Roman" w:hAnsi="Times New Roman" w:cs="Times New Roman"/>
        </w:rPr>
        <w:t xml:space="preserve"> </w:t>
      </w:r>
      <w:r w:rsidRPr="00921075">
        <w:rPr>
          <w:rFonts w:ascii="Times New Roman" w:hAnsi="Times New Roman" w:cs="Times New Roman"/>
        </w:rPr>
        <w:t>основу</w:t>
      </w:r>
      <w:r w:rsidR="00B96100">
        <w:rPr>
          <w:rFonts w:ascii="Times New Roman" w:hAnsi="Times New Roman" w:cs="Times New Roman"/>
        </w:rPr>
        <w:t xml:space="preserve"> </w:t>
      </w:r>
      <w:r w:rsidRPr="00921075">
        <w:rPr>
          <w:rFonts w:ascii="Times New Roman" w:hAnsi="Times New Roman" w:cs="Times New Roman"/>
        </w:rPr>
        <w:t>члана 88. став 1. Закона о јавним</w:t>
      </w:r>
      <w:r w:rsidR="00B96100">
        <w:rPr>
          <w:rFonts w:ascii="Times New Roman" w:hAnsi="Times New Roman" w:cs="Times New Roman"/>
        </w:rPr>
        <w:t xml:space="preserve"> </w:t>
      </w:r>
      <w:r w:rsidRPr="00921075">
        <w:rPr>
          <w:rFonts w:ascii="Times New Roman" w:hAnsi="Times New Roman" w:cs="Times New Roman"/>
        </w:rPr>
        <w:t>набавкама („Службени</w:t>
      </w:r>
      <w:r w:rsidR="00B96100">
        <w:rPr>
          <w:rFonts w:ascii="Times New Roman" w:hAnsi="Times New Roman" w:cs="Times New Roman"/>
        </w:rPr>
        <w:t xml:space="preserve"> </w:t>
      </w:r>
      <w:r w:rsidRPr="00921075">
        <w:rPr>
          <w:rFonts w:ascii="Times New Roman" w:hAnsi="Times New Roman" w:cs="Times New Roman"/>
        </w:rPr>
        <w:t>гласник РС“, бр.124/12), а сходно</w:t>
      </w:r>
      <w:r w:rsidR="00B96100">
        <w:rPr>
          <w:rFonts w:ascii="Times New Roman" w:hAnsi="Times New Roman" w:cs="Times New Roman"/>
        </w:rPr>
        <w:t xml:space="preserve"> </w:t>
      </w:r>
      <w:r w:rsidRPr="00921075">
        <w:rPr>
          <w:rFonts w:ascii="Times New Roman" w:hAnsi="Times New Roman" w:cs="Times New Roman"/>
        </w:rPr>
        <w:t>члану 5. став 1. тачка 2,  подтачка 10. Правилника о обавезним</w:t>
      </w:r>
      <w:r w:rsidR="00B96100">
        <w:rPr>
          <w:rFonts w:ascii="Times New Roman" w:hAnsi="Times New Roman" w:cs="Times New Roman"/>
        </w:rPr>
        <w:t xml:space="preserve"> </w:t>
      </w:r>
      <w:r w:rsidRPr="00921075">
        <w:rPr>
          <w:rFonts w:ascii="Times New Roman" w:hAnsi="Times New Roman" w:cs="Times New Roman"/>
        </w:rPr>
        <w:t>елементима</w:t>
      </w:r>
      <w:r w:rsidR="00B96100">
        <w:rPr>
          <w:rFonts w:ascii="Times New Roman" w:hAnsi="Times New Roman" w:cs="Times New Roman"/>
        </w:rPr>
        <w:t xml:space="preserve"> </w:t>
      </w:r>
      <w:r w:rsidRPr="00921075">
        <w:rPr>
          <w:rFonts w:ascii="Times New Roman" w:hAnsi="Times New Roman" w:cs="Times New Roman"/>
        </w:rPr>
        <w:t>конкурсне</w:t>
      </w:r>
      <w:r w:rsidR="00B96100">
        <w:rPr>
          <w:rFonts w:ascii="Times New Roman" w:hAnsi="Times New Roman" w:cs="Times New Roman"/>
        </w:rPr>
        <w:t xml:space="preserve"> </w:t>
      </w:r>
      <w:r w:rsidRPr="00921075">
        <w:rPr>
          <w:rFonts w:ascii="Times New Roman" w:hAnsi="Times New Roman" w:cs="Times New Roman"/>
        </w:rPr>
        <w:t>документације у поступцима</w:t>
      </w:r>
      <w:r w:rsidR="00B96100">
        <w:rPr>
          <w:rFonts w:ascii="Times New Roman" w:hAnsi="Times New Roman" w:cs="Times New Roman"/>
        </w:rPr>
        <w:t xml:space="preserve"> </w:t>
      </w:r>
      <w:r w:rsidRPr="00921075">
        <w:rPr>
          <w:rFonts w:ascii="Times New Roman" w:hAnsi="Times New Roman" w:cs="Times New Roman"/>
        </w:rPr>
        <w:t>јавних</w:t>
      </w:r>
      <w:r w:rsidR="00B96100">
        <w:rPr>
          <w:rFonts w:ascii="Times New Roman" w:hAnsi="Times New Roman" w:cs="Times New Roman"/>
        </w:rPr>
        <w:t xml:space="preserve"> н</w:t>
      </w:r>
      <w:r w:rsidRPr="00921075">
        <w:rPr>
          <w:rFonts w:ascii="Times New Roman" w:hAnsi="Times New Roman" w:cs="Times New Roman"/>
        </w:rPr>
        <w:t>абавки</w:t>
      </w:r>
      <w:r w:rsidR="00B96100">
        <w:rPr>
          <w:rFonts w:ascii="Times New Roman" w:hAnsi="Times New Roman" w:cs="Times New Roman"/>
        </w:rPr>
        <w:t xml:space="preserve"> </w:t>
      </w:r>
      <w:r w:rsidRPr="00921075">
        <w:rPr>
          <w:rFonts w:ascii="Times New Roman" w:hAnsi="Times New Roman" w:cs="Times New Roman"/>
        </w:rPr>
        <w:t>и</w:t>
      </w:r>
      <w:r w:rsidR="00B96100">
        <w:rPr>
          <w:rFonts w:ascii="Times New Roman" w:hAnsi="Times New Roman" w:cs="Times New Roman"/>
        </w:rPr>
        <w:t xml:space="preserve"> </w:t>
      </w:r>
      <w:r w:rsidRPr="00921075">
        <w:rPr>
          <w:rFonts w:ascii="Times New Roman" w:hAnsi="Times New Roman" w:cs="Times New Roman"/>
        </w:rPr>
        <w:t>начину</w:t>
      </w:r>
      <w:r w:rsidR="00B96100">
        <w:rPr>
          <w:rFonts w:ascii="Times New Roman" w:hAnsi="Times New Roman" w:cs="Times New Roman"/>
        </w:rPr>
        <w:t xml:space="preserve"> </w:t>
      </w:r>
      <w:r w:rsidRPr="00921075">
        <w:rPr>
          <w:rFonts w:ascii="Times New Roman" w:hAnsi="Times New Roman" w:cs="Times New Roman"/>
        </w:rPr>
        <w:t>доказивања</w:t>
      </w:r>
      <w:r w:rsidR="00B96100">
        <w:rPr>
          <w:rFonts w:ascii="Times New Roman" w:hAnsi="Times New Roman" w:cs="Times New Roman"/>
        </w:rPr>
        <w:t xml:space="preserve"> </w:t>
      </w:r>
      <w:r w:rsidRPr="00921075">
        <w:rPr>
          <w:rFonts w:ascii="Times New Roman" w:hAnsi="Times New Roman" w:cs="Times New Roman"/>
        </w:rPr>
        <w:t>испуњености</w:t>
      </w:r>
      <w:r w:rsidR="00B96100">
        <w:rPr>
          <w:rFonts w:ascii="Times New Roman" w:hAnsi="Times New Roman" w:cs="Times New Roman"/>
        </w:rPr>
        <w:t xml:space="preserve"> </w:t>
      </w:r>
      <w:r w:rsidRPr="00921075">
        <w:rPr>
          <w:rFonts w:ascii="Times New Roman" w:hAnsi="Times New Roman" w:cs="Times New Roman"/>
        </w:rPr>
        <w:t>услова  (”Службени</w:t>
      </w:r>
      <w:r w:rsidR="00B96100">
        <w:rPr>
          <w:rFonts w:ascii="Times New Roman" w:hAnsi="Times New Roman" w:cs="Times New Roman"/>
        </w:rPr>
        <w:t xml:space="preserve"> </w:t>
      </w:r>
      <w:r w:rsidRPr="00921075">
        <w:rPr>
          <w:rFonts w:ascii="Times New Roman" w:hAnsi="Times New Roman" w:cs="Times New Roman"/>
        </w:rPr>
        <w:t>гласник РС” бр. 29/2013), уз</w:t>
      </w:r>
      <w:r w:rsidR="00B96100">
        <w:rPr>
          <w:rFonts w:ascii="Times New Roman" w:hAnsi="Times New Roman" w:cs="Times New Roman"/>
        </w:rPr>
        <w:t xml:space="preserve"> </w:t>
      </w:r>
      <w:r w:rsidRPr="00921075">
        <w:rPr>
          <w:rFonts w:ascii="Times New Roman" w:hAnsi="Times New Roman" w:cs="Times New Roman"/>
        </w:rPr>
        <w:t>понуду</w:t>
      </w:r>
      <w:r w:rsidR="00B96100">
        <w:rPr>
          <w:rFonts w:ascii="Times New Roman" w:hAnsi="Times New Roman" w:cs="Times New Roman"/>
        </w:rPr>
        <w:t xml:space="preserve"> </w:t>
      </w:r>
      <w:r w:rsidRPr="00921075">
        <w:rPr>
          <w:rFonts w:ascii="Times New Roman" w:hAnsi="Times New Roman" w:cs="Times New Roman"/>
        </w:rPr>
        <w:t>прилажем</w:t>
      </w:r>
    </w:p>
    <w:p w:rsidR="00B73A83" w:rsidRPr="00921075" w:rsidRDefault="00B73A83" w:rsidP="00B73A83">
      <w:pPr>
        <w:tabs>
          <w:tab w:val="left" w:pos="0"/>
        </w:tabs>
        <w:rPr>
          <w:rFonts w:ascii="Times New Roman" w:hAnsi="Times New Roman" w:cs="Times New Roman"/>
          <w:b/>
        </w:rPr>
      </w:pPr>
    </w:p>
    <w:p w:rsidR="00B73A83" w:rsidRPr="00921075" w:rsidRDefault="00B73A83" w:rsidP="00B73A83">
      <w:pPr>
        <w:tabs>
          <w:tab w:val="left" w:pos="0"/>
        </w:tabs>
        <w:jc w:val="center"/>
        <w:rPr>
          <w:rFonts w:ascii="Times New Roman" w:hAnsi="Times New Roman" w:cs="Times New Roman"/>
          <w:b/>
        </w:rPr>
      </w:pPr>
      <w:r w:rsidRPr="00921075">
        <w:rPr>
          <w:rFonts w:ascii="Times New Roman" w:hAnsi="Times New Roman" w:cs="Times New Roman"/>
          <w:b/>
        </w:rPr>
        <w:t xml:space="preserve"> СТРУКТУРУ ТРОШКОВА ПРИПРЕМАЊА ПОНУДЕ</w:t>
      </w:r>
    </w:p>
    <w:p w:rsidR="00B73A83" w:rsidRPr="00921075" w:rsidRDefault="00B73A83" w:rsidP="00B73A83">
      <w:pPr>
        <w:tabs>
          <w:tab w:val="left" w:pos="0"/>
        </w:tabs>
        <w:jc w:val="center"/>
        <w:rPr>
          <w:rFonts w:ascii="Times New Roman" w:hAnsi="Times New Roman" w:cs="Times New Roman"/>
          <w:b/>
        </w:rPr>
      </w:pPr>
    </w:p>
    <w:p w:rsidR="00B73A83" w:rsidRPr="00653EB3" w:rsidRDefault="00B73A83" w:rsidP="00B73A83">
      <w:pPr>
        <w:pStyle w:val="Szvegtrzs"/>
        <w:rPr>
          <w:b/>
          <w:lang w:val="sr-Cyrl-CS"/>
        </w:rPr>
      </w:pPr>
      <w:r w:rsidRPr="00F921C9">
        <w:tab/>
        <w:t>За</w:t>
      </w:r>
      <w:r w:rsidR="00B96100">
        <w:t xml:space="preserve"> </w:t>
      </w:r>
      <w:r w:rsidRPr="00F921C9">
        <w:t>јавну</w:t>
      </w:r>
      <w:r w:rsidR="00B96100">
        <w:t xml:space="preserve"> </w:t>
      </w:r>
      <w:r w:rsidRPr="00F921C9">
        <w:t>набавку</w:t>
      </w:r>
      <w:r w:rsidR="00B17264">
        <w:rPr>
          <w:lang w:val="sr-Cyrl-CS"/>
        </w:rPr>
        <w:t xml:space="preserve">  10</w:t>
      </w:r>
      <w:r w:rsidR="00B8271B">
        <w:rPr>
          <w:lang w:val="sr-Cyrl-CS"/>
        </w:rPr>
        <w:t>/2015</w:t>
      </w:r>
      <w:r w:rsidRPr="00F921C9">
        <w:t xml:space="preserve"> :</w:t>
      </w:r>
      <w:r w:rsidR="00B17264">
        <w:rPr>
          <w:lang w:val="sr-Cyrl-CS"/>
        </w:rPr>
        <w:t xml:space="preserve"> Лож уље</w:t>
      </w:r>
    </w:p>
    <w:p w:rsidR="00B73A83" w:rsidRPr="00F921C9" w:rsidRDefault="00B73A83" w:rsidP="00B73A83">
      <w:pPr>
        <w:tabs>
          <w:tab w:val="left" w:pos="0"/>
        </w:tabs>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B73A83" w:rsidRPr="00F921C9" w:rsidTr="00163C5B">
        <w:trPr>
          <w:trHeight w:val="749"/>
          <w:tblCellSpacing w:w="20" w:type="dxa"/>
        </w:trPr>
        <w:tc>
          <w:tcPr>
            <w:tcW w:w="3835" w:type="dxa"/>
            <w:shd w:val="clear" w:color="auto" w:fill="auto"/>
            <w:vAlign w:val="center"/>
          </w:tcPr>
          <w:p w:rsidR="00B73A83" w:rsidRPr="00F921C9" w:rsidRDefault="00B73A83" w:rsidP="00163C5B">
            <w:pPr>
              <w:jc w:val="center"/>
            </w:pPr>
          </w:p>
        </w:tc>
        <w:tc>
          <w:tcPr>
            <w:tcW w:w="4819" w:type="dxa"/>
            <w:shd w:val="clear" w:color="auto" w:fill="auto"/>
          </w:tcPr>
          <w:p w:rsidR="00B73A83" w:rsidRPr="00F921C9" w:rsidRDefault="00B73A83" w:rsidP="00163C5B">
            <w:pPr>
              <w:rPr>
                <w:b/>
              </w:rPr>
            </w:pPr>
          </w:p>
        </w:tc>
      </w:tr>
      <w:tr w:rsidR="00B73A83" w:rsidRPr="00F921C9" w:rsidTr="00163C5B">
        <w:trPr>
          <w:trHeight w:val="749"/>
          <w:tblCellSpacing w:w="20" w:type="dxa"/>
        </w:trPr>
        <w:tc>
          <w:tcPr>
            <w:tcW w:w="3835" w:type="dxa"/>
            <w:shd w:val="clear" w:color="auto" w:fill="auto"/>
            <w:vAlign w:val="center"/>
          </w:tcPr>
          <w:p w:rsidR="00B73A83" w:rsidRPr="00F921C9" w:rsidRDefault="00B73A83" w:rsidP="00163C5B">
            <w:pPr>
              <w:jc w:val="center"/>
            </w:pPr>
            <w:r w:rsidRPr="00F921C9">
              <w:t>Укупни</w:t>
            </w:r>
            <w:r w:rsidR="00B96100">
              <w:t xml:space="preserve"> </w:t>
            </w:r>
            <w:r w:rsidRPr="00F921C9">
              <w:t>трошкови</w:t>
            </w:r>
            <w:r w:rsidR="00B96100">
              <w:t xml:space="preserve"> </w:t>
            </w:r>
            <w:r w:rsidRPr="00F921C9">
              <w:t>без ПДВ</w:t>
            </w:r>
          </w:p>
        </w:tc>
        <w:tc>
          <w:tcPr>
            <w:tcW w:w="4819" w:type="dxa"/>
            <w:shd w:val="clear" w:color="auto" w:fill="auto"/>
          </w:tcPr>
          <w:p w:rsidR="00B73A83" w:rsidRPr="00F921C9" w:rsidRDefault="00B73A83" w:rsidP="00163C5B">
            <w:pPr>
              <w:rPr>
                <w:b/>
              </w:rPr>
            </w:pPr>
          </w:p>
          <w:p w:rsidR="00B73A83" w:rsidRPr="00F921C9" w:rsidRDefault="00B73A83" w:rsidP="00163C5B">
            <w:r w:rsidRPr="00F921C9">
              <w:rPr>
                <w:b/>
              </w:rPr>
              <w:t>__________ динара</w:t>
            </w:r>
          </w:p>
        </w:tc>
      </w:tr>
      <w:tr w:rsidR="00B73A83" w:rsidRPr="00F921C9" w:rsidTr="00163C5B">
        <w:trPr>
          <w:trHeight w:val="749"/>
          <w:tblCellSpacing w:w="20" w:type="dxa"/>
        </w:trPr>
        <w:tc>
          <w:tcPr>
            <w:tcW w:w="3835" w:type="dxa"/>
            <w:shd w:val="clear" w:color="auto" w:fill="auto"/>
            <w:vAlign w:val="center"/>
          </w:tcPr>
          <w:p w:rsidR="00B73A83" w:rsidRPr="00F921C9" w:rsidRDefault="00B73A83" w:rsidP="00163C5B">
            <w:pPr>
              <w:autoSpaceDE w:val="0"/>
              <w:autoSpaceDN w:val="0"/>
              <w:adjustRightInd w:val="0"/>
              <w:jc w:val="center"/>
            </w:pPr>
            <w:r w:rsidRPr="00F921C9">
              <w:t>ПДВ</w:t>
            </w:r>
          </w:p>
        </w:tc>
        <w:tc>
          <w:tcPr>
            <w:tcW w:w="4819" w:type="dxa"/>
            <w:shd w:val="clear" w:color="auto" w:fill="auto"/>
          </w:tcPr>
          <w:p w:rsidR="00B73A83" w:rsidRPr="00F921C9" w:rsidRDefault="00B73A83" w:rsidP="00163C5B">
            <w:pPr>
              <w:rPr>
                <w:b/>
              </w:rPr>
            </w:pPr>
          </w:p>
          <w:p w:rsidR="00B73A83" w:rsidRPr="00F921C9" w:rsidRDefault="00B73A83" w:rsidP="00163C5B">
            <w:r w:rsidRPr="00F921C9">
              <w:rPr>
                <w:b/>
              </w:rPr>
              <w:t>__________ динара</w:t>
            </w:r>
          </w:p>
        </w:tc>
      </w:tr>
      <w:tr w:rsidR="00B73A83" w:rsidRPr="00F921C9" w:rsidTr="00163C5B">
        <w:trPr>
          <w:trHeight w:val="749"/>
          <w:tblCellSpacing w:w="20" w:type="dxa"/>
        </w:trPr>
        <w:tc>
          <w:tcPr>
            <w:tcW w:w="3835" w:type="dxa"/>
            <w:shd w:val="clear" w:color="auto" w:fill="auto"/>
          </w:tcPr>
          <w:p w:rsidR="00B73A83" w:rsidRPr="00F921C9" w:rsidRDefault="00B73A83" w:rsidP="00163C5B">
            <w:pPr>
              <w:jc w:val="center"/>
            </w:pPr>
          </w:p>
          <w:p w:rsidR="00B73A83" w:rsidRPr="00F921C9" w:rsidRDefault="00B73A83" w:rsidP="00163C5B">
            <w:pPr>
              <w:jc w:val="center"/>
            </w:pPr>
            <w:r w:rsidRPr="00F921C9">
              <w:t>Укупни</w:t>
            </w:r>
            <w:r w:rsidR="00B96100">
              <w:t xml:space="preserve"> </w:t>
            </w:r>
            <w:r w:rsidRPr="00F921C9">
              <w:t>трошкови</w:t>
            </w:r>
            <w:r w:rsidR="00B96100">
              <w:t xml:space="preserve"> </w:t>
            </w:r>
            <w:r w:rsidRPr="00F921C9">
              <w:t>са ПДВ</w:t>
            </w:r>
          </w:p>
        </w:tc>
        <w:tc>
          <w:tcPr>
            <w:tcW w:w="4819" w:type="dxa"/>
            <w:shd w:val="clear" w:color="auto" w:fill="auto"/>
          </w:tcPr>
          <w:p w:rsidR="00B73A83" w:rsidRPr="00F921C9" w:rsidRDefault="00B73A83" w:rsidP="00163C5B">
            <w:pPr>
              <w:rPr>
                <w:b/>
              </w:rPr>
            </w:pPr>
          </w:p>
          <w:p w:rsidR="00B73A83" w:rsidRPr="00F921C9" w:rsidRDefault="00B73A83" w:rsidP="00163C5B">
            <w:r w:rsidRPr="00F921C9">
              <w:rPr>
                <w:b/>
              </w:rPr>
              <w:t>__________ динара</w:t>
            </w:r>
          </w:p>
        </w:tc>
      </w:tr>
    </w:tbl>
    <w:p w:rsidR="00B73A83" w:rsidRPr="00F921C9" w:rsidRDefault="00B73A83" w:rsidP="00B73A83">
      <w:pPr>
        <w:tabs>
          <w:tab w:val="left" w:pos="0"/>
        </w:tabs>
        <w:rPr>
          <w:b/>
        </w:rPr>
      </w:pPr>
    </w:p>
    <w:p w:rsidR="00B73A83" w:rsidRPr="00F921C9" w:rsidRDefault="00B73A83" w:rsidP="00B73A83">
      <w:pPr>
        <w:tabs>
          <w:tab w:val="left" w:pos="0"/>
        </w:tabs>
        <w:rPr>
          <w:b/>
        </w:rPr>
      </w:pPr>
      <w:r w:rsidRPr="00F921C9">
        <w:rPr>
          <w:b/>
        </w:rPr>
        <w:t>Структуру</w:t>
      </w:r>
      <w:r w:rsidR="00B96100">
        <w:rPr>
          <w:b/>
        </w:rPr>
        <w:t xml:space="preserve"> </w:t>
      </w:r>
      <w:r w:rsidRPr="00F921C9">
        <w:rPr>
          <w:b/>
        </w:rPr>
        <w:t>трошкова</w:t>
      </w:r>
      <w:r w:rsidR="00B96100">
        <w:rPr>
          <w:b/>
        </w:rPr>
        <w:t xml:space="preserve"> </w:t>
      </w:r>
      <w:r w:rsidRPr="00F921C9">
        <w:rPr>
          <w:b/>
        </w:rPr>
        <w:t>припреме</w:t>
      </w:r>
      <w:r w:rsidR="00B96100">
        <w:rPr>
          <w:b/>
        </w:rPr>
        <w:t xml:space="preserve"> </w:t>
      </w:r>
      <w:r w:rsidRPr="00F921C9">
        <w:rPr>
          <w:b/>
        </w:rPr>
        <w:t>понуде</w:t>
      </w:r>
      <w:r w:rsidR="00B96100">
        <w:rPr>
          <w:b/>
        </w:rPr>
        <w:t xml:space="preserve"> </w:t>
      </w:r>
      <w:r w:rsidRPr="00F921C9">
        <w:rPr>
          <w:b/>
        </w:rPr>
        <w:t>прилажем и тражим</w:t>
      </w:r>
      <w:r w:rsidR="00B96100">
        <w:rPr>
          <w:b/>
        </w:rPr>
        <w:t xml:space="preserve"> </w:t>
      </w:r>
      <w:r w:rsidRPr="00F921C9">
        <w:rPr>
          <w:b/>
        </w:rPr>
        <w:t>накнаду</w:t>
      </w:r>
      <w:r w:rsidR="00B96100">
        <w:rPr>
          <w:b/>
        </w:rPr>
        <w:t xml:space="preserve"> </w:t>
      </w:r>
      <w:r w:rsidRPr="00F921C9">
        <w:rPr>
          <w:b/>
        </w:rPr>
        <w:t>наведених</w:t>
      </w:r>
      <w:r w:rsidR="00B96100">
        <w:rPr>
          <w:b/>
        </w:rPr>
        <w:t xml:space="preserve"> </w:t>
      </w:r>
      <w:r w:rsidRPr="00F921C9">
        <w:rPr>
          <w:b/>
        </w:rPr>
        <w:t>трошкова</w:t>
      </w:r>
      <w:r w:rsidR="00B96100">
        <w:rPr>
          <w:b/>
        </w:rPr>
        <w:t xml:space="preserve"> </w:t>
      </w:r>
      <w:r w:rsidRPr="00F921C9">
        <w:rPr>
          <w:b/>
        </w:rPr>
        <w:t>уколико</w:t>
      </w:r>
      <w:r w:rsidR="00B96100">
        <w:rPr>
          <w:b/>
        </w:rPr>
        <w:t xml:space="preserve"> </w:t>
      </w:r>
      <w:r w:rsidRPr="00F921C9">
        <w:rPr>
          <w:b/>
        </w:rPr>
        <w:t>наручилац</w:t>
      </w:r>
      <w:r w:rsidR="00B96100">
        <w:rPr>
          <w:b/>
        </w:rPr>
        <w:t xml:space="preserve"> </w:t>
      </w:r>
      <w:r w:rsidRPr="00F921C9">
        <w:rPr>
          <w:b/>
        </w:rPr>
        <w:t>предметни</w:t>
      </w:r>
      <w:r w:rsidR="00B96100">
        <w:rPr>
          <w:b/>
        </w:rPr>
        <w:t xml:space="preserve"> </w:t>
      </w:r>
      <w:r w:rsidRPr="00F921C9">
        <w:rPr>
          <w:b/>
        </w:rPr>
        <w:t>поступак</w:t>
      </w:r>
      <w:r w:rsidR="00B96100">
        <w:rPr>
          <w:b/>
        </w:rPr>
        <w:t xml:space="preserve"> </w:t>
      </w:r>
      <w:r w:rsidRPr="00F921C9">
        <w:rPr>
          <w:b/>
        </w:rPr>
        <w:t>јавне</w:t>
      </w:r>
      <w:r w:rsidR="00B96100">
        <w:rPr>
          <w:b/>
        </w:rPr>
        <w:t xml:space="preserve"> </w:t>
      </w:r>
      <w:r w:rsidRPr="00F921C9">
        <w:rPr>
          <w:b/>
        </w:rPr>
        <w:t>набавке</w:t>
      </w:r>
      <w:r w:rsidR="00B96100">
        <w:rPr>
          <w:b/>
        </w:rPr>
        <w:t xml:space="preserve"> </w:t>
      </w:r>
      <w:r w:rsidRPr="00F921C9">
        <w:rPr>
          <w:b/>
        </w:rPr>
        <w:t>обустави</w:t>
      </w:r>
      <w:r w:rsidR="00B96100">
        <w:rPr>
          <w:b/>
        </w:rPr>
        <w:t xml:space="preserve"> </w:t>
      </w:r>
      <w:r w:rsidRPr="00F921C9">
        <w:rPr>
          <w:b/>
        </w:rPr>
        <w:t>из</w:t>
      </w:r>
      <w:r w:rsidR="00B96100">
        <w:rPr>
          <w:b/>
        </w:rPr>
        <w:t xml:space="preserve"> </w:t>
      </w:r>
      <w:r w:rsidRPr="00F921C9">
        <w:rPr>
          <w:b/>
        </w:rPr>
        <w:t>разлога</w:t>
      </w:r>
      <w:r w:rsidR="00B96100">
        <w:rPr>
          <w:b/>
        </w:rPr>
        <w:t xml:space="preserve"> </w:t>
      </w:r>
      <w:r w:rsidRPr="00F921C9">
        <w:rPr>
          <w:b/>
        </w:rPr>
        <w:t>који</w:t>
      </w:r>
      <w:r w:rsidR="00B96100">
        <w:rPr>
          <w:b/>
        </w:rPr>
        <w:t xml:space="preserve"> </w:t>
      </w:r>
      <w:r w:rsidRPr="00F921C9">
        <w:rPr>
          <w:b/>
        </w:rPr>
        <w:t>су</w:t>
      </w:r>
      <w:r w:rsidR="00B96100">
        <w:rPr>
          <w:b/>
        </w:rPr>
        <w:t xml:space="preserve"> </w:t>
      </w:r>
      <w:r w:rsidRPr="00F921C9">
        <w:rPr>
          <w:b/>
        </w:rPr>
        <w:t>на</w:t>
      </w:r>
      <w:r w:rsidR="00B96100">
        <w:rPr>
          <w:b/>
        </w:rPr>
        <w:t xml:space="preserve"> </w:t>
      </w:r>
      <w:r w:rsidRPr="00F921C9">
        <w:rPr>
          <w:b/>
        </w:rPr>
        <w:t>страни</w:t>
      </w:r>
      <w:r w:rsidR="00B96100">
        <w:rPr>
          <w:b/>
        </w:rPr>
        <w:t xml:space="preserve"> </w:t>
      </w:r>
      <w:r w:rsidRPr="00F921C9">
        <w:rPr>
          <w:b/>
        </w:rPr>
        <w:t>наручиоца , сходно</w:t>
      </w:r>
      <w:r w:rsidR="00B96100">
        <w:rPr>
          <w:b/>
        </w:rPr>
        <w:t xml:space="preserve"> </w:t>
      </w:r>
      <w:r w:rsidRPr="00F921C9">
        <w:t>члану 88. став 3. Закона о јавним</w:t>
      </w:r>
      <w:r w:rsidR="00B96100">
        <w:t xml:space="preserve"> </w:t>
      </w:r>
      <w:r w:rsidRPr="00F921C9">
        <w:t>набавкама („Службени</w:t>
      </w:r>
      <w:r w:rsidR="00B96100">
        <w:t xml:space="preserve"> </w:t>
      </w:r>
      <w:r w:rsidRPr="00F921C9">
        <w:t xml:space="preserve">гласник РС“, бр.124/12) </w:t>
      </w:r>
    </w:p>
    <w:p w:rsidR="00B73A83" w:rsidRPr="00F921C9" w:rsidRDefault="00B73A83" w:rsidP="00B73A83">
      <w:pPr>
        <w:tabs>
          <w:tab w:val="left" w:pos="0"/>
        </w:tabs>
        <w:rPr>
          <w:b/>
        </w:rPr>
      </w:pPr>
      <w:r w:rsidRPr="00F921C9">
        <w:rPr>
          <w:b/>
        </w:rPr>
        <w:t>Напомена:</w:t>
      </w:r>
    </w:p>
    <w:p w:rsidR="00B73A83" w:rsidRPr="00F921C9" w:rsidRDefault="00B96100" w:rsidP="00B73A83">
      <w:pPr>
        <w:numPr>
          <w:ilvl w:val="0"/>
          <w:numId w:val="8"/>
        </w:numPr>
        <w:spacing w:line="270" w:lineRule="atLeast"/>
      </w:pPr>
      <w:r w:rsidRPr="00F921C9">
        <w:t>О</w:t>
      </w:r>
      <w:r w:rsidR="00B73A83" w:rsidRPr="00F921C9">
        <w:t>бразац</w:t>
      </w:r>
      <w:r>
        <w:t xml:space="preserve"> </w:t>
      </w:r>
      <w:r w:rsidR="00B73A83" w:rsidRPr="00F921C9">
        <w:t>трошкова</w:t>
      </w:r>
      <w:r>
        <w:t xml:space="preserve"> </w:t>
      </w:r>
      <w:r w:rsidR="00B73A83" w:rsidRPr="00F921C9">
        <w:t>при</w:t>
      </w:r>
      <w:r w:rsidR="00B73A83">
        <w:t>преме</w:t>
      </w:r>
      <w:r>
        <w:t xml:space="preserve"> </w:t>
      </w:r>
      <w:r w:rsidR="00B73A83">
        <w:t>понуде</w:t>
      </w:r>
      <w:r>
        <w:t xml:space="preserve"> </w:t>
      </w:r>
      <w:r w:rsidR="00B73A83">
        <w:t>попуњавају</w:t>
      </w:r>
      <w:r>
        <w:t xml:space="preserve"> </w:t>
      </w:r>
      <w:r w:rsidR="00B73A83" w:rsidRPr="00F921C9">
        <w:t>понуђачи</w:t>
      </w:r>
      <w:r>
        <w:t xml:space="preserve"> </w:t>
      </w:r>
      <w:r w:rsidR="00B73A83" w:rsidRPr="00F921C9">
        <w:t>који</w:t>
      </w:r>
      <w:r>
        <w:t xml:space="preserve"> </w:t>
      </w:r>
      <w:r w:rsidR="00B73A83" w:rsidRPr="00F921C9">
        <w:t>су</w:t>
      </w:r>
      <w:r>
        <w:t xml:space="preserve"> </w:t>
      </w:r>
      <w:r w:rsidR="00B73A83" w:rsidRPr="00F921C9">
        <w:t>имали</w:t>
      </w:r>
      <w:r>
        <w:t xml:space="preserve"> </w:t>
      </w:r>
      <w:r w:rsidR="00B73A83" w:rsidRPr="00F921C9">
        <w:t>наведене</w:t>
      </w:r>
      <w:r>
        <w:t xml:space="preserve"> </w:t>
      </w:r>
      <w:r w:rsidR="00B73A83" w:rsidRPr="00F921C9">
        <w:t>трошкове и који</w:t>
      </w:r>
      <w:r>
        <w:t xml:space="preserve"> </w:t>
      </w:r>
      <w:r w:rsidR="00B73A83" w:rsidRPr="00F921C9">
        <w:t>тражи</w:t>
      </w:r>
      <w:r>
        <w:t xml:space="preserve"> </w:t>
      </w:r>
      <w:r w:rsidR="00B73A83" w:rsidRPr="00F921C9">
        <w:t>да</w:t>
      </w:r>
      <w:r>
        <w:t xml:space="preserve"> </w:t>
      </w:r>
      <w:r w:rsidR="00B73A83" w:rsidRPr="00F921C9">
        <w:t>му</w:t>
      </w:r>
      <w:r>
        <w:t xml:space="preserve"> </w:t>
      </w:r>
      <w:r w:rsidR="00B73A83" w:rsidRPr="00F921C9">
        <w:t>их</w:t>
      </w:r>
      <w:r>
        <w:t xml:space="preserve"> </w:t>
      </w:r>
      <w:r w:rsidR="00B73A83" w:rsidRPr="00F921C9">
        <w:t>наручилац</w:t>
      </w:r>
      <w:r>
        <w:t xml:space="preserve"> </w:t>
      </w:r>
      <w:r w:rsidR="00B73A83" w:rsidRPr="00F921C9">
        <w:t>надокнади</w:t>
      </w:r>
    </w:p>
    <w:p w:rsidR="00B73A83" w:rsidRPr="00F921C9" w:rsidRDefault="00B73A83" w:rsidP="00B73A83">
      <w:pPr>
        <w:numPr>
          <w:ilvl w:val="0"/>
          <w:numId w:val="8"/>
        </w:numPr>
        <w:tabs>
          <w:tab w:val="left" w:pos="0"/>
        </w:tabs>
        <w:spacing w:line="270" w:lineRule="atLeast"/>
      </w:pPr>
      <w:r w:rsidRPr="00F921C9">
        <w:rPr>
          <w:lang w:val="sr-Latn-CS"/>
        </w:rPr>
        <w:t>остале трошкове припреме и подношења понуде</w:t>
      </w:r>
      <w:r w:rsidR="00B96100">
        <w:t xml:space="preserve"> </w:t>
      </w:r>
      <w:r w:rsidRPr="00F921C9">
        <w:t>сноси</w:t>
      </w:r>
      <w:r w:rsidR="00B96100">
        <w:t xml:space="preserve"> </w:t>
      </w:r>
      <w:r w:rsidRPr="00F921C9">
        <w:t>искључиво</w:t>
      </w:r>
      <w:r w:rsidR="00B96100">
        <w:t xml:space="preserve"> </w:t>
      </w:r>
      <w:r w:rsidRPr="00F921C9">
        <w:t>понуђач и не</w:t>
      </w:r>
      <w:r w:rsidR="00B96100">
        <w:t xml:space="preserve"> </w:t>
      </w:r>
      <w:r w:rsidRPr="00F921C9">
        <w:t>може</w:t>
      </w:r>
      <w:r w:rsidR="00B96100">
        <w:t xml:space="preserve"> </w:t>
      </w:r>
      <w:r w:rsidRPr="00F921C9">
        <w:t>тражити</w:t>
      </w:r>
      <w:r w:rsidR="00B96100">
        <w:t xml:space="preserve"> </w:t>
      </w:r>
      <w:r w:rsidRPr="00F921C9">
        <w:t>од</w:t>
      </w:r>
      <w:r w:rsidR="00B96100">
        <w:t xml:space="preserve"> </w:t>
      </w:r>
      <w:r w:rsidRPr="00F921C9">
        <w:t>наручиоца</w:t>
      </w:r>
      <w:r w:rsidR="00B96100">
        <w:t xml:space="preserve"> </w:t>
      </w:r>
      <w:r w:rsidRPr="00F921C9">
        <w:t>накнаду</w:t>
      </w:r>
      <w:r w:rsidR="00B96100">
        <w:t xml:space="preserve"> </w:t>
      </w:r>
      <w:r w:rsidRPr="00F921C9">
        <w:t>трошкова (члан 88. став 2. Закона о јавним</w:t>
      </w:r>
      <w:r w:rsidR="00B96100">
        <w:t xml:space="preserve"> н</w:t>
      </w:r>
      <w:r w:rsidRPr="00F921C9">
        <w:t>абавкама („Службени</w:t>
      </w:r>
      <w:r w:rsidR="00B96100">
        <w:t xml:space="preserve"> </w:t>
      </w:r>
      <w:r w:rsidRPr="00F921C9">
        <w:t xml:space="preserve">гласник РС“, бр.124/12) </w:t>
      </w:r>
    </w:p>
    <w:p w:rsidR="00B73A83" w:rsidRPr="00F921C9" w:rsidRDefault="00B73A83" w:rsidP="00B73A83">
      <w:pPr>
        <w:numPr>
          <w:ilvl w:val="0"/>
          <w:numId w:val="8"/>
        </w:numPr>
        <w:tabs>
          <w:tab w:val="left" w:pos="0"/>
        </w:tabs>
        <w:spacing w:line="270" w:lineRule="atLeast"/>
      </w:pPr>
      <w:r w:rsidRPr="00F921C9">
        <w:t>уколико</w:t>
      </w:r>
      <w:r w:rsidR="00B96100">
        <w:t xml:space="preserve"> </w:t>
      </w:r>
      <w:r w:rsidRPr="00F921C9">
        <w:t>понуђач</w:t>
      </w:r>
      <w:r w:rsidR="00B96100">
        <w:t xml:space="preserve"> </w:t>
      </w:r>
      <w:r w:rsidRPr="00F921C9">
        <w:t>не</w:t>
      </w:r>
      <w:r w:rsidR="00B96100">
        <w:t xml:space="preserve"> </w:t>
      </w:r>
      <w:r w:rsidRPr="00F921C9">
        <w:t>попуни</w:t>
      </w:r>
      <w:r w:rsidR="00B96100">
        <w:t xml:space="preserve"> </w:t>
      </w:r>
      <w:r w:rsidRPr="00F921C9">
        <w:t>образац</w:t>
      </w:r>
      <w:r w:rsidR="00B96100">
        <w:t xml:space="preserve"> т</w:t>
      </w:r>
      <w:r w:rsidRPr="00F921C9">
        <w:t>рошкова</w:t>
      </w:r>
      <w:r w:rsidR="00B96100">
        <w:t xml:space="preserve"> </w:t>
      </w:r>
      <w:r w:rsidRPr="00F921C9">
        <w:t>припреме</w:t>
      </w:r>
      <w:r w:rsidR="00B96100">
        <w:t xml:space="preserve"> </w:t>
      </w:r>
      <w:r w:rsidRPr="00F921C9">
        <w:t>понуде,наручилац</w:t>
      </w:r>
      <w:r w:rsidR="00B96100">
        <w:t xml:space="preserve"> </w:t>
      </w:r>
      <w:r w:rsidRPr="00F921C9">
        <w:t>није</w:t>
      </w:r>
      <w:r w:rsidR="00B96100">
        <w:t xml:space="preserve"> </w:t>
      </w:r>
      <w:r w:rsidRPr="00F921C9">
        <w:t>дужан</w:t>
      </w:r>
      <w:r w:rsidR="00B96100">
        <w:t xml:space="preserve"> </w:t>
      </w:r>
      <w:r w:rsidRPr="00F921C9">
        <w:t>да</w:t>
      </w:r>
      <w:r w:rsidR="00B96100">
        <w:t xml:space="preserve"> </w:t>
      </w:r>
      <w:r w:rsidRPr="00F921C9">
        <w:t>му</w:t>
      </w:r>
      <w:r w:rsidR="00B96100">
        <w:t xml:space="preserve"> </w:t>
      </w:r>
      <w:r w:rsidRPr="00F921C9">
        <w:t>надокнади</w:t>
      </w:r>
      <w:r w:rsidR="00B96100">
        <w:t xml:space="preserve"> </w:t>
      </w:r>
      <w:r w:rsidRPr="00F921C9">
        <w:t>трошкове</w:t>
      </w:r>
      <w:r w:rsidR="00B96100">
        <w:t>.</w:t>
      </w:r>
    </w:p>
    <w:p w:rsidR="00B73A83" w:rsidRPr="00F921C9" w:rsidRDefault="00B73A83" w:rsidP="00B73A83">
      <w:pPr>
        <w:jc w:val="both"/>
        <w:rPr>
          <w:lang w:val="sr-Cyrl-CS"/>
        </w:rPr>
      </w:pPr>
    </w:p>
    <w:p w:rsidR="00B73A83" w:rsidRPr="00B73A83" w:rsidRDefault="00B73A83" w:rsidP="00B73A83">
      <w:pPr>
        <w:spacing w:line="300" w:lineRule="atLeast"/>
        <w:rPr>
          <w:bCs/>
          <w:lang w:val="sr-Latn-CS"/>
        </w:rPr>
      </w:pPr>
    </w:p>
    <w:p w:rsidR="00B73A83" w:rsidRPr="00F921C9" w:rsidRDefault="00B73A83" w:rsidP="00B73A83">
      <w:pPr>
        <w:spacing w:line="300" w:lineRule="atLeast"/>
        <w:jc w:val="center"/>
        <w:rPr>
          <w:bCs/>
          <w:lang w:val="sr-Cyrl-CS"/>
        </w:rPr>
      </w:pPr>
      <w:r w:rsidRPr="00F921C9">
        <w:rPr>
          <w:bCs/>
          <w:lang w:val="sr-Cyrl-CS"/>
        </w:rPr>
        <w:t>М.П.</w:t>
      </w:r>
    </w:p>
    <w:p w:rsidR="00B73A83" w:rsidRPr="00F921C9" w:rsidRDefault="00B73A83" w:rsidP="00B73A83">
      <w:pPr>
        <w:spacing w:before="120" w:line="300" w:lineRule="atLeast"/>
        <w:ind w:left="4678"/>
        <w:jc w:val="center"/>
        <w:rPr>
          <w:b/>
          <w:lang w:val="sr-Cyrl-CS"/>
        </w:rPr>
      </w:pPr>
      <w:r w:rsidRPr="00F921C9">
        <w:rPr>
          <w:b/>
          <w:lang w:val="sr-Cyrl-CS"/>
        </w:rPr>
        <w:t>Понуђач:</w:t>
      </w:r>
    </w:p>
    <w:p w:rsidR="00B73A83" w:rsidRDefault="00B73A83" w:rsidP="00B73A83">
      <w:pPr>
        <w:spacing w:before="120" w:line="300" w:lineRule="atLeast"/>
        <w:ind w:left="4678"/>
        <w:jc w:val="center"/>
        <w:rPr>
          <w:u w:val="single"/>
          <w:lang w:val="sr-Cyrl-CS"/>
        </w:rPr>
      </w:pPr>
      <w:r w:rsidRPr="00F921C9">
        <w:rPr>
          <w:u w:val="single"/>
          <w:lang w:val="sr-Cyrl-CS"/>
        </w:rPr>
        <w:tab/>
      </w:r>
      <w:r w:rsidRPr="00F921C9">
        <w:rPr>
          <w:u w:val="single"/>
          <w:lang w:val="sr-Cyrl-CS"/>
        </w:rPr>
        <w:tab/>
      </w:r>
      <w:r w:rsidRPr="00F921C9">
        <w:rPr>
          <w:u w:val="single"/>
          <w:lang w:val="sr-Cyrl-CS"/>
        </w:rPr>
        <w:tab/>
      </w:r>
      <w:r w:rsidRPr="00F921C9">
        <w:rPr>
          <w:u w:val="single"/>
          <w:lang w:val="sr-Cyrl-CS"/>
        </w:rPr>
        <w:tab/>
      </w:r>
      <w:r w:rsidRPr="00F921C9">
        <w:rPr>
          <w:u w:val="single"/>
          <w:lang w:val="sr-Cyrl-CS"/>
        </w:rPr>
        <w:tab/>
      </w:r>
    </w:p>
    <w:p w:rsidR="00B73A83" w:rsidRDefault="00B73A83" w:rsidP="00B73A83">
      <w:pPr>
        <w:spacing w:line="300" w:lineRule="atLeast"/>
        <w:ind w:left="4678"/>
        <w:jc w:val="center"/>
        <w:rPr>
          <w:lang w:val="sr-Latn-CS"/>
        </w:rPr>
      </w:pPr>
      <w:r>
        <w:rPr>
          <w:lang w:val="sr-Cyrl-CS"/>
        </w:rPr>
        <w:t>(потпис одговорног</w:t>
      </w:r>
      <w:r w:rsidRPr="00F921C9">
        <w:rPr>
          <w:lang w:val="sr-Cyrl-CS"/>
        </w:rPr>
        <w:t xml:space="preserve"> лица</w:t>
      </w:r>
      <w:r>
        <w:rPr>
          <w:lang w:val="sr-Cyrl-CS"/>
        </w:rPr>
        <w:t>)</w:t>
      </w:r>
    </w:p>
    <w:p w:rsidR="00B73A83" w:rsidRDefault="00B73A83" w:rsidP="00B73A83">
      <w:pPr>
        <w:rPr>
          <w:lang w:val="sr-Latn-CS"/>
        </w:rPr>
      </w:pPr>
    </w:p>
    <w:p w:rsidR="00B73A83" w:rsidRPr="001469F7" w:rsidRDefault="00B73A83" w:rsidP="00B73A83">
      <w:pPr>
        <w:rPr>
          <w:b/>
          <w:sz w:val="28"/>
          <w:szCs w:val="28"/>
          <w:lang w:val="sr-Cyrl-CS"/>
        </w:rPr>
      </w:pPr>
    </w:p>
    <w:p w:rsidR="00B73A83" w:rsidRDefault="00B73A83" w:rsidP="00B73A83">
      <w:pPr>
        <w:rPr>
          <w:lang w:val="sr-Cyrl-CS"/>
        </w:rPr>
      </w:pPr>
    </w:p>
    <w:p w:rsidR="00B73A83" w:rsidRDefault="00B73A83" w:rsidP="00B73A83">
      <w:pPr>
        <w:rPr>
          <w:lang w:val="sr-Cyrl-CS"/>
        </w:rPr>
      </w:pPr>
    </w:p>
    <w:p w:rsidR="00B73A83" w:rsidRDefault="00B73A83" w:rsidP="00B73A83">
      <w:pPr>
        <w:rPr>
          <w:lang w:val="sr-Cyrl-CS"/>
        </w:rPr>
      </w:pPr>
    </w:p>
    <w:p w:rsidR="00B73A83" w:rsidRDefault="00B73A83" w:rsidP="00B73A83">
      <w:pPr>
        <w:rPr>
          <w:lang w:val="sr-Cyrl-CS"/>
        </w:rPr>
      </w:pPr>
    </w:p>
    <w:p w:rsidR="00B73A83" w:rsidRDefault="00B73A83" w:rsidP="00B73A83">
      <w:pPr>
        <w:rPr>
          <w:lang w:val="sr-Cyrl-CS"/>
        </w:rPr>
      </w:pPr>
    </w:p>
    <w:p w:rsidR="00520EF2" w:rsidRDefault="00520EF2" w:rsidP="00B73A83">
      <w:pPr>
        <w:rPr>
          <w:lang w:val="sr-Cyrl-CS"/>
        </w:rPr>
      </w:pPr>
    </w:p>
    <w:p w:rsidR="00520EF2" w:rsidRDefault="00520EF2" w:rsidP="00B73A83">
      <w:pPr>
        <w:rPr>
          <w:lang w:val="sr-Cyrl-CS"/>
        </w:rPr>
      </w:pPr>
    </w:p>
    <w:p w:rsidR="00B73A83" w:rsidRPr="00520EF2" w:rsidRDefault="00197690" w:rsidP="00B73A83">
      <w:pPr>
        <w:jc w:val="center"/>
        <w:rPr>
          <w:rFonts w:ascii="Times New Roman" w:hAnsi="Times New Roman" w:cs="Times New Roman"/>
          <w:b/>
          <w:bCs/>
          <w:lang w:val="sr-Cyrl-CS"/>
        </w:rPr>
      </w:pPr>
      <w:r>
        <w:rPr>
          <w:rFonts w:ascii="Times New Roman" w:hAnsi="Times New Roman" w:cs="Times New Roman"/>
          <w:b/>
          <w:bCs/>
          <w:lang w:val="sr-Cyrl-CS"/>
        </w:rPr>
        <w:t>16</w:t>
      </w:r>
      <w:r w:rsidR="00520EF2" w:rsidRPr="00520EF2">
        <w:rPr>
          <w:rFonts w:ascii="Times New Roman" w:hAnsi="Times New Roman" w:cs="Times New Roman"/>
          <w:b/>
          <w:bCs/>
          <w:lang w:val="sr-Cyrl-CS"/>
        </w:rPr>
        <w:t xml:space="preserve">. </w:t>
      </w:r>
      <w:r w:rsidR="00B73A83" w:rsidRPr="00520EF2">
        <w:rPr>
          <w:rFonts w:ascii="Times New Roman" w:hAnsi="Times New Roman" w:cs="Times New Roman"/>
          <w:b/>
          <w:bCs/>
          <w:lang w:val="sl-SI"/>
        </w:rPr>
        <w:t>ОВЛАШЋЕЊЕ ПРЕДСТАВНИКА ПОНУЂАЧА</w:t>
      </w:r>
    </w:p>
    <w:p w:rsidR="00B73A83" w:rsidRPr="00520EF2" w:rsidRDefault="00B73A83" w:rsidP="00B73A83">
      <w:pPr>
        <w:jc w:val="center"/>
        <w:rPr>
          <w:rFonts w:ascii="Times New Roman" w:hAnsi="Times New Roman" w:cs="Times New Roman"/>
          <w:b/>
          <w:bCs/>
          <w:lang w:val="sr-Cyrl-CS"/>
        </w:rPr>
      </w:pPr>
      <w:r w:rsidRPr="00520EF2">
        <w:rPr>
          <w:rFonts w:ascii="Times New Roman" w:hAnsi="Times New Roman" w:cs="Times New Roman"/>
          <w:b/>
          <w:bCs/>
          <w:lang w:val="sr-Cyrl-CS"/>
        </w:rPr>
        <w:t>ДА МОЖЕ ПРИСУСТВОВАТИ ОТВАРАЊУ ПОНУДА</w:t>
      </w:r>
    </w:p>
    <w:p w:rsidR="00B73A83" w:rsidRPr="00520EF2" w:rsidRDefault="00B73A83" w:rsidP="00B73A83">
      <w:pPr>
        <w:rPr>
          <w:rFonts w:ascii="Times New Roman" w:hAnsi="Times New Roman" w:cs="Times New Roman"/>
          <w:lang w:val="sl-SI"/>
        </w:rPr>
      </w:pPr>
    </w:p>
    <w:p w:rsidR="00B73A83" w:rsidRPr="00520EF2" w:rsidRDefault="00B73A83" w:rsidP="00B73A83">
      <w:pPr>
        <w:rPr>
          <w:rFonts w:ascii="Times New Roman" w:hAnsi="Times New Roman" w:cs="Times New Roman"/>
          <w:lang w:val="sl-SI"/>
        </w:rPr>
      </w:pPr>
    </w:p>
    <w:p w:rsidR="00B73A83" w:rsidRPr="00520EF2" w:rsidRDefault="00B73A83" w:rsidP="00B73A83">
      <w:pPr>
        <w:rPr>
          <w:rFonts w:ascii="Times New Roman" w:hAnsi="Times New Roman" w:cs="Times New Roman"/>
          <w:lang w:val="sl-SI"/>
        </w:rPr>
      </w:pPr>
    </w:p>
    <w:p w:rsidR="00B73A83" w:rsidRPr="005D1801" w:rsidRDefault="00B73A83" w:rsidP="00B73A83">
      <w:pPr>
        <w:rPr>
          <w:rFonts w:ascii="Times New Roman" w:hAnsi="Times New Roman" w:cs="Times New Roman"/>
          <w:sz w:val="28"/>
          <w:szCs w:val="28"/>
          <w:lang w:val="sl-SI"/>
        </w:rPr>
      </w:pPr>
    </w:p>
    <w:p w:rsidR="00B73A83" w:rsidRPr="005D1801" w:rsidRDefault="00B73A83" w:rsidP="00B73A83">
      <w:pPr>
        <w:spacing w:line="240" w:lineRule="atLeast"/>
        <w:jc w:val="center"/>
        <w:rPr>
          <w:rFonts w:ascii="Times New Roman" w:hAnsi="Times New Roman" w:cs="Times New Roman"/>
          <w:b/>
          <w:i/>
          <w:sz w:val="28"/>
          <w:szCs w:val="28"/>
        </w:rPr>
      </w:pPr>
      <w:r w:rsidRPr="005D1801">
        <w:rPr>
          <w:rFonts w:ascii="Times New Roman" w:hAnsi="Times New Roman" w:cs="Times New Roman"/>
          <w:sz w:val="28"/>
          <w:szCs w:val="28"/>
          <w:lang w:val="sl-SI"/>
        </w:rPr>
        <w:t xml:space="preserve">Овлашћујем </w:t>
      </w:r>
      <w:r w:rsidRPr="005D1801">
        <w:rPr>
          <w:rFonts w:ascii="Times New Roman" w:hAnsi="Times New Roman" w:cs="Times New Roman"/>
          <w:sz w:val="28"/>
          <w:szCs w:val="28"/>
          <w:u w:val="single"/>
          <w:lang w:val="sr-Cyrl-CS"/>
        </w:rPr>
        <w:t>______________________</w:t>
      </w:r>
      <w:r w:rsidRPr="005D1801">
        <w:rPr>
          <w:rFonts w:ascii="Times New Roman" w:hAnsi="Times New Roman" w:cs="Times New Roman"/>
          <w:sz w:val="28"/>
          <w:szCs w:val="28"/>
          <w:lang w:val="sl-SI"/>
        </w:rPr>
        <w:t xml:space="preserve"> да присуствује отварању понуда за </w:t>
      </w:r>
      <w:r w:rsidR="00B17264">
        <w:rPr>
          <w:rFonts w:ascii="Times New Roman" w:hAnsi="Times New Roman" w:cs="Times New Roman"/>
          <w:sz w:val="28"/>
          <w:szCs w:val="28"/>
          <w:lang w:val="sr-Cyrl-CS"/>
        </w:rPr>
        <w:t>НАБАВКУ ЛОЖ УЉА</w:t>
      </w:r>
      <w:r w:rsidRPr="005D1801">
        <w:rPr>
          <w:rFonts w:ascii="Times New Roman" w:hAnsi="Times New Roman" w:cs="Times New Roman"/>
          <w:sz w:val="28"/>
          <w:szCs w:val="28"/>
          <w:lang w:val="sr-Cyrl-CS"/>
        </w:rPr>
        <w:t xml:space="preserve"> дана _______________</w:t>
      </w:r>
      <w:r w:rsidR="00520EF2" w:rsidRPr="005D1801">
        <w:rPr>
          <w:rFonts w:ascii="Times New Roman" w:hAnsi="Times New Roman" w:cs="Times New Roman"/>
          <w:sz w:val="28"/>
          <w:szCs w:val="28"/>
          <w:lang w:val="sr-Cyrl-CS"/>
        </w:rPr>
        <w:t>_______</w:t>
      </w:r>
      <w:r w:rsidR="0053612C">
        <w:rPr>
          <w:rFonts w:ascii="Times New Roman" w:hAnsi="Times New Roman" w:cs="Times New Roman"/>
          <w:sz w:val="28"/>
          <w:szCs w:val="28"/>
          <w:lang w:val="sr-Cyrl-CS"/>
        </w:rPr>
        <w:t>____у Дому здравља КАЊИЖА</w:t>
      </w:r>
    </w:p>
    <w:p w:rsidR="00B73A83" w:rsidRPr="005D1801" w:rsidRDefault="00B73A83" w:rsidP="00B73A83">
      <w:pPr>
        <w:pStyle w:val="Szvegtrzs"/>
        <w:rPr>
          <w:rFonts w:ascii="Times New Roman" w:hAnsi="Times New Roman" w:cs="Times New Roman"/>
          <w:sz w:val="28"/>
          <w:szCs w:val="28"/>
          <w:lang w:val="sr-Cyrl-CS"/>
        </w:rPr>
      </w:pPr>
    </w:p>
    <w:p w:rsidR="00B73A83" w:rsidRPr="005D1801" w:rsidRDefault="00B73A83" w:rsidP="00B73A83">
      <w:pPr>
        <w:spacing w:after="120"/>
        <w:jc w:val="both"/>
        <w:rPr>
          <w:rFonts w:ascii="Times New Roman" w:hAnsi="Times New Roman" w:cs="Times New Roman"/>
          <w:sz w:val="28"/>
          <w:szCs w:val="28"/>
          <w:lang w:val="sr-Cyrl-CS"/>
        </w:rPr>
      </w:pPr>
    </w:p>
    <w:p w:rsidR="00B73A83" w:rsidRPr="005D1801" w:rsidRDefault="00B73A83" w:rsidP="00B73A83">
      <w:pPr>
        <w:jc w:val="both"/>
        <w:rPr>
          <w:rFonts w:ascii="Times New Roman" w:hAnsi="Times New Roman" w:cs="Times New Roman"/>
          <w:sz w:val="28"/>
          <w:szCs w:val="28"/>
          <w:lang w:val="sl-SI"/>
        </w:rPr>
      </w:pPr>
      <w:r w:rsidRPr="005D1801">
        <w:rPr>
          <w:rFonts w:ascii="Times New Roman" w:hAnsi="Times New Roman" w:cs="Times New Roman"/>
          <w:sz w:val="28"/>
          <w:szCs w:val="28"/>
          <w:lang w:val="sl-SI"/>
        </w:rPr>
        <w:t xml:space="preserve">Све његове изјаве дате у </w:t>
      </w:r>
      <w:r w:rsidRPr="005D1801">
        <w:rPr>
          <w:rFonts w:ascii="Times New Roman" w:hAnsi="Times New Roman" w:cs="Times New Roman"/>
          <w:sz w:val="28"/>
          <w:szCs w:val="28"/>
          <w:lang w:val="sr-Cyrl-CS"/>
        </w:rPr>
        <w:t>з</w:t>
      </w:r>
      <w:r w:rsidRPr="005D1801">
        <w:rPr>
          <w:rFonts w:ascii="Times New Roman" w:hAnsi="Times New Roman" w:cs="Times New Roman"/>
          <w:sz w:val="28"/>
          <w:szCs w:val="28"/>
          <w:lang w:val="sl-SI"/>
        </w:rPr>
        <w:t>аписнику са отварања понуда сматрамо својим и у целости прихватамо.</w:t>
      </w:r>
    </w:p>
    <w:p w:rsidR="00B73A83" w:rsidRPr="005D1801" w:rsidRDefault="00B73A83" w:rsidP="00B73A83">
      <w:pPr>
        <w:rPr>
          <w:rFonts w:ascii="Times New Roman" w:hAnsi="Times New Roman" w:cs="Times New Roman"/>
          <w:sz w:val="28"/>
          <w:szCs w:val="28"/>
          <w:lang w:val="sl-SI"/>
        </w:rPr>
      </w:pPr>
    </w:p>
    <w:p w:rsidR="00B73A83" w:rsidRPr="005D1801" w:rsidRDefault="00B73A83" w:rsidP="00B73A83">
      <w:pPr>
        <w:rPr>
          <w:rFonts w:ascii="Times New Roman" w:hAnsi="Times New Roman" w:cs="Times New Roman"/>
          <w:sz w:val="28"/>
          <w:szCs w:val="28"/>
          <w:lang w:val="sl-SI"/>
        </w:rPr>
      </w:pPr>
    </w:p>
    <w:p w:rsidR="00B73A83" w:rsidRPr="005D1801" w:rsidRDefault="00B73A83" w:rsidP="00B73A83">
      <w:pPr>
        <w:rPr>
          <w:rFonts w:ascii="Times New Roman" w:hAnsi="Times New Roman" w:cs="Times New Roman"/>
          <w:sz w:val="28"/>
          <w:szCs w:val="28"/>
          <w:lang w:val="sl-SI"/>
        </w:rPr>
      </w:pPr>
    </w:p>
    <w:p w:rsidR="00B73A83" w:rsidRPr="005D1801" w:rsidRDefault="00B73A83" w:rsidP="00B73A83">
      <w:pPr>
        <w:rPr>
          <w:rFonts w:ascii="Times New Roman" w:hAnsi="Times New Roman" w:cs="Times New Roman"/>
          <w:sz w:val="28"/>
          <w:szCs w:val="28"/>
          <w:u w:val="single"/>
          <w:lang w:val="sr-Cyrl-CS"/>
        </w:rPr>
      </w:pPr>
      <w:r w:rsidRPr="005D1801">
        <w:rPr>
          <w:rFonts w:ascii="Times New Roman" w:hAnsi="Times New Roman" w:cs="Times New Roman"/>
          <w:sz w:val="28"/>
          <w:szCs w:val="28"/>
          <w:lang w:val="sl-SI"/>
        </w:rPr>
        <w:t>Дана</w:t>
      </w:r>
      <w:r w:rsidRPr="005D1801">
        <w:rPr>
          <w:rFonts w:ascii="Times New Roman" w:hAnsi="Times New Roman" w:cs="Times New Roman"/>
          <w:sz w:val="28"/>
          <w:szCs w:val="28"/>
          <w:lang w:val="sr-Cyrl-CS"/>
        </w:rPr>
        <w:t>:</w:t>
      </w:r>
    </w:p>
    <w:p w:rsidR="00B73A83" w:rsidRPr="005D1801" w:rsidRDefault="00B73A83" w:rsidP="00B73A83">
      <w:pPr>
        <w:rPr>
          <w:rFonts w:ascii="Times New Roman" w:hAnsi="Times New Roman" w:cs="Times New Roman"/>
          <w:sz w:val="28"/>
          <w:szCs w:val="28"/>
          <w:u w:val="single"/>
          <w:lang w:val="sr-Cyrl-CS"/>
        </w:rPr>
      </w:pPr>
      <w:r w:rsidRPr="005D1801">
        <w:rPr>
          <w:rFonts w:ascii="Times New Roman" w:hAnsi="Times New Roman" w:cs="Times New Roman"/>
          <w:sz w:val="28"/>
          <w:szCs w:val="28"/>
          <w:lang w:val="sl-SI"/>
        </w:rPr>
        <w:t xml:space="preserve">У </w:t>
      </w:r>
    </w:p>
    <w:p w:rsidR="00B73A83" w:rsidRPr="005D1801" w:rsidRDefault="00B73A83" w:rsidP="00B73A83">
      <w:pPr>
        <w:rPr>
          <w:rFonts w:ascii="Times New Roman" w:hAnsi="Times New Roman" w:cs="Times New Roman"/>
          <w:sz w:val="28"/>
          <w:szCs w:val="28"/>
          <w:u w:val="single"/>
          <w:lang w:val="sl-SI"/>
        </w:rPr>
      </w:pPr>
    </w:p>
    <w:p w:rsidR="00B73A83" w:rsidRPr="005D1801" w:rsidRDefault="00B73A83" w:rsidP="00B73A83">
      <w:pPr>
        <w:ind w:firstLine="6000"/>
        <w:jc w:val="center"/>
        <w:rPr>
          <w:b/>
          <w:sz w:val="28"/>
          <w:szCs w:val="28"/>
          <w:lang w:val="sr-Cyrl-CS"/>
        </w:rPr>
      </w:pPr>
      <w:r w:rsidRPr="005D1801">
        <w:rPr>
          <w:b/>
          <w:sz w:val="28"/>
          <w:szCs w:val="28"/>
          <w:lang w:val="sl-SI"/>
        </w:rPr>
        <w:t>ПОНУЂАЧ</w:t>
      </w:r>
    </w:p>
    <w:p w:rsidR="00B73A83" w:rsidRPr="005D1801" w:rsidRDefault="00B73A83" w:rsidP="00B73A83">
      <w:pPr>
        <w:ind w:firstLine="6000"/>
        <w:jc w:val="center"/>
        <w:rPr>
          <w:b/>
          <w:sz w:val="28"/>
          <w:szCs w:val="28"/>
          <w:lang w:val="sr-Cyrl-CS"/>
        </w:rPr>
      </w:pPr>
    </w:p>
    <w:p w:rsidR="00B73A83" w:rsidRPr="005D1801" w:rsidRDefault="00B73A83" w:rsidP="00B73A83">
      <w:pPr>
        <w:ind w:firstLine="6000"/>
        <w:jc w:val="center"/>
        <w:rPr>
          <w:b/>
          <w:sz w:val="28"/>
          <w:szCs w:val="28"/>
          <w:lang w:val="sr-Cyrl-CS"/>
        </w:rPr>
      </w:pPr>
    </w:p>
    <w:p w:rsidR="00B73A83" w:rsidRPr="005D1801" w:rsidRDefault="00B73A83" w:rsidP="00B73A83">
      <w:pPr>
        <w:ind w:firstLine="6000"/>
        <w:jc w:val="center"/>
        <w:rPr>
          <w:sz w:val="28"/>
          <w:szCs w:val="28"/>
          <w:u w:val="single"/>
          <w:lang w:val="sl-SI"/>
        </w:rPr>
      </w:pPr>
      <w:r w:rsidRPr="005D1801">
        <w:rPr>
          <w:sz w:val="28"/>
          <w:szCs w:val="28"/>
          <w:u w:val="single"/>
          <w:lang w:val="sl-SI"/>
        </w:rPr>
        <w:tab/>
      </w:r>
      <w:r w:rsidRPr="005D1801">
        <w:rPr>
          <w:sz w:val="28"/>
          <w:szCs w:val="28"/>
          <w:u w:val="single"/>
          <w:lang w:val="sl-SI"/>
        </w:rPr>
        <w:tab/>
      </w:r>
      <w:r w:rsidRPr="005D1801">
        <w:rPr>
          <w:sz w:val="28"/>
          <w:szCs w:val="28"/>
          <w:u w:val="single"/>
          <w:lang w:val="sl-SI"/>
        </w:rPr>
        <w:tab/>
      </w:r>
      <w:r w:rsidRPr="005D1801">
        <w:rPr>
          <w:sz w:val="28"/>
          <w:szCs w:val="28"/>
          <w:u w:val="single"/>
          <w:lang w:val="sl-SI"/>
        </w:rPr>
        <w:tab/>
      </w:r>
    </w:p>
    <w:p w:rsidR="00B73A83" w:rsidRPr="005D1801" w:rsidRDefault="00B73A83" w:rsidP="00B73A83">
      <w:pPr>
        <w:ind w:firstLine="6000"/>
        <w:jc w:val="center"/>
        <w:rPr>
          <w:sz w:val="28"/>
          <w:szCs w:val="28"/>
          <w:u w:val="single"/>
          <w:lang w:val="sl-SI"/>
        </w:rPr>
      </w:pPr>
    </w:p>
    <w:p w:rsidR="00B73A83" w:rsidRPr="005D1801" w:rsidRDefault="00B73A83" w:rsidP="00B73A83">
      <w:pPr>
        <w:ind w:firstLine="6000"/>
        <w:jc w:val="center"/>
        <w:rPr>
          <w:sz w:val="28"/>
          <w:szCs w:val="28"/>
          <w:u w:val="single"/>
          <w:lang w:val="sl-SI"/>
        </w:rPr>
      </w:pPr>
    </w:p>
    <w:p w:rsidR="00B73A83" w:rsidRDefault="00B73A83" w:rsidP="00B73A83">
      <w:pPr>
        <w:tabs>
          <w:tab w:val="left" w:pos="6795"/>
          <w:tab w:val="right" w:pos="8640"/>
        </w:tabs>
        <w:rPr>
          <w:lang w:val="sl-SI"/>
        </w:rPr>
      </w:pPr>
    </w:p>
    <w:p w:rsidR="00B73A83" w:rsidRDefault="00B73A83" w:rsidP="00B73A83"/>
    <w:p w:rsidR="00B73A83" w:rsidRDefault="00B73A83" w:rsidP="00B73A83">
      <w:pPr>
        <w:rPr>
          <w:lang w:val="sr-Cyrl-CS"/>
        </w:rPr>
      </w:pPr>
    </w:p>
    <w:p w:rsidR="00520EF2" w:rsidRDefault="00520EF2" w:rsidP="00B73A83">
      <w:pPr>
        <w:rPr>
          <w:lang w:val="sr-Cyrl-CS"/>
        </w:rPr>
      </w:pPr>
    </w:p>
    <w:p w:rsidR="00520EF2" w:rsidRDefault="00520EF2" w:rsidP="00B73A83">
      <w:pPr>
        <w:rPr>
          <w:lang w:val="sr-Cyrl-CS"/>
        </w:rPr>
      </w:pPr>
    </w:p>
    <w:p w:rsidR="00520EF2" w:rsidRDefault="00520EF2" w:rsidP="00B73A83">
      <w:pPr>
        <w:rPr>
          <w:lang w:val="sr-Cyrl-CS"/>
        </w:rPr>
      </w:pPr>
    </w:p>
    <w:p w:rsidR="00520EF2" w:rsidRDefault="00520EF2" w:rsidP="00B73A83">
      <w:pPr>
        <w:rPr>
          <w:lang w:val="sr-Cyrl-CS"/>
        </w:rPr>
      </w:pPr>
    </w:p>
    <w:p w:rsidR="00520EF2" w:rsidRDefault="00520EF2" w:rsidP="00B73A83">
      <w:pPr>
        <w:rPr>
          <w:lang w:val="sr-Cyrl-CS"/>
        </w:rPr>
      </w:pPr>
    </w:p>
    <w:p w:rsidR="00520EF2" w:rsidRDefault="00520EF2" w:rsidP="00B73A83">
      <w:pPr>
        <w:rPr>
          <w:lang w:val="sr-Cyrl-CS"/>
        </w:rPr>
      </w:pPr>
    </w:p>
    <w:p w:rsidR="00520EF2" w:rsidRDefault="00520EF2" w:rsidP="00B73A83">
      <w:pPr>
        <w:rPr>
          <w:lang w:val="sr-Cyrl-CS"/>
        </w:rPr>
      </w:pPr>
    </w:p>
    <w:p w:rsidR="00520EF2" w:rsidRDefault="00520EF2" w:rsidP="00B73A83">
      <w:pPr>
        <w:rPr>
          <w:lang w:val="sr-Cyrl-CS"/>
        </w:rPr>
      </w:pPr>
    </w:p>
    <w:p w:rsidR="00520EF2" w:rsidRDefault="00520EF2" w:rsidP="00B73A83">
      <w:pPr>
        <w:rPr>
          <w:lang w:val="sr-Cyrl-CS"/>
        </w:rPr>
      </w:pPr>
    </w:p>
    <w:p w:rsidR="00520EF2" w:rsidRDefault="00520EF2" w:rsidP="00B73A83">
      <w:pPr>
        <w:rPr>
          <w:lang w:val="sr-Cyrl-CS"/>
        </w:rPr>
      </w:pPr>
    </w:p>
    <w:p w:rsidR="00520EF2" w:rsidRDefault="00520EF2" w:rsidP="00B73A83">
      <w:pPr>
        <w:rPr>
          <w:lang w:val="sr-Cyrl-CS"/>
        </w:rPr>
      </w:pPr>
    </w:p>
    <w:p w:rsidR="00520EF2" w:rsidRDefault="00520EF2" w:rsidP="00B73A83">
      <w:pPr>
        <w:rPr>
          <w:lang w:val="sr-Cyrl-CS"/>
        </w:rPr>
      </w:pPr>
    </w:p>
    <w:p w:rsidR="00520EF2" w:rsidRDefault="00520EF2" w:rsidP="00B73A83">
      <w:pPr>
        <w:rPr>
          <w:lang w:val="sr-Cyrl-CS"/>
        </w:rPr>
      </w:pPr>
    </w:p>
    <w:p w:rsidR="00520EF2" w:rsidRDefault="00520EF2" w:rsidP="00B73A83">
      <w:pPr>
        <w:rPr>
          <w:lang w:val="sr-Cyrl-CS"/>
        </w:rPr>
      </w:pPr>
    </w:p>
    <w:p w:rsidR="00520EF2" w:rsidRPr="00520EF2" w:rsidRDefault="00520EF2" w:rsidP="00B73A83">
      <w:pPr>
        <w:rPr>
          <w:lang w:val="sr-Cyrl-CS"/>
        </w:rPr>
      </w:pPr>
    </w:p>
    <w:p w:rsidR="000F0350" w:rsidRPr="00177BDF" w:rsidRDefault="00683F55" w:rsidP="00177BDF">
      <w:pPr>
        <w:pStyle w:val="Nincstrkz"/>
        <w:rPr>
          <w:lang w:val="sr-Cyrl-CS"/>
        </w:rPr>
      </w:pPr>
      <w:r w:rsidRPr="00177BDF">
        <w:rPr>
          <w:lang w:val="sr-Cyrl-CS"/>
        </w:rPr>
        <w:lastRenderedPageBreak/>
        <w:t>„ДОМ ЗДРАВЉА КАЊИЖА</w:t>
      </w:r>
      <w:r w:rsidR="000F0350" w:rsidRPr="00177BDF">
        <w:rPr>
          <w:lang w:val="sr-Cyrl-CS"/>
        </w:rPr>
        <w:t>“</w:t>
      </w:r>
      <w:r w:rsidR="005D1801" w:rsidRPr="00177BDF">
        <w:rPr>
          <w:lang w:val="sr-Latn-CS"/>
        </w:rPr>
        <w:tab/>
      </w:r>
      <w:r w:rsidRPr="00177BDF">
        <w:tab/>
      </w:r>
      <w:r w:rsidR="009A05E1">
        <w:rPr>
          <w:lang w:val="sr-Cyrl-CS"/>
        </w:rPr>
        <w:tab/>
      </w:r>
      <w:r w:rsidR="009A05E1">
        <w:rPr>
          <w:lang w:val="sr-Cyrl-CS"/>
        </w:rPr>
        <w:tab/>
      </w:r>
      <w:r w:rsidR="00177BDF">
        <w:rPr>
          <w:lang w:val="sr-Cyrl-CS"/>
        </w:rPr>
        <w:t>Јавна набавка у отвореном поступк</w:t>
      </w:r>
      <w:r w:rsidR="009A05E1">
        <w:rPr>
          <w:lang w:val="sr-Cyrl-CS"/>
        </w:rPr>
        <w:t>у</w:t>
      </w:r>
      <w:r w:rsidR="000F0350" w:rsidRPr="00177BDF">
        <w:rPr>
          <w:lang w:val="sr-Latn-CS"/>
        </w:rPr>
        <w:tab/>
      </w:r>
      <w:r w:rsidR="000F0350" w:rsidRPr="00177BDF">
        <w:rPr>
          <w:lang w:val="sr-Latn-CS"/>
        </w:rPr>
        <w:tab/>
      </w:r>
      <w:r w:rsidR="000F0350" w:rsidRPr="00177BDF">
        <w:rPr>
          <w:lang w:val="sr-Latn-CS"/>
        </w:rPr>
        <w:tab/>
      </w:r>
      <w:r w:rsidR="000F0350" w:rsidRPr="00177BDF">
        <w:rPr>
          <w:lang w:val="sr-Latn-CS"/>
        </w:rPr>
        <w:tab/>
      </w:r>
      <w:r w:rsidR="000F0350" w:rsidRPr="00177BDF">
        <w:rPr>
          <w:lang w:val="sr-Latn-CS"/>
        </w:rPr>
        <w:tab/>
      </w:r>
      <w:r w:rsidR="00157404" w:rsidRPr="00177BDF">
        <w:tab/>
      </w:r>
      <w:r w:rsidR="00157404" w:rsidRPr="00177BDF">
        <w:tab/>
      </w:r>
      <w:r w:rsidR="00204001" w:rsidRPr="00177BDF">
        <w:t xml:space="preserve">    </w:t>
      </w:r>
      <w:r w:rsidR="00177BDF">
        <w:rPr>
          <w:lang w:val="sr-Cyrl-CS"/>
        </w:rPr>
        <w:t xml:space="preserve">       </w:t>
      </w:r>
      <w:r w:rsidR="00177BDF">
        <w:rPr>
          <w:lang w:val="sr-Cyrl-CS"/>
        </w:rPr>
        <w:tab/>
        <w:t xml:space="preserve">           10/2015 Набавка лож уља</w:t>
      </w:r>
    </w:p>
    <w:p w:rsidR="000F0350" w:rsidRPr="00177BDF" w:rsidRDefault="000F0350" w:rsidP="00177BDF">
      <w:pPr>
        <w:pStyle w:val="Nincstrkz"/>
        <w:rPr>
          <w:lang w:val="sr-Cyrl-CS"/>
        </w:rPr>
      </w:pPr>
      <w:r w:rsidRPr="00177BDF">
        <w:rPr>
          <w:lang w:val="sr-Cyrl-CS"/>
        </w:rPr>
        <w:t>Број:</w:t>
      </w:r>
    </w:p>
    <w:p w:rsidR="000F0350" w:rsidRPr="00177BDF" w:rsidRDefault="000F0350" w:rsidP="000F0350">
      <w:pPr>
        <w:spacing w:line="300" w:lineRule="atLeast"/>
        <w:rPr>
          <w:rFonts w:ascii="Times New Roman" w:hAnsi="Times New Roman" w:cs="Times New Roman"/>
          <w:sz w:val="24"/>
          <w:szCs w:val="24"/>
          <w:lang w:val="sr-Cyrl-CS"/>
        </w:rPr>
      </w:pPr>
    </w:p>
    <w:p w:rsidR="000F0350" w:rsidRPr="00177BDF" w:rsidRDefault="00197690" w:rsidP="00B96100">
      <w:pPr>
        <w:spacing w:line="300" w:lineRule="atLeast"/>
        <w:jc w:val="center"/>
        <w:rPr>
          <w:rFonts w:ascii="Times New Roman" w:hAnsi="Times New Roman" w:cs="Times New Roman"/>
          <w:b/>
          <w:sz w:val="24"/>
          <w:szCs w:val="24"/>
          <w:lang w:val="sr-Cyrl-CS"/>
        </w:rPr>
      </w:pPr>
      <w:r>
        <w:rPr>
          <w:rFonts w:ascii="Times New Roman" w:hAnsi="Times New Roman" w:cs="Times New Roman"/>
          <w:b/>
          <w:sz w:val="24"/>
          <w:szCs w:val="24"/>
        </w:rPr>
        <w:t>1</w:t>
      </w:r>
      <w:r>
        <w:rPr>
          <w:rFonts w:ascii="Times New Roman" w:hAnsi="Times New Roman" w:cs="Times New Roman"/>
          <w:b/>
          <w:sz w:val="24"/>
          <w:szCs w:val="24"/>
          <w:lang w:val="sr-Cyrl-CS"/>
        </w:rPr>
        <w:t>7</w:t>
      </w:r>
      <w:r w:rsidR="00921075" w:rsidRPr="00177BDF">
        <w:rPr>
          <w:rFonts w:ascii="Times New Roman" w:hAnsi="Times New Roman" w:cs="Times New Roman"/>
          <w:b/>
          <w:sz w:val="24"/>
          <w:szCs w:val="24"/>
        </w:rPr>
        <w:t>.МОДЕЛ</w:t>
      </w:r>
      <w:r w:rsidR="000F0350" w:rsidRPr="00177BDF">
        <w:rPr>
          <w:rFonts w:ascii="Times New Roman" w:hAnsi="Times New Roman" w:cs="Times New Roman"/>
          <w:b/>
          <w:sz w:val="24"/>
          <w:szCs w:val="24"/>
          <w:lang w:val="sr-Cyrl-CS"/>
        </w:rPr>
        <w:t xml:space="preserve"> УГОВОР</w:t>
      </w:r>
      <w:r w:rsidR="00921075" w:rsidRPr="00177BDF">
        <w:rPr>
          <w:rFonts w:ascii="Times New Roman" w:hAnsi="Times New Roman" w:cs="Times New Roman"/>
          <w:b/>
          <w:sz w:val="24"/>
          <w:szCs w:val="24"/>
          <w:lang w:val="sr-Cyrl-CS"/>
        </w:rPr>
        <w:t>А</w:t>
      </w:r>
    </w:p>
    <w:p w:rsidR="000F0350" w:rsidRPr="00177BDF" w:rsidRDefault="000F0350" w:rsidP="000F0350">
      <w:pPr>
        <w:spacing w:line="300" w:lineRule="atLeast"/>
        <w:rPr>
          <w:rFonts w:ascii="Times New Roman" w:hAnsi="Times New Roman" w:cs="Times New Roman"/>
          <w:sz w:val="24"/>
          <w:szCs w:val="24"/>
          <w:lang w:val="sr-Latn-CS"/>
        </w:rPr>
      </w:pPr>
    </w:p>
    <w:p w:rsidR="000F0350" w:rsidRPr="00177BDF" w:rsidRDefault="000F0350" w:rsidP="000F0350">
      <w:pPr>
        <w:spacing w:line="300" w:lineRule="atLeast"/>
        <w:rPr>
          <w:rFonts w:ascii="Times New Roman" w:hAnsi="Times New Roman" w:cs="Times New Roman"/>
          <w:sz w:val="24"/>
          <w:szCs w:val="24"/>
          <w:lang w:val="sr-Cyrl-CS"/>
        </w:rPr>
      </w:pPr>
    </w:p>
    <w:p w:rsidR="000F0350" w:rsidRPr="00177BDF" w:rsidRDefault="000F0350" w:rsidP="000F0350">
      <w:pPr>
        <w:spacing w:line="300" w:lineRule="atLeast"/>
        <w:rPr>
          <w:rFonts w:ascii="Times New Roman" w:hAnsi="Times New Roman" w:cs="Times New Roman"/>
          <w:sz w:val="24"/>
          <w:szCs w:val="24"/>
          <w:lang w:val="sr-Latn-CS"/>
        </w:rPr>
      </w:pPr>
      <w:r w:rsidRPr="00177BDF">
        <w:rPr>
          <w:rFonts w:ascii="Times New Roman" w:hAnsi="Times New Roman" w:cs="Times New Roman"/>
          <w:sz w:val="24"/>
          <w:szCs w:val="24"/>
          <w:lang w:val="sr-Cyrl-CS"/>
        </w:rPr>
        <w:t>закључен дана</w:t>
      </w:r>
      <w:r w:rsidRPr="00177BDF">
        <w:rPr>
          <w:rFonts w:ascii="Times New Roman" w:hAnsi="Times New Roman" w:cs="Times New Roman"/>
          <w:sz w:val="24"/>
          <w:szCs w:val="24"/>
          <w:lang w:val="sr-Latn-CS"/>
        </w:rPr>
        <w:t xml:space="preserve"> __________.201</w:t>
      </w:r>
      <w:r w:rsidRPr="00177BDF">
        <w:rPr>
          <w:rFonts w:ascii="Times New Roman" w:hAnsi="Times New Roman" w:cs="Times New Roman"/>
          <w:sz w:val="24"/>
          <w:szCs w:val="24"/>
          <w:lang w:val="sr-Cyrl-CS"/>
        </w:rPr>
        <w:t>5</w:t>
      </w:r>
      <w:r w:rsidRPr="00177BDF">
        <w:rPr>
          <w:rFonts w:ascii="Times New Roman" w:hAnsi="Times New Roman" w:cs="Times New Roman"/>
          <w:sz w:val="24"/>
          <w:szCs w:val="24"/>
          <w:lang w:val="sr-Latn-CS"/>
        </w:rPr>
        <w:t xml:space="preserve">. </w:t>
      </w:r>
      <w:r w:rsidRPr="00177BDF">
        <w:rPr>
          <w:rFonts w:ascii="Times New Roman" w:hAnsi="Times New Roman" w:cs="Times New Roman"/>
          <w:sz w:val="24"/>
          <w:szCs w:val="24"/>
          <w:lang w:val="sr-Cyrl-CS"/>
        </w:rPr>
        <w:t>године између</w:t>
      </w:r>
      <w:r w:rsidRPr="00177BDF">
        <w:rPr>
          <w:rFonts w:ascii="Times New Roman" w:hAnsi="Times New Roman" w:cs="Times New Roman"/>
          <w:sz w:val="24"/>
          <w:szCs w:val="24"/>
          <w:lang w:val="sr-Latn-CS"/>
        </w:rPr>
        <w:t>:</w:t>
      </w:r>
    </w:p>
    <w:p w:rsidR="000F0350" w:rsidRPr="00177BDF" w:rsidRDefault="000F0350" w:rsidP="000F0350">
      <w:pPr>
        <w:spacing w:line="300" w:lineRule="atLeast"/>
        <w:rPr>
          <w:rFonts w:ascii="Times New Roman" w:hAnsi="Times New Roman" w:cs="Times New Roman"/>
          <w:sz w:val="24"/>
          <w:szCs w:val="24"/>
          <w:lang w:val="sr-Latn-CS"/>
        </w:rPr>
      </w:pPr>
    </w:p>
    <w:p w:rsidR="000F0350" w:rsidRPr="00177BDF" w:rsidRDefault="00B8271B" w:rsidP="000F0350">
      <w:pPr>
        <w:spacing w:line="300" w:lineRule="atLeast"/>
        <w:rPr>
          <w:rFonts w:ascii="Times New Roman" w:hAnsi="Times New Roman" w:cs="Times New Roman"/>
          <w:sz w:val="24"/>
          <w:szCs w:val="24"/>
          <w:lang w:val="sr-Cyrl-CS"/>
        </w:rPr>
      </w:pPr>
      <w:r w:rsidRPr="00177BDF">
        <w:rPr>
          <w:rFonts w:ascii="Times New Roman" w:hAnsi="Times New Roman" w:cs="Times New Roman"/>
          <w:sz w:val="24"/>
          <w:szCs w:val="24"/>
          <w:lang w:val="sr-Cyrl-CS"/>
        </w:rPr>
        <w:t>1/____________________________________________</w:t>
      </w:r>
      <w:r w:rsidR="0053612C" w:rsidRPr="00177BDF">
        <w:rPr>
          <w:rFonts w:ascii="Times New Roman" w:hAnsi="Times New Roman" w:cs="Times New Roman"/>
          <w:sz w:val="24"/>
          <w:szCs w:val="24"/>
          <w:lang w:val="sr-Cyrl-CS"/>
        </w:rPr>
        <w:t>__________________</w:t>
      </w:r>
    </w:p>
    <w:p w:rsidR="00B8271B" w:rsidRPr="00177BDF" w:rsidRDefault="00B8271B" w:rsidP="00B8271B">
      <w:pPr>
        <w:spacing w:line="300" w:lineRule="atLeast"/>
        <w:rPr>
          <w:rFonts w:ascii="Times New Roman" w:hAnsi="Times New Roman" w:cs="Times New Roman"/>
          <w:sz w:val="24"/>
          <w:szCs w:val="24"/>
          <w:lang w:val="sr-Cyrl-CS"/>
        </w:rPr>
      </w:pPr>
      <w:r w:rsidRPr="00177BDF">
        <w:rPr>
          <w:rFonts w:ascii="Times New Roman" w:hAnsi="Times New Roman" w:cs="Times New Roman"/>
          <w:sz w:val="24"/>
          <w:szCs w:val="24"/>
          <w:lang w:val="sr-Cyrl-CS"/>
        </w:rPr>
        <w:t>ПИБ</w:t>
      </w:r>
      <w:r w:rsidRPr="00177BDF">
        <w:rPr>
          <w:rFonts w:ascii="Times New Roman" w:hAnsi="Times New Roman" w:cs="Times New Roman"/>
          <w:sz w:val="24"/>
          <w:szCs w:val="24"/>
          <w:lang w:val="sr-Latn-CS"/>
        </w:rPr>
        <w:t xml:space="preserve">: </w:t>
      </w:r>
    </w:p>
    <w:p w:rsidR="00B8271B" w:rsidRPr="00177BDF" w:rsidRDefault="00B8271B" w:rsidP="00B8271B">
      <w:pPr>
        <w:spacing w:line="300" w:lineRule="atLeast"/>
        <w:rPr>
          <w:rFonts w:ascii="Times New Roman" w:hAnsi="Times New Roman" w:cs="Times New Roman"/>
          <w:sz w:val="24"/>
          <w:szCs w:val="24"/>
          <w:lang w:val="sr-Cyrl-CS"/>
        </w:rPr>
      </w:pPr>
      <w:r w:rsidRPr="00177BDF">
        <w:rPr>
          <w:rFonts w:ascii="Times New Roman" w:hAnsi="Times New Roman" w:cs="Times New Roman"/>
          <w:sz w:val="24"/>
          <w:szCs w:val="24"/>
          <w:lang w:val="sr-Cyrl-CS"/>
        </w:rPr>
        <w:t>Матични број</w:t>
      </w:r>
      <w:r w:rsidRPr="00177BDF">
        <w:rPr>
          <w:rFonts w:ascii="Times New Roman" w:hAnsi="Times New Roman" w:cs="Times New Roman"/>
          <w:sz w:val="24"/>
          <w:szCs w:val="24"/>
          <w:lang w:val="sr-Latn-CS"/>
        </w:rPr>
        <w:t xml:space="preserve">: </w:t>
      </w:r>
    </w:p>
    <w:p w:rsidR="00B8271B" w:rsidRPr="00177BDF" w:rsidRDefault="00B8271B" w:rsidP="00B8271B">
      <w:pPr>
        <w:spacing w:line="300" w:lineRule="atLeast"/>
        <w:rPr>
          <w:rFonts w:ascii="Times New Roman" w:hAnsi="Times New Roman" w:cs="Times New Roman"/>
          <w:sz w:val="24"/>
          <w:szCs w:val="24"/>
          <w:lang w:val="sr-Cyrl-CS"/>
        </w:rPr>
      </w:pPr>
      <w:r w:rsidRPr="00177BDF">
        <w:rPr>
          <w:rFonts w:ascii="Times New Roman" w:hAnsi="Times New Roman" w:cs="Times New Roman"/>
          <w:sz w:val="24"/>
          <w:szCs w:val="24"/>
          <w:lang w:val="sr-Cyrl-CS"/>
        </w:rPr>
        <w:t xml:space="preserve">Текући рачун: </w:t>
      </w:r>
    </w:p>
    <w:p w:rsidR="00B8271B" w:rsidRPr="00177BDF" w:rsidRDefault="00B8271B" w:rsidP="00B8271B">
      <w:pPr>
        <w:spacing w:line="300" w:lineRule="atLeast"/>
        <w:rPr>
          <w:rFonts w:ascii="Times New Roman" w:hAnsi="Times New Roman" w:cs="Times New Roman"/>
          <w:sz w:val="24"/>
          <w:szCs w:val="24"/>
          <w:lang w:val="sr-Cyrl-CS"/>
        </w:rPr>
      </w:pPr>
      <w:r w:rsidRPr="00177BDF">
        <w:rPr>
          <w:rFonts w:ascii="Times New Roman" w:hAnsi="Times New Roman" w:cs="Times New Roman"/>
          <w:sz w:val="24"/>
          <w:szCs w:val="24"/>
          <w:lang w:val="sr-Cyrl-CS"/>
        </w:rPr>
        <w:t>Кога заступа и представља директор ____________________</w:t>
      </w:r>
      <w:r w:rsidRPr="00177BDF">
        <w:rPr>
          <w:rFonts w:ascii="Times New Roman" w:hAnsi="Times New Roman" w:cs="Times New Roman"/>
          <w:sz w:val="24"/>
          <w:szCs w:val="24"/>
          <w:lang w:val="sr-Latn-CS"/>
        </w:rPr>
        <w:t xml:space="preserve">, </w:t>
      </w:r>
      <w:r w:rsidRPr="00177BDF">
        <w:rPr>
          <w:rFonts w:ascii="Times New Roman" w:hAnsi="Times New Roman" w:cs="Times New Roman"/>
          <w:sz w:val="24"/>
          <w:szCs w:val="24"/>
          <w:lang w:val="sr-Cyrl-CS"/>
        </w:rPr>
        <w:t>као Продавца са једне стране(у даљем тексту: Продавац)</w:t>
      </w:r>
    </w:p>
    <w:p w:rsidR="000F0350" w:rsidRPr="00177BDF" w:rsidRDefault="000F0350" w:rsidP="000F0350">
      <w:pPr>
        <w:spacing w:line="300" w:lineRule="atLeast"/>
        <w:rPr>
          <w:rFonts w:ascii="Times New Roman" w:hAnsi="Times New Roman" w:cs="Times New Roman"/>
          <w:sz w:val="24"/>
          <w:szCs w:val="24"/>
          <w:lang w:val="sr-Cyrl-CS"/>
        </w:rPr>
      </w:pPr>
    </w:p>
    <w:p w:rsidR="000F0350" w:rsidRPr="00177BDF" w:rsidRDefault="000F0350" w:rsidP="000F0350">
      <w:pPr>
        <w:spacing w:line="300" w:lineRule="atLeast"/>
        <w:rPr>
          <w:rFonts w:ascii="Times New Roman" w:hAnsi="Times New Roman" w:cs="Times New Roman"/>
          <w:sz w:val="24"/>
          <w:szCs w:val="24"/>
          <w:lang w:val="sr-Cyrl-CS"/>
        </w:rPr>
      </w:pPr>
      <w:r w:rsidRPr="00177BDF">
        <w:rPr>
          <w:rFonts w:ascii="Times New Roman" w:hAnsi="Times New Roman" w:cs="Times New Roman"/>
          <w:sz w:val="24"/>
          <w:szCs w:val="24"/>
          <w:lang w:val="sr-Cyrl-CS"/>
        </w:rPr>
        <w:t>и</w:t>
      </w:r>
    </w:p>
    <w:p w:rsidR="000F0350" w:rsidRPr="00177BDF" w:rsidRDefault="000F0350" w:rsidP="000F0350">
      <w:pPr>
        <w:spacing w:line="300" w:lineRule="atLeast"/>
        <w:rPr>
          <w:rFonts w:ascii="Times New Roman" w:hAnsi="Times New Roman" w:cs="Times New Roman"/>
          <w:sz w:val="24"/>
          <w:szCs w:val="24"/>
          <w:lang w:val="sr-Latn-CS"/>
        </w:rPr>
      </w:pPr>
    </w:p>
    <w:p w:rsidR="0053612C" w:rsidRPr="00177BDF" w:rsidRDefault="000F0350" w:rsidP="0053612C">
      <w:pPr>
        <w:rPr>
          <w:rFonts w:ascii="Times New Roman" w:hAnsi="Times New Roman" w:cs="Times New Roman"/>
          <w:sz w:val="24"/>
          <w:szCs w:val="24"/>
          <w:lang w:val="sr-Latn-CS"/>
        </w:rPr>
      </w:pPr>
      <w:r w:rsidRPr="00177BDF">
        <w:rPr>
          <w:rFonts w:ascii="Times New Roman" w:hAnsi="Times New Roman" w:cs="Times New Roman"/>
          <w:sz w:val="24"/>
          <w:szCs w:val="24"/>
          <w:lang w:val="sr-Latn-CS"/>
        </w:rPr>
        <w:t>2</w:t>
      </w:r>
      <w:r w:rsidR="0053612C" w:rsidRPr="00177BDF">
        <w:rPr>
          <w:rFonts w:ascii="Times New Roman" w:hAnsi="Times New Roman" w:cs="Times New Roman"/>
          <w:sz w:val="24"/>
          <w:szCs w:val="24"/>
          <w:lang w:val="sr-Latn-CS"/>
        </w:rPr>
        <w:t>/</w:t>
      </w:r>
      <w:r w:rsidR="0053612C" w:rsidRPr="00177BDF">
        <w:rPr>
          <w:rFonts w:ascii="Times New Roman" w:hAnsi="Times New Roman" w:cs="Times New Roman"/>
          <w:sz w:val="24"/>
          <w:szCs w:val="24"/>
          <w:lang w:val="sr-Cyrl-CS"/>
        </w:rPr>
        <w:t xml:space="preserve">„Дом здравља Кањижа“, ул. Карађорђева 53. Кањижа, </w:t>
      </w:r>
      <w:r w:rsidR="0053612C" w:rsidRPr="00177BDF">
        <w:rPr>
          <w:rFonts w:ascii="Times New Roman" w:hAnsi="Times New Roman" w:cs="Times New Roman"/>
          <w:sz w:val="24"/>
          <w:szCs w:val="24"/>
          <w:lang w:val="sr-Latn-CS"/>
        </w:rPr>
        <w:t>www.dzkanjiza.org.rs</w:t>
      </w:r>
    </w:p>
    <w:p w:rsidR="0053612C" w:rsidRPr="00177BDF" w:rsidRDefault="0053612C" w:rsidP="0053612C">
      <w:pPr>
        <w:jc w:val="both"/>
        <w:rPr>
          <w:rFonts w:ascii="Times New Roman" w:hAnsi="Times New Roman" w:cs="Times New Roman"/>
          <w:sz w:val="24"/>
          <w:szCs w:val="24"/>
          <w:lang w:val="sr-Latn-CS"/>
        </w:rPr>
      </w:pPr>
      <w:r w:rsidRPr="00177BDF">
        <w:rPr>
          <w:rFonts w:ascii="Times New Roman" w:hAnsi="Times New Roman" w:cs="Times New Roman"/>
          <w:sz w:val="24"/>
          <w:szCs w:val="24"/>
          <w:lang w:val="sr-Cyrl-CS"/>
        </w:rPr>
        <w:t xml:space="preserve">ПИБ: </w:t>
      </w:r>
      <w:r w:rsidRPr="00177BDF">
        <w:rPr>
          <w:rFonts w:ascii="Times New Roman" w:hAnsi="Times New Roman" w:cs="Times New Roman"/>
          <w:sz w:val="24"/>
          <w:szCs w:val="24"/>
          <w:lang w:val="sr-Latn-CS"/>
        </w:rPr>
        <w:t>100870692</w:t>
      </w:r>
    </w:p>
    <w:p w:rsidR="0053612C" w:rsidRPr="00177BDF" w:rsidRDefault="0053612C" w:rsidP="0053612C">
      <w:pPr>
        <w:jc w:val="both"/>
        <w:rPr>
          <w:rFonts w:ascii="Times New Roman" w:hAnsi="Times New Roman" w:cs="Times New Roman"/>
          <w:sz w:val="24"/>
          <w:szCs w:val="24"/>
          <w:lang w:val="sr-Latn-CS"/>
        </w:rPr>
      </w:pPr>
      <w:r w:rsidRPr="00177BDF">
        <w:rPr>
          <w:rFonts w:ascii="Times New Roman" w:hAnsi="Times New Roman" w:cs="Times New Roman"/>
          <w:sz w:val="24"/>
          <w:szCs w:val="24"/>
          <w:lang w:val="sr-Cyrl-CS"/>
        </w:rPr>
        <w:t xml:space="preserve">Матични број: </w:t>
      </w:r>
      <w:r w:rsidRPr="00177BDF">
        <w:rPr>
          <w:rFonts w:ascii="Times New Roman" w:hAnsi="Times New Roman" w:cs="Times New Roman"/>
          <w:sz w:val="24"/>
          <w:szCs w:val="24"/>
          <w:lang w:val="sr-Latn-CS"/>
        </w:rPr>
        <w:t>08025266</w:t>
      </w:r>
    </w:p>
    <w:p w:rsidR="00157404" w:rsidRPr="00177BDF" w:rsidRDefault="0053612C" w:rsidP="00157404">
      <w:pPr>
        <w:jc w:val="both"/>
        <w:rPr>
          <w:rFonts w:ascii="Times New Roman" w:hAnsi="Times New Roman" w:cs="Times New Roman"/>
          <w:sz w:val="24"/>
          <w:szCs w:val="24"/>
          <w:lang w:val="sr-Cyrl-CS"/>
        </w:rPr>
      </w:pPr>
      <w:r w:rsidRPr="00177BDF">
        <w:rPr>
          <w:rFonts w:ascii="Times New Roman" w:hAnsi="Times New Roman" w:cs="Times New Roman"/>
          <w:sz w:val="24"/>
          <w:szCs w:val="24"/>
          <w:lang w:val="sr-Cyrl-CS"/>
        </w:rPr>
        <w:t>Текући рачун: 840-</w:t>
      </w:r>
      <w:r w:rsidRPr="00177BDF">
        <w:rPr>
          <w:rFonts w:ascii="Times New Roman" w:hAnsi="Times New Roman" w:cs="Times New Roman"/>
          <w:sz w:val="24"/>
          <w:szCs w:val="24"/>
          <w:lang w:val="sr-Latn-CS"/>
        </w:rPr>
        <w:t>396667-26</w:t>
      </w:r>
      <w:r w:rsidRPr="00177BDF">
        <w:rPr>
          <w:rFonts w:ascii="Times New Roman" w:hAnsi="Times New Roman" w:cs="Times New Roman"/>
          <w:sz w:val="24"/>
          <w:szCs w:val="24"/>
          <w:lang w:val="sr-Cyrl-CS"/>
        </w:rPr>
        <w:t xml:space="preserve"> Трезор за јавна плаћања</w:t>
      </w:r>
    </w:p>
    <w:p w:rsidR="00157404" w:rsidRPr="00177BDF" w:rsidRDefault="006D6C3A" w:rsidP="00157404">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кога представља директор Др Кермеци Ласло, </w:t>
      </w:r>
      <w:r w:rsidR="00157404" w:rsidRPr="00177BDF">
        <w:rPr>
          <w:rFonts w:ascii="Times New Roman" w:eastAsia="Times New Roman" w:hAnsi="Times New Roman" w:cs="Times New Roman"/>
          <w:sz w:val="24"/>
          <w:szCs w:val="24"/>
          <w:lang w:val="sr-Cyrl-CS"/>
        </w:rPr>
        <w:t>као ку</w:t>
      </w:r>
      <w:r>
        <w:rPr>
          <w:rFonts w:ascii="Times New Roman" w:eastAsia="Times New Roman" w:hAnsi="Times New Roman" w:cs="Times New Roman"/>
          <w:sz w:val="24"/>
          <w:szCs w:val="24"/>
          <w:lang w:val="sr-Cyrl-CS"/>
        </w:rPr>
        <w:t>пца (у даљем тексту: Купац) са друге</w:t>
      </w:r>
      <w:r w:rsidR="00157404" w:rsidRPr="00177BDF">
        <w:rPr>
          <w:rFonts w:ascii="Times New Roman" w:eastAsia="Times New Roman" w:hAnsi="Times New Roman" w:cs="Times New Roman"/>
          <w:sz w:val="24"/>
          <w:szCs w:val="24"/>
          <w:lang w:val="sr-Cyrl-CS"/>
        </w:rPr>
        <w:t xml:space="preserve"> стране</w:t>
      </w:r>
    </w:p>
    <w:p w:rsidR="00157404" w:rsidRPr="00177BDF" w:rsidRDefault="00157404" w:rsidP="00157404">
      <w:pPr>
        <w:spacing w:line="220" w:lineRule="exact"/>
        <w:jc w:val="both"/>
        <w:rPr>
          <w:rFonts w:ascii="Times New Roman" w:hAnsi="Times New Roman" w:cs="Times New Roman"/>
          <w:sz w:val="24"/>
          <w:szCs w:val="24"/>
        </w:rPr>
      </w:pPr>
    </w:p>
    <w:p w:rsidR="000F0350" w:rsidRPr="00177BDF" w:rsidRDefault="000F0350" w:rsidP="00157404">
      <w:pPr>
        <w:spacing w:line="300" w:lineRule="atLeast"/>
        <w:rPr>
          <w:rFonts w:ascii="Times New Roman" w:hAnsi="Times New Roman" w:cs="Times New Roman"/>
          <w:sz w:val="24"/>
          <w:szCs w:val="24"/>
          <w:lang w:val="sr-Cyrl-CS"/>
        </w:rPr>
      </w:pPr>
    </w:p>
    <w:p w:rsidR="000F0350" w:rsidRPr="00177BDF" w:rsidRDefault="000F0350" w:rsidP="000F0350">
      <w:pPr>
        <w:spacing w:line="300" w:lineRule="atLeast"/>
        <w:rPr>
          <w:rFonts w:ascii="Times New Roman" w:hAnsi="Times New Roman" w:cs="Times New Roman"/>
          <w:sz w:val="24"/>
          <w:szCs w:val="24"/>
          <w:lang w:val="sr-Latn-CS"/>
        </w:rPr>
      </w:pPr>
    </w:p>
    <w:p w:rsidR="000F0350" w:rsidRPr="00177BDF" w:rsidRDefault="000F0350" w:rsidP="000F0350">
      <w:pPr>
        <w:spacing w:line="300" w:lineRule="atLeast"/>
        <w:rPr>
          <w:rFonts w:ascii="Times New Roman" w:hAnsi="Times New Roman" w:cs="Times New Roman"/>
          <w:sz w:val="24"/>
          <w:szCs w:val="24"/>
          <w:lang w:val="sr-Cyrl-CS"/>
        </w:rPr>
      </w:pPr>
      <w:r w:rsidRPr="00177BDF">
        <w:rPr>
          <w:rFonts w:ascii="Times New Roman" w:hAnsi="Times New Roman" w:cs="Times New Roman"/>
          <w:sz w:val="24"/>
          <w:szCs w:val="24"/>
          <w:lang w:val="sr-Cyrl-CS"/>
        </w:rPr>
        <w:t>Уговорне стране су сагласне у следећем</w:t>
      </w:r>
      <w:r w:rsidRPr="00177BDF">
        <w:rPr>
          <w:rFonts w:ascii="Times New Roman" w:hAnsi="Times New Roman" w:cs="Times New Roman"/>
          <w:sz w:val="24"/>
          <w:szCs w:val="24"/>
          <w:lang w:val="sr-Latn-CS"/>
        </w:rPr>
        <w:t>:</w:t>
      </w:r>
    </w:p>
    <w:p w:rsidR="00177BDF" w:rsidRDefault="000F0350" w:rsidP="00177BDF">
      <w:pPr>
        <w:rPr>
          <w:rFonts w:ascii="Calibri" w:eastAsia="Times New Roman" w:hAnsi="Calibri" w:cs="Times New Roman"/>
          <w:lang w:val="sr-Latn-CS"/>
        </w:rPr>
      </w:pP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r w:rsidRPr="005D1801">
        <w:rPr>
          <w:rFonts w:ascii="Times New Roman" w:hAnsi="Times New Roman" w:cs="Times New Roman"/>
          <w:sz w:val="28"/>
          <w:szCs w:val="28"/>
          <w:lang w:val="sr-Latn-CS"/>
        </w:rPr>
        <w:tab/>
      </w:r>
    </w:p>
    <w:p w:rsidR="00177BDF" w:rsidRPr="00177BDF" w:rsidRDefault="00177BDF" w:rsidP="00177BDF">
      <w:pPr>
        <w:spacing w:line="220" w:lineRule="exact"/>
        <w:jc w:val="center"/>
        <w:rPr>
          <w:rFonts w:ascii="Times New Roman" w:hAnsi="Times New Roman" w:cs="Times New Roman"/>
          <w:b/>
          <w:sz w:val="24"/>
          <w:szCs w:val="24"/>
          <w:lang w:val="sr-Cyrl-CS"/>
        </w:rPr>
      </w:pPr>
      <w:r w:rsidRPr="00177BDF">
        <w:rPr>
          <w:rFonts w:ascii="Times New Roman" w:hAnsi="Times New Roman" w:cs="Times New Roman"/>
          <w:b/>
          <w:sz w:val="24"/>
          <w:szCs w:val="24"/>
          <w:lang w:val="sr-Cyrl-CS"/>
        </w:rPr>
        <w:t>Члан</w:t>
      </w:r>
      <w:r w:rsidRPr="00177BDF">
        <w:rPr>
          <w:rFonts w:ascii="Times New Roman" w:hAnsi="Times New Roman" w:cs="Times New Roman"/>
          <w:b/>
          <w:sz w:val="24"/>
          <w:szCs w:val="24"/>
          <w:lang w:val="sr-Latn-CS"/>
        </w:rPr>
        <w:t xml:space="preserve"> 1.</w:t>
      </w:r>
    </w:p>
    <w:p w:rsidR="00177BDF" w:rsidRPr="00177BDF" w:rsidRDefault="00177BDF" w:rsidP="00177BDF">
      <w:pPr>
        <w:spacing w:line="220" w:lineRule="exact"/>
        <w:jc w:val="center"/>
        <w:rPr>
          <w:rFonts w:ascii="Times New Roman" w:hAnsi="Times New Roman" w:cs="Times New Roman"/>
          <w:b/>
          <w:sz w:val="28"/>
          <w:szCs w:val="28"/>
          <w:lang w:val="sr-Cyrl-CS"/>
        </w:rPr>
      </w:pPr>
    </w:p>
    <w:p w:rsidR="00177BDF" w:rsidRPr="00177BDF" w:rsidRDefault="00177BDF" w:rsidP="00281FDE">
      <w:pPr>
        <w:jc w:val="both"/>
        <w:rPr>
          <w:rFonts w:ascii="Times New Roman" w:hAnsi="Times New Roman" w:cs="Times New Roman"/>
          <w:sz w:val="24"/>
          <w:szCs w:val="24"/>
          <w:lang w:val="sr-Cyrl-CS"/>
        </w:rPr>
      </w:pPr>
      <w:r w:rsidRPr="00177BDF">
        <w:rPr>
          <w:rFonts w:ascii="Times New Roman" w:hAnsi="Times New Roman" w:cs="Times New Roman"/>
          <w:sz w:val="24"/>
          <w:szCs w:val="24"/>
          <w:lang w:val="sr-Cyrl-CS"/>
        </w:rPr>
        <w:t>Предмет овог уговора је набавка добра – ЛОЖ УЉЕ са техничким карактеристикама у  свему у складу са Конкурсном документацијом Наручиоца</w:t>
      </w:r>
      <w:r>
        <w:rPr>
          <w:rFonts w:ascii="Times New Roman" w:hAnsi="Times New Roman" w:cs="Times New Roman"/>
          <w:sz w:val="24"/>
          <w:szCs w:val="24"/>
          <w:lang w:val="sr-Cyrl-CS"/>
        </w:rPr>
        <w:t xml:space="preserve"> у поступку јавне набавке број 10/2015</w:t>
      </w:r>
      <w:r w:rsidRPr="00177BDF">
        <w:rPr>
          <w:rFonts w:ascii="Times New Roman" w:hAnsi="Times New Roman" w:cs="Times New Roman"/>
          <w:sz w:val="24"/>
          <w:szCs w:val="24"/>
          <w:lang w:val="sr-Cyrl-CS"/>
        </w:rPr>
        <w:t xml:space="preserve"> која заједно са прихваћеном понудом Добављача, заведеном код Наручиоца под бр. Р-___________ од  ______________2014. године чини саставни део овог уговора.</w:t>
      </w:r>
      <w:r w:rsidRPr="00177BDF">
        <w:rPr>
          <w:rFonts w:ascii="Times New Roman" w:hAnsi="Times New Roman" w:cs="Times New Roman"/>
          <w:sz w:val="24"/>
          <w:szCs w:val="24"/>
          <w:lang w:val="sr-Latn-CS"/>
        </w:rPr>
        <w:t xml:space="preserve"> </w:t>
      </w:r>
    </w:p>
    <w:p w:rsidR="00177BDF" w:rsidRPr="00177BDF" w:rsidRDefault="00281FDE" w:rsidP="00281FDE">
      <w:pPr>
        <w:jc w:val="both"/>
        <w:rPr>
          <w:rFonts w:ascii="Times New Roman" w:hAnsi="Times New Roman" w:cs="Times New Roman"/>
          <w:lang w:val="sr-Latn-CS"/>
        </w:rPr>
      </w:pPr>
      <w:r>
        <w:rPr>
          <w:rFonts w:ascii="Times New Roman" w:hAnsi="Times New Roman" w:cs="Times New Roman"/>
          <w:lang w:val="sr-Cyrl-CS"/>
        </w:rPr>
        <w:t>Укупна вредност уговора</w:t>
      </w:r>
      <w:r w:rsidR="00177BDF" w:rsidRPr="00177BDF">
        <w:rPr>
          <w:rFonts w:ascii="Times New Roman" w:hAnsi="Times New Roman" w:cs="Times New Roman"/>
          <w:lang w:val="sr-Cyrl-CS"/>
        </w:rPr>
        <w:t xml:space="preserve"> износи ___________________ динара без ПДВ-а.</w:t>
      </w:r>
    </w:p>
    <w:p w:rsidR="00177BDF" w:rsidRPr="00177BDF" w:rsidRDefault="00177BDF" w:rsidP="00281FDE">
      <w:pPr>
        <w:jc w:val="both"/>
        <w:rPr>
          <w:rFonts w:ascii="Times New Roman" w:hAnsi="Times New Roman" w:cs="Times New Roman"/>
          <w:lang w:val="sr-Cyrl-CS"/>
        </w:rPr>
      </w:pPr>
      <w:r w:rsidRPr="00177BDF">
        <w:rPr>
          <w:rFonts w:ascii="Times New Roman" w:hAnsi="Times New Roman" w:cs="Times New Roman"/>
          <w:lang w:val="sr-Cyrl-CS"/>
        </w:rPr>
        <w:t>Наручилац набавља од Добављача  – лож уље по појединачној цени која је дата у понуди Добављача, испоруком ФЦО Наручилац.</w:t>
      </w:r>
    </w:p>
    <w:p w:rsidR="00177BDF" w:rsidRPr="00177BDF" w:rsidRDefault="00177BDF" w:rsidP="00281FDE">
      <w:pPr>
        <w:jc w:val="both"/>
        <w:rPr>
          <w:rFonts w:ascii="Times New Roman" w:hAnsi="Times New Roman" w:cs="Times New Roman"/>
          <w:lang w:val="sr-Cyrl-CS"/>
        </w:rPr>
      </w:pPr>
      <w:r>
        <w:rPr>
          <w:rFonts w:ascii="Times New Roman" w:hAnsi="Times New Roman" w:cs="Times New Roman"/>
          <w:lang w:val="sr-Cyrl-CS"/>
        </w:rPr>
        <w:t>Рок плаћања је ____</w:t>
      </w:r>
      <w:r w:rsidRPr="00177BDF">
        <w:rPr>
          <w:rFonts w:ascii="Times New Roman" w:hAnsi="Times New Roman" w:cs="Times New Roman"/>
          <w:lang w:val="sr-Cyrl-CS"/>
        </w:rPr>
        <w:t xml:space="preserve"> дана од дана испостављања фактуре од стране продавца.</w:t>
      </w:r>
    </w:p>
    <w:p w:rsidR="00177BDF" w:rsidRDefault="00177BDF" w:rsidP="00281FDE">
      <w:pPr>
        <w:jc w:val="both"/>
        <w:rPr>
          <w:rFonts w:ascii="Times New Roman" w:hAnsi="Times New Roman" w:cs="Times New Roman"/>
          <w:lang w:val="sr-Cyrl-CS"/>
        </w:rPr>
      </w:pPr>
      <w:r>
        <w:rPr>
          <w:rFonts w:ascii="Times New Roman" w:hAnsi="Times New Roman" w:cs="Times New Roman"/>
          <w:lang w:val="sr-Cyrl-CS"/>
        </w:rPr>
        <w:t>Рок испоруке је ___</w:t>
      </w:r>
      <w:r w:rsidRPr="00177BDF">
        <w:rPr>
          <w:rFonts w:ascii="Times New Roman" w:hAnsi="Times New Roman" w:cs="Times New Roman"/>
          <w:lang w:val="sr-Cyrl-CS"/>
        </w:rPr>
        <w:t xml:space="preserve"> дан од дана писмене наруджбе Наручиоца.</w:t>
      </w:r>
    </w:p>
    <w:p w:rsidR="00177BDF" w:rsidRPr="00177BDF" w:rsidRDefault="00177BDF" w:rsidP="00177BDF">
      <w:pPr>
        <w:rPr>
          <w:rFonts w:ascii="Times New Roman" w:hAnsi="Times New Roman" w:cs="Times New Roman"/>
          <w:lang w:val="sr-Cyrl-CS"/>
        </w:rPr>
      </w:pPr>
    </w:p>
    <w:p w:rsidR="00177BDF" w:rsidRPr="00177BDF" w:rsidRDefault="00177BDF" w:rsidP="00177BDF">
      <w:pPr>
        <w:spacing w:line="220" w:lineRule="exact"/>
        <w:jc w:val="both"/>
        <w:rPr>
          <w:rFonts w:ascii="Times New Roman" w:hAnsi="Times New Roman" w:cs="Times New Roman"/>
          <w:sz w:val="28"/>
          <w:szCs w:val="28"/>
          <w:lang w:val="sr-Cyrl-CS"/>
        </w:rPr>
      </w:pPr>
    </w:p>
    <w:p w:rsidR="00177BDF" w:rsidRPr="00177BDF" w:rsidRDefault="00177BDF" w:rsidP="00177BDF">
      <w:pPr>
        <w:spacing w:line="220" w:lineRule="exact"/>
        <w:jc w:val="center"/>
        <w:rPr>
          <w:rFonts w:ascii="Times New Roman" w:hAnsi="Times New Roman" w:cs="Times New Roman"/>
          <w:b/>
          <w:sz w:val="24"/>
          <w:szCs w:val="24"/>
          <w:lang w:val="sr-Cyrl-CS"/>
        </w:rPr>
      </w:pPr>
      <w:r w:rsidRPr="00177BDF">
        <w:rPr>
          <w:rFonts w:ascii="Times New Roman" w:hAnsi="Times New Roman" w:cs="Times New Roman"/>
          <w:b/>
          <w:sz w:val="24"/>
          <w:szCs w:val="24"/>
          <w:lang w:val="sr-Cyrl-CS"/>
        </w:rPr>
        <w:t>Члан</w:t>
      </w:r>
      <w:r w:rsidRPr="00177BDF">
        <w:rPr>
          <w:rFonts w:ascii="Times New Roman" w:hAnsi="Times New Roman" w:cs="Times New Roman"/>
          <w:b/>
          <w:sz w:val="24"/>
          <w:szCs w:val="24"/>
          <w:lang w:val="sr-Latn-CS"/>
        </w:rPr>
        <w:t xml:space="preserve"> 2.</w:t>
      </w:r>
    </w:p>
    <w:p w:rsidR="00177BDF" w:rsidRPr="00177BDF" w:rsidRDefault="00177BDF" w:rsidP="00177BDF">
      <w:pPr>
        <w:spacing w:line="220" w:lineRule="exact"/>
        <w:jc w:val="center"/>
        <w:rPr>
          <w:rFonts w:ascii="Times New Roman" w:hAnsi="Times New Roman" w:cs="Times New Roman"/>
          <w:b/>
          <w:sz w:val="28"/>
          <w:szCs w:val="28"/>
          <w:lang w:val="sr-Cyrl-CS"/>
        </w:rPr>
      </w:pPr>
    </w:p>
    <w:p w:rsidR="00177BDF" w:rsidRDefault="00177BDF" w:rsidP="00177BDF">
      <w:pPr>
        <w:spacing w:line="220" w:lineRule="exact"/>
        <w:jc w:val="both"/>
        <w:rPr>
          <w:rFonts w:ascii="Times New Roman" w:hAnsi="Times New Roman" w:cs="Times New Roman"/>
          <w:sz w:val="24"/>
          <w:szCs w:val="24"/>
          <w:lang w:val="sr-Cyrl-CS"/>
        </w:rPr>
      </w:pPr>
      <w:r w:rsidRPr="00177BDF">
        <w:rPr>
          <w:rFonts w:ascii="Times New Roman" w:hAnsi="Times New Roman" w:cs="Times New Roman"/>
          <w:sz w:val="24"/>
          <w:szCs w:val="24"/>
          <w:lang w:val="sr-Cyrl-CS"/>
        </w:rPr>
        <w:t>Уговорне стране сагласно изјављују да је цена добра који је предмет овог уговора променљива. Уколико у току реализације овог уговора дође до промене цене, Наручилац исту прихвата, с тим да ће се приликом промене цене набавити количина/литража лож уља највише до висине вредности набавке утврђене чланом 1. овог уговора</w:t>
      </w:r>
      <w:r>
        <w:rPr>
          <w:rFonts w:ascii="Times New Roman" w:hAnsi="Times New Roman" w:cs="Times New Roman"/>
          <w:sz w:val="24"/>
          <w:szCs w:val="24"/>
          <w:lang w:val="sr-Cyrl-CS"/>
        </w:rPr>
        <w:t>.</w:t>
      </w:r>
    </w:p>
    <w:p w:rsidR="00177BDF" w:rsidRDefault="00177BDF" w:rsidP="00177BDF">
      <w:pPr>
        <w:spacing w:line="220" w:lineRule="exact"/>
        <w:jc w:val="both"/>
        <w:rPr>
          <w:rFonts w:ascii="Times New Roman" w:hAnsi="Times New Roman" w:cs="Times New Roman"/>
          <w:sz w:val="24"/>
          <w:szCs w:val="24"/>
          <w:lang w:val="sr-Cyrl-CS"/>
        </w:rPr>
      </w:pPr>
    </w:p>
    <w:p w:rsidR="00177BDF" w:rsidRPr="00177BDF" w:rsidRDefault="00177BDF" w:rsidP="00177BDF">
      <w:pPr>
        <w:spacing w:line="220" w:lineRule="exact"/>
        <w:jc w:val="both"/>
        <w:rPr>
          <w:rFonts w:ascii="Times New Roman" w:hAnsi="Times New Roman" w:cs="Times New Roman"/>
          <w:sz w:val="24"/>
          <w:szCs w:val="24"/>
          <w:lang w:val="sr-Latn-CS"/>
        </w:rPr>
      </w:pPr>
    </w:p>
    <w:p w:rsidR="00177BDF" w:rsidRPr="00177BDF" w:rsidRDefault="00177BDF" w:rsidP="00177BDF">
      <w:pPr>
        <w:spacing w:line="220" w:lineRule="exact"/>
        <w:jc w:val="center"/>
        <w:rPr>
          <w:rFonts w:ascii="Times New Roman" w:hAnsi="Times New Roman" w:cs="Times New Roman"/>
          <w:b/>
          <w:sz w:val="24"/>
          <w:szCs w:val="24"/>
          <w:lang w:val="sr-Latn-CS"/>
        </w:rPr>
      </w:pPr>
    </w:p>
    <w:p w:rsidR="00177BDF" w:rsidRPr="00177BDF" w:rsidRDefault="00177BDF" w:rsidP="00177BDF">
      <w:pPr>
        <w:spacing w:line="220" w:lineRule="exact"/>
        <w:jc w:val="center"/>
        <w:rPr>
          <w:rFonts w:ascii="Times New Roman" w:hAnsi="Times New Roman" w:cs="Times New Roman"/>
          <w:b/>
          <w:sz w:val="24"/>
          <w:szCs w:val="24"/>
          <w:lang w:val="sr-Cyrl-CS"/>
        </w:rPr>
      </w:pPr>
      <w:r w:rsidRPr="00177BDF">
        <w:rPr>
          <w:rFonts w:ascii="Times New Roman" w:hAnsi="Times New Roman" w:cs="Times New Roman"/>
          <w:b/>
          <w:sz w:val="24"/>
          <w:szCs w:val="24"/>
          <w:lang w:val="sr-Cyrl-CS"/>
        </w:rPr>
        <w:t>Члан 3.</w:t>
      </w:r>
    </w:p>
    <w:p w:rsidR="00177BDF" w:rsidRPr="00177BDF" w:rsidRDefault="00177BDF" w:rsidP="00177BDF">
      <w:pPr>
        <w:spacing w:line="220" w:lineRule="exact"/>
        <w:jc w:val="center"/>
        <w:rPr>
          <w:rFonts w:ascii="Times New Roman" w:hAnsi="Times New Roman" w:cs="Times New Roman"/>
          <w:b/>
          <w:sz w:val="24"/>
          <w:szCs w:val="24"/>
          <w:lang w:val="sr-Cyrl-CS"/>
        </w:rPr>
      </w:pPr>
    </w:p>
    <w:p w:rsidR="00177BDF" w:rsidRDefault="00177BDF" w:rsidP="00177BDF">
      <w:pPr>
        <w:spacing w:line="220" w:lineRule="exact"/>
        <w:ind w:firstLine="360"/>
        <w:jc w:val="both"/>
        <w:rPr>
          <w:rFonts w:ascii="Times New Roman" w:hAnsi="Times New Roman" w:cs="Times New Roman"/>
          <w:sz w:val="24"/>
          <w:szCs w:val="24"/>
          <w:lang w:val="sr-Cyrl-CS"/>
        </w:rPr>
      </w:pPr>
      <w:r w:rsidRPr="00177BDF">
        <w:rPr>
          <w:rFonts w:ascii="Times New Roman" w:hAnsi="Times New Roman" w:cs="Times New Roman"/>
          <w:sz w:val="24"/>
          <w:szCs w:val="24"/>
          <w:lang w:val="sr-Cyrl-CS"/>
        </w:rPr>
        <w:t>Добављач се обавезује да ће добро које је предмет овог уговора испоручити у складу са потребамаи могућностима Наручиоца.</w:t>
      </w:r>
      <w:r w:rsidRPr="00177BDF">
        <w:rPr>
          <w:rFonts w:ascii="Times New Roman" w:hAnsi="Times New Roman" w:cs="Times New Roman"/>
          <w:sz w:val="24"/>
          <w:szCs w:val="24"/>
          <w:lang w:val="sr-Latn-CS"/>
        </w:rPr>
        <w:t xml:space="preserve"> </w:t>
      </w:r>
      <w:r w:rsidRPr="00177BDF">
        <w:rPr>
          <w:rFonts w:ascii="Times New Roman" w:hAnsi="Times New Roman" w:cs="Times New Roman"/>
          <w:sz w:val="24"/>
          <w:szCs w:val="24"/>
          <w:lang w:val="sr-Cyrl-CS"/>
        </w:rPr>
        <w:t>Добављач се обавезује да испоруку изврши по уговореном квалитету и квантитету ФЦО Наручилац.</w:t>
      </w:r>
    </w:p>
    <w:p w:rsidR="00177BDF" w:rsidRPr="00177BDF" w:rsidRDefault="00177BDF" w:rsidP="00177BDF">
      <w:pPr>
        <w:spacing w:line="220" w:lineRule="exact"/>
        <w:ind w:firstLine="360"/>
        <w:jc w:val="both"/>
        <w:rPr>
          <w:rFonts w:ascii="Times New Roman" w:hAnsi="Times New Roman" w:cs="Times New Roman"/>
          <w:sz w:val="24"/>
          <w:szCs w:val="24"/>
          <w:lang w:val="sr-Cyrl-CS"/>
        </w:rPr>
      </w:pPr>
    </w:p>
    <w:p w:rsidR="00177BDF" w:rsidRPr="00177BDF" w:rsidRDefault="00177BDF" w:rsidP="00177BDF">
      <w:pPr>
        <w:spacing w:line="220" w:lineRule="exact"/>
        <w:jc w:val="center"/>
        <w:rPr>
          <w:rFonts w:ascii="Times New Roman" w:hAnsi="Times New Roman" w:cs="Times New Roman"/>
          <w:b/>
          <w:sz w:val="24"/>
          <w:szCs w:val="24"/>
          <w:lang w:val="sr-Cyrl-CS"/>
        </w:rPr>
      </w:pPr>
      <w:r w:rsidRPr="00177BDF">
        <w:rPr>
          <w:rFonts w:ascii="Times New Roman" w:hAnsi="Times New Roman" w:cs="Times New Roman"/>
          <w:b/>
          <w:sz w:val="24"/>
          <w:szCs w:val="24"/>
          <w:lang w:val="sr-Cyrl-CS"/>
        </w:rPr>
        <w:t>Члан 4</w:t>
      </w:r>
      <w:r w:rsidRPr="00177BDF">
        <w:rPr>
          <w:rFonts w:ascii="Times New Roman" w:hAnsi="Times New Roman" w:cs="Times New Roman"/>
          <w:b/>
          <w:sz w:val="24"/>
          <w:szCs w:val="24"/>
          <w:lang w:val="sr-Latn-CS"/>
        </w:rPr>
        <w:t>.</w:t>
      </w:r>
    </w:p>
    <w:p w:rsidR="00177BDF" w:rsidRPr="00177BDF" w:rsidRDefault="00177BDF" w:rsidP="00177BDF">
      <w:pPr>
        <w:spacing w:line="220" w:lineRule="exact"/>
        <w:jc w:val="center"/>
        <w:rPr>
          <w:rFonts w:ascii="Times New Roman" w:hAnsi="Times New Roman" w:cs="Times New Roman"/>
          <w:b/>
          <w:sz w:val="24"/>
          <w:szCs w:val="24"/>
          <w:lang w:val="sr-Cyrl-CS"/>
        </w:rPr>
      </w:pPr>
    </w:p>
    <w:p w:rsidR="00177BDF" w:rsidRDefault="00177BDF" w:rsidP="00177BDF">
      <w:pPr>
        <w:spacing w:line="220" w:lineRule="exact"/>
        <w:ind w:firstLine="360"/>
        <w:jc w:val="both"/>
        <w:rPr>
          <w:rFonts w:ascii="Times New Roman" w:hAnsi="Times New Roman" w:cs="Times New Roman"/>
          <w:sz w:val="24"/>
          <w:szCs w:val="24"/>
          <w:lang w:val="sr-Cyrl-CS"/>
        </w:rPr>
      </w:pPr>
      <w:r w:rsidRPr="00177BDF">
        <w:rPr>
          <w:rFonts w:ascii="Times New Roman" w:hAnsi="Times New Roman" w:cs="Times New Roman"/>
          <w:sz w:val="24"/>
          <w:szCs w:val="24"/>
          <w:lang w:val="sr-Cyrl-CS"/>
        </w:rPr>
        <w:t>Добављач гарантује да ће испоручити добро – лож уље квалитета који је одређен прописима ЈУС-а или сертификатом произвођача. Утврђивање квалитета и квантитета за добро које је предмет овог уговора врши се у моменту испоруке према поступку и на начин утврђен општим актом Добављача којима се регулишу поступак и начин отпреме и поступак решавања рекламације.</w:t>
      </w:r>
    </w:p>
    <w:p w:rsidR="00177BDF" w:rsidRPr="00177BDF" w:rsidRDefault="00177BDF" w:rsidP="00177BDF">
      <w:pPr>
        <w:spacing w:line="220" w:lineRule="exact"/>
        <w:ind w:firstLine="360"/>
        <w:jc w:val="both"/>
        <w:rPr>
          <w:rFonts w:ascii="Times New Roman" w:hAnsi="Times New Roman" w:cs="Times New Roman"/>
          <w:sz w:val="24"/>
          <w:szCs w:val="24"/>
          <w:lang w:val="sr-Latn-CS"/>
        </w:rPr>
      </w:pPr>
    </w:p>
    <w:p w:rsidR="00177BDF" w:rsidRPr="00177BDF" w:rsidRDefault="00177BDF" w:rsidP="00177BDF">
      <w:pPr>
        <w:spacing w:line="220" w:lineRule="exact"/>
        <w:ind w:left="3540"/>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Pr="00177BDF">
        <w:rPr>
          <w:rFonts w:ascii="Times New Roman" w:hAnsi="Times New Roman" w:cs="Times New Roman"/>
          <w:b/>
          <w:sz w:val="24"/>
          <w:szCs w:val="24"/>
          <w:lang w:val="sr-Cyrl-CS"/>
        </w:rPr>
        <w:t>Члан 5.</w:t>
      </w:r>
    </w:p>
    <w:p w:rsidR="00177BDF" w:rsidRPr="00177BDF" w:rsidRDefault="00177BDF" w:rsidP="00177BDF">
      <w:pPr>
        <w:spacing w:line="220" w:lineRule="exact"/>
        <w:ind w:left="3600" w:firstLine="720"/>
        <w:rPr>
          <w:rFonts w:ascii="Times New Roman" w:hAnsi="Times New Roman" w:cs="Times New Roman"/>
          <w:b/>
          <w:sz w:val="24"/>
          <w:szCs w:val="24"/>
          <w:lang w:val="sr-Cyrl-CS"/>
        </w:rPr>
      </w:pPr>
    </w:p>
    <w:p w:rsidR="00177BDF" w:rsidRPr="00177BDF" w:rsidRDefault="00177BDF" w:rsidP="00177BDF">
      <w:pPr>
        <w:spacing w:line="220" w:lineRule="exact"/>
        <w:rPr>
          <w:rFonts w:ascii="Times New Roman" w:hAnsi="Times New Roman" w:cs="Times New Roman"/>
          <w:sz w:val="24"/>
          <w:szCs w:val="24"/>
          <w:lang w:val="sr-Cyrl-CS"/>
        </w:rPr>
      </w:pPr>
      <w:r w:rsidRPr="00177BDF">
        <w:rPr>
          <w:rFonts w:ascii="Times New Roman" w:hAnsi="Times New Roman" w:cs="Times New Roman"/>
          <w:sz w:val="24"/>
          <w:szCs w:val="24"/>
          <w:lang w:val="sr-Cyrl-CS"/>
        </w:rPr>
        <w:t xml:space="preserve"> Овај уговор се закључује на 1 годину.</w:t>
      </w:r>
    </w:p>
    <w:p w:rsidR="00177BDF" w:rsidRPr="00177BDF" w:rsidRDefault="00177BDF" w:rsidP="003508C2">
      <w:pPr>
        <w:spacing w:line="220" w:lineRule="exact"/>
        <w:jc w:val="both"/>
        <w:rPr>
          <w:rFonts w:ascii="Times New Roman" w:hAnsi="Times New Roman" w:cs="Times New Roman"/>
          <w:sz w:val="24"/>
          <w:szCs w:val="24"/>
          <w:lang w:val="sr-Cyrl-CS"/>
        </w:rPr>
      </w:pPr>
      <w:r w:rsidRPr="00177BDF">
        <w:rPr>
          <w:rFonts w:ascii="Times New Roman" w:hAnsi="Times New Roman" w:cs="Times New Roman"/>
          <w:sz w:val="24"/>
          <w:szCs w:val="24"/>
          <w:lang w:val="sr-Cyrl-CS"/>
        </w:rPr>
        <w:t>Уговорне стране су сагласне да ће евентуална спорна питања настала у току реализације овг уговора решавати споразумно</w:t>
      </w:r>
    </w:p>
    <w:p w:rsidR="00177BDF" w:rsidRPr="00177BDF" w:rsidRDefault="00177BDF" w:rsidP="003508C2">
      <w:pPr>
        <w:spacing w:line="220" w:lineRule="exact"/>
        <w:jc w:val="both"/>
        <w:rPr>
          <w:rFonts w:ascii="Times New Roman" w:hAnsi="Times New Roman" w:cs="Times New Roman"/>
          <w:sz w:val="24"/>
          <w:szCs w:val="24"/>
          <w:lang w:val="sr-Cyrl-CS"/>
        </w:rPr>
      </w:pPr>
      <w:r w:rsidRPr="00177BDF">
        <w:rPr>
          <w:rFonts w:ascii="Times New Roman" w:hAnsi="Times New Roman" w:cs="Times New Roman"/>
          <w:sz w:val="24"/>
          <w:szCs w:val="24"/>
          <w:lang w:val="sr-Cyrl-CS"/>
        </w:rPr>
        <w:t>У случају немогућности споразумног решавања спорних питања уговара се надлежност Привредног Суда у Суботици.</w:t>
      </w:r>
      <w:r w:rsidRPr="00177BDF">
        <w:rPr>
          <w:rFonts w:ascii="Times New Roman" w:hAnsi="Times New Roman" w:cs="Times New Roman"/>
          <w:sz w:val="24"/>
          <w:szCs w:val="24"/>
          <w:lang w:val="sr-Latn-CS"/>
        </w:rPr>
        <w:t xml:space="preserve"> </w:t>
      </w:r>
    </w:p>
    <w:p w:rsidR="00177BDF" w:rsidRPr="00177BDF" w:rsidRDefault="00177BDF" w:rsidP="00177BDF">
      <w:pPr>
        <w:spacing w:line="220" w:lineRule="exact"/>
        <w:ind w:firstLine="360"/>
        <w:jc w:val="both"/>
        <w:rPr>
          <w:rFonts w:ascii="Times New Roman" w:hAnsi="Times New Roman" w:cs="Times New Roman"/>
          <w:sz w:val="24"/>
          <w:szCs w:val="24"/>
          <w:lang w:val="sr-Cyrl-CS"/>
        </w:rPr>
      </w:pPr>
    </w:p>
    <w:p w:rsidR="00177BDF" w:rsidRPr="00177BDF" w:rsidRDefault="00177BDF" w:rsidP="00177BDF">
      <w:pPr>
        <w:spacing w:line="220" w:lineRule="exact"/>
        <w:jc w:val="center"/>
        <w:rPr>
          <w:rFonts w:ascii="Times New Roman" w:hAnsi="Times New Roman" w:cs="Times New Roman"/>
          <w:b/>
          <w:sz w:val="24"/>
          <w:szCs w:val="24"/>
          <w:lang w:val="sr-Cyrl-CS"/>
        </w:rPr>
      </w:pPr>
      <w:r w:rsidRPr="00177BDF">
        <w:rPr>
          <w:rFonts w:ascii="Times New Roman" w:hAnsi="Times New Roman" w:cs="Times New Roman"/>
          <w:b/>
          <w:sz w:val="24"/>
          <w:szCs w:val="24"/>
          <w:lang w:val="sr-Cyrl-CS"/>
        </w:rPr>
        <w:t>Члан 6.</w:t>
      </w:r>
    </w:p>
    <w:p w:rsidR="00177BDF" w:rsidRPr="00177BDF" w:rsidRDefault="00177BDF" w:rsidP="00177BDF">
      <w:pPr>
        <w:spacing w:line="220" w:lineRule="exact"/>
        <w:jc w:val="center"/>
        <w:rPr>
          <w:rFonts w:ascii="Times New Roman" w:hAnsi="Times New Roman" w:cs="Times New Roman"/>
          <w:b/>
          <w:sz w:val="24"/>
          <w:szCs w:val="24"/>
          <w:lang w:val="sr-Cyrl-CS"/>
        </w:rPr>
      </w:pPr>
    </w:p>
    <w:p w:rsidR="00177BDF" w:rsidRPr="00177BDF" w:rsidRDefault="00177BDF" w:rsidP="00177BDF">
      <w:pPr>
        <w:spacing w:line="220" w:lineRule="exact"/>
        <w:ind w:firstLine="360"/>
        <w:jc w:val="both"/>
        <w:rPr>
          <w:rFonts w:ascii="Times New Roman" w:hAnsi="Times New Roman" w:cs="Times New Roman"/>
          <w:sz w:val="24"/>
          <w:szCs w:val="24"/>
          <w:lang w:val="sr-Latn-CS"/>
        </w:rPr>
      </w:pPr>
      <w:r w:rsidRPr="00177BDF">
        <w:rPr>
          <w:rFonts w:ascii="Times New Roman" w:hAnsi="Times New Roman" w:cs="Times New Roman"/>
          <w:sz w:val="24"/>
          <w:szCs w:val="24"/>
          <w:lang w:val="sr-Cyrl-CS"/>
        </w:rPr>
        <w:t>На сва питања која нису посебно регулисана одредбама овог уговора примењује се одредбе Закона о облигацијама, односно позитивних прописа који регулишу ову област.</w:t>
      </w:r>
      <w:r w:rsidRPr="00177BDF">
        <w:rPr>
          <w:rFonts w:ascii="Times New Roman" w:hAnsi="Times New Roman" w:cs="Times New Roman"/>
          <w:sz w:val="24"/>
          <w:szCs w:val="24"/>
          <w:lang w:val="sr-Latn-CS"/>
        </w:rPr>
        <w:t xml:space="preserve"> </w:t>
      </w:r>
    </w:p>
    <w:p w:rsidR="00177BDF" w:rsidRPr="00177BDF" w:rsidRDefault="00177BDF" w:rsidP="00177BDF">
      <w:pPr>
        <w:spacing w:line="220" w:lineRule="exact"/>
        <w:jc w:val="center"/>
        <w:rPr>
          <w:rFonts w:ascii="Times New Roman" w:hAnsi="Times New Roman" w:cs="Times New Roman"/>
          <w:b/>
          <w:sz w:val="24"/>
          <w:szCs w:val="24"/>
          <w:lang w:val="sr-Cyrl-CS"/>
        </w:rPr>
      </w:pPr>
      <w:r w:rsidRPr="00177BDF">
        <w:rPr>
          <w:rFonts w:ascii="Times New Roman" w:hAnsi="Times New Roman" w:cs="Times New Roman"/>
          <w:b/>
          <w:sz w:val="24"/>
          <w:szCs w:val="24"/>
          <w:lang w:val="sr-Cyrl-CS"/>
        </w:rPr>
        <w:t>Члан 7.</w:t>
      </w:r>
    </w:p>
    <w:p w:rsidR="00177BDF" w:rsidRPr="00177BDF" w:rsidRDefault="00177BDF" w:rsidP="00177BDF">
      <w:pPr>
        <w:spacing w:line="220" w:lineRule="exact"/>
        <w:jc w:val="center"/>
        <w:rPr>
          <w:rFonts w:ascii="Times New Roman" w:hAnsi="Times New Roman" w:cs="Times New Roman"/>
          <w:b/>
          <w:sz w:val="24"/>
          <w:szCs w:val="24"/>
          <w:lang w:val="sr-Cyrl-CS"/>
        </w:rPr>
      </w:pPr>
    </w:p>
    <w:p w:rsidR="00177BDF" w:rsidRPr="00177BDF" w:rsidRDefault="00177BDF" w:rsidP="00177BDF">
      <w:pPr>
        <w:rPr>
          <w:rFonts w:ascii="Times New Roman" w:eastAsia="Times New Roman" w:hAnsi="Times New Roman" w:cs="Times New Roman"/>
          <w:sz w:val="24"/>
          <w:szCs w:val="24"/>
          <w:lang w:val="sr-Latn-CS"/>
        </w:rPr>
      </w:pPr>
      <w:r w:rsidRPr="00177BDF">
        <w:rPr>
          <w:rFonts w:ascii="Times New Roman" w:hAnsi="Times New Roman" w:cs="Times New Roman"/>
          <w:sz w:val="24"/>
          <w:szCs w:val="24"/>
          <w:lang w:val="sr-Latn-CS"/>
        </w:rPr>
        <w:t>.</w:t>
      </w:r>
      <w:r w:rsidRPr="00177BDF">
        <w:rPr>
          <w:rFonts w:ascii="Times New Roman" w:hAnsi="Times New Roman" w:cs="Times New Roman"/>
          <w:sz w:val="24"/>
          <w:szCs w:val="24"/>
          <w:lang w:val="sr-Cyrl-CS"/>
        </w:rPr>
        <w:t xml:space="preserve"> </w:t>
      </w:r>
      <w:r w:rsidRPr="00177BDF">
        <w:rPr>
          <w:rFonts w:ascii="Times New Roman" w:eastAsia="Times New Roman" w:hAnsi="Times New Roman" w:cs="Times New Roman"/>
          <w:sz w:val="24"/>
          <w:szCs w:val="24"/>
          <w:lang w:val="sr-Cyrl-CS"/>
        </w:rPr>
        <w:t>Овај уговор је сачињен у 4 (четири) истоветна примерака од којих свака од уговорних страна задржава по 2 (два) примерака.</w:t>
      </w:r>
      <w:r w:rsidRPr="00177BDF">
        <w:rPr>
          <w:rFonts w:ascii="Times New Roman" w:eastAsia="Times New Roman" w:hAnsi="Times New Roman" w:cs="Times New Roman"/>
          <w:sz w:val="24"/>
          <w:szCs w:val="24"/>
          <w:lang w:val="sr-Latn-CS"/>
        </w:rPr>
        <w:t xml:space="preserve"> </w:t>
      </w:r>
    </w:p>
    <w:p w:rsidR="00177BDF" w:rsidRPr="00177BDF" w:rsidRDefault="00177BDF" w:rsidP="00177BDF">
      <w:pPr>
        <w:spacing w:line="220" w:lineRule="exact"/>
        <w:jc w:val="both"/>
        <w:rPr>
          <w:rFonts w:ascii="Times New Roman" w:hAnsi="Times New Roman" w:cs="Times New Roman"/>
          <w:sz w:val="24"/>
          <w:szCs w:val="24"/>
          <w:lang w:val="sr-Cyrl-CS"/>
        </w:rPr>
      </w:pPr>
    </w:p>
    <w:p w:rsidR="00177BDF" w:rsidRPr="00177BDF" w:rsidRDefault="00177BDF" w:rsidP="00177BDF">
      <w:pPr>
        <w:spacing w:line="220" w:lineRule="exact"/>
        <w:ind w:firstLine="360"/>
        <w:jc w:val="both"/>
        <w:rPr>
          <w:rFonts w:ascii="Times New Roman" w:hAnsi="Times New Roman" w:cs="Times New Roman"/>
          <w:sz w:val="24"/>
          <w:szCs w:val="24"/>
          <w:lang w:val="sr-Latn-CS"/>
        </w:rPr>
      </w:pPr>
    </w:p>
    <w:p w:rsidR="00177BDF" w:rsidRPr="00177BDF" w:rsidRDefault="003508C2" w:rsidP="00177BDF">
      <w:pPr>
        <w:spacing w:line="220" w:lineRule="exac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177BDF" w:rsidRPr="00177BDF">
        <w:rPr>
          <w:rFonts w:ascii="Times New Roman" w:hAnsi="Times New Roman" w:cs="Times New Roman"/>
          <w:sz w:val="24"/>
          <w:szCs w:val="24"/>
          <w:lang w:val="sr-Cyrl-CS"/>
        </w:rPr>
        <w:t>НАРУЧИЛАЦ</w:t>
      </w:r>
      <w:r w:rsidR="00177BDF" w:rsidRPr="00177BDF">
        <w:rPr>
          <w:rFonts w:ascii="Times New Roman" w:hAnsi="Times New Roman" w:cs="Times New Roman"/>
          <w:sz w:val="24"/>
          <w:szCs w:val="24"/>
          <w:lang w:val="sr-Latn-CS"/>
        </w:rPr>
        <w:t xml:space="preserve">    </w:t>
      </w:r>
      <w:r w:rsidR="00177BDF" w:rsidRPr="00177BDF">
        <w:rPr>
          <w:rFonts w:ascii="Times New Roman" w:hAnsi="Times New Roman" w:cs="Times New Roman"/>
          <w:sz w:val="24"/>
          <w:szCs w:val="24"/>
          <w:lang w:val="sr-Cyrl-CS"/>
        </w:rPr>
        <w:tab/>
      </w:r>
      <w:r w:rsidR="00177BDF" w:rsidRPr="00177BDF">
        <w:rPr>
          <w:rFonts w:ascii="Times New Roman" w:hAnsi="Times New Roman" w:cs="Times New Roman"/>
          <w:sz w:val="24"/>
          <w:szCs w:val="24"/>
          <w:lang w:val="sr-Cyrl-CS"/>
        </w:rPr>
        <w:tab/>
      </w:r>
      <w:r w:rsidR="00177BDF" w:rsidRPr="00177BDF">
        <w:rPr>
          <w:rFonts w:ascii="Times New Roman" w:hAnsi="Times New Roman" w:cs="Times New Roman"/>
          <w:sz w:val="24"/>
          <w:szCs w:val="24"/>
          <w:lang w:val="sr-Cyrl-CS"/>
        </w:rPr>
        <w:tab/>
      </w:r>
      <w:r w:rsidR="00177BDF" w:rsidRPr="00177BDF">
        <w:rPr>
          <w:rFonts w:ascii="Times New Roman" w:hAnsi="Times New Roman" w:cs="Times New Roman"/>
          <w:sz w:val="24"/>
          <w:szCs w:val="24"/>
          <w:lang w:val="sr-Cyrl-CS"/>
        </w:rPr>
        <w:tab/>
      </w:r>
      <w:r w:rsidR="00177BDF" w:rsidRPr="00177BDF">
        <w:rPr>
          <w:rFonts w:ascii="Times New Roman" w:hAnsi="Times New Roman" w:cs="Times New Roman"/>
          <w:sz w:val="24"/>
          <w:szCs w:val="24"/>
          <w:lang w:val="sr-Cyrl-CS"/>
        </w:rPr>
        <w:tab/>
      </w:r>
      <w:r w:rsidR="00177BDF" w:rsidRPr="00177BDF">
        <w:rPr>
          <w:rFonts w:ascii="Times New Roman" w:hAnsi="Times New Roman" w:cs="Times New Roman"/>
          <w:sz w:val="24"/>
          <w:szCs w:val="24"/>
          <w:lang w:val="sr-Cyrl-CS"/>
        </w:rPr>
        <w:tab/>
      </w:r>
      <w:r w:rsidR="00177BDF" w:rsidRPr="00177BDF">
        <w:rPr>
          <w:rFonts w:ascii="Times New Roman" w:hAnsi="Times New Roman" w:cs="Times New Roman"/>
          <w:sz w:val="24"/>
          <w:szCs w:val="24"/>
          <w:lang w:val="sr-Cyrl-CS"/>
        </w:rPr>
        <w:tab/>
        <w:t>ДОБАВЉАЧ</w:t>
      </w:r>
      <w:r w:rsidR="00177BDF" w:rsidRPr="00177BDF">
        <w:rPr>
          <w:rFonts w:ascii="Times New Roman" w:hAnsi="Times New Roman" w:cs="Times New Roman"/>
          <w:sz w:val="24"/>
          <w:szCs w:val="24"/>
          <w:lang w:val="sr-Latn-CS"/>
        </w:rPr>
        <w:t xml:space="preserve">                                                           </w:t>
      </w:r>
      <w:r w:rsidR="00177BDF" w:rsidRPr="00177BDF">
        <w:rPr>
          <w:rFonts w:ascii="Times New Roman" w:hAnsi="Times New Roman" w:cs="Times New Roman"/>
          <w:sz w:val="24"/>
          <w:szCs w:val="24"/>
          <w:lang w:val="sr-Cyrl-CS"/>
        </w:rPr>
        <w:tab/>
      </w:r>
      <w:r w:rsidR="00177BDF" w:rsidRPr="00177BDF">
        <w:rPr>
          <w:rFonts w:ascii="Times New Roman" w:hAnsi="Times New Roman" w:cs="Times New Roman"/>
          <w:sz w:val="24"/>
          <w:szCs w:val="24"/>
          <w:lang w:val="sr-Cyrl-CS"/>
        </w:rPr>
        <w:tab/>
        <w:t xml:space="preserve">        </w:t>
      </w:r>
      <w:r w:rsidR="00177BDF" w:rsidRPr="00177BDF">
        <w:rPr>
          <w:rFonts w:ascii="Times New Roman" w:hAnsi="Times New Roman" w:cs="Times New Roman"/>
          <w:sz w:val="24"/>
          <w:szCs w:val="24"/>
          <w:lang w:val="sr-Latn-CS"/>
        </w:rPr>
        <w:t xml:space="preserve">  </w:t>
      </w:r>
    </w:p>
    <w:p w:rsidR="00177BDF" w:rsidRPr="00177BDF" w:rsidRDefault="00177BDF" w:rsidP="00177BDF">
      <w:pPr>
        <w:spacing w:line="220" w:lineRule="exact"/>
        <w:ind w:left="90" w:firstLine="270"/>
        <w:jc w:val="both"/>
        <w:rPr>
          <w:rFonts w:ascii="Times New Roman" w:hAnsi="Times New Roman" w:cs="Times New Roman"/>
          <w:sz w:val="24"/>
          <w:szCs w:val="24"/>
          <w:lang w:val="sr-Latn-CS"/>
        </w:rPr>
      </w:pPr>
    </w:p>
    <w:p w:rsidR="00177BDF" w:rsidRPr="003508C2" w:rsidRDefault="00177BDF" w:rsidP="003508C2">
      <w:pPr>
        <w:spacing w:line="220" w:lineRule="exact"/>
        <w:ind w:left="90"/>
        <w:jc w:val="both"/>
        <w:rPr>
          <w:rFonts w:ascii="Times New Roman" w:hAnsi="Times New Roman" w:cs="Times New Roman"/>
          <w:sz w:val="24"/>
          <w:szCs w:val="24"/>
          <w:lang w:val="sr-Cyrl-CS"/>
        </w:rPr>
      </w:pPr>
      <w:r w:rsidRPr="00177BDF">
        <w:rPr>
          <w:rFonts w:ascii="Times New Roman" w:hAnsi="Times New Roman" w:cs="Times New Roman"/>
          <w:sz w:val="24"/>
          <w:szCs w:val="24"/>
          <w:lang w:val="sr-Latn-CS"/>
        </w:rPr>
        <w:t xml:space="preserve">________________________                                       </w:t>
      </w:r>
      <w:r w:rsidR="003508C2">
        <w:rPr>
          <w:rFonts w:ascii="Times New Roman" w:hAnsi="Times New Roman" w:cs="Times New Roman"/>
          <w:sz w:val="24"/>
          <w:szCs w:val="24"/>
          <w:lang w:val="sr-Latn-CS"/>
        </w:rPr>
        <w:t xml:space="preserve">     </w:t>
      </w:r>
      <w:r w:rsidR="003508C2">
        <w:rPr>
          <w:rFonts w:ascii="Times New Roman" w:hAnsi="Times New Roman" w:cs="Times New Roman"/>
          <w:sz w:val="24"/>
          <w:szCs w:val="24"/>
          <w:lang w:val="sr-Cyrl-CS"/>
        </w:rPr>
        <w:t>________________________</w:t>
      </w:r>
    </w:p>
    <w:p w:rsidR="00177BDF" w:rsidRPr="00177BDF" w:rsidRDefault="00177BDF" w:rsidP="00177BDF">
      <w:pPr>
        <w:spacing w:line="220" w:lineRule="exact"/>
        <w:jc w:val="both"/>
        <w:rPr>
          <w:rFonts w:ascii="Times New Roman" w:hAnsi="Times New Roman" w:cs="Times New Roman"/>
          <w:sz w:val="24"/>
          <w:szCs w:val="24"/>
          <w:lang w:val="sr-Latn-CS"/>
        </w:rPr>
      </w:pPr>
    </w:p>
    <w:p w:rsidR="00177BDF" w:rsidRPr="00177BDF" w:rsidRDefault="00177BDF" w:rsidP="00177BDF">
      <w:pPr>
        <w:spacing w:line="220" w:lineRule="exact"/>
        <w:jc w:val="both"/>
        <w:rPr>
          <w:rFonts w:ascii="Times New Roman" w:hAnsi="Times New Roman" w:cs="Times New Roman"/>
          <w:sz w:val="24"/>
          <w:szCs w:val="24"/>
          <w:lang w:val="sr-Latn-CS"/>
        </w:rPr>
      </w:pPr>
    </w:p>
    <w:p w:rsidR="00177BDF" w:rsidRPr="00177BDF" w:rsidRDefault="00177BDF" w:rsidP="00177BDF">
      <w:pPr>
        <w:spacing w:line="300" w:lineRule="atLeast"/>
        <w:rPr>
          <w:rFonts w:ascii="Times New Roman" w:hAnsi="Times New Roman" w:cs="Times New Roman"/>
          <w:sz w:val="28"/>
          <w:szCs w:val="28"/>
          <w:lang w:val="sr-Latn-CS"/>
        </w:rPr>
      </w:pPr>
    </w:p>
    <w:p w:rsidR="00952A57" w:rsidRPr="00177BDF" w:rsidRDefault="00952A57" w:rsidP="00177BDF">
      <w:pPr>
        <w:spacing w:line="300" w:lineRule="atLeast"/>
        <w:rPr>
          <w:rFonts w:ascii="Times New Roman" w:hAnsi="Times New Roman" w:cs="Times New Roman"/>
          <w:sz w:val="28"/>
          <w:szCs w:val="28"/>
        </w:rPr>
      </w:pPr>
    </w:p>
    <w:p w:rsidR="00952A57" w:rsidRPr="00177BDF" w:rsidRDefault="00952A57" w:rsidP="000F0350">
      <w:pPr>
        <w:spacing w:line="300" w:lineRule="atLeast"/>
        <w:rPr>
          <w:rFonts w:ascii="Times New Roman" w:hAnsi="Times New Roman" w:cs="Times New Roman"/>
          <w:sz w:val="28"/>
          <w:szCs w:val="28"/>
        </w:rPr>
      </w:pPr>
    </w:p>
    <w:sectPr w:rsidR="00952A57" w:rsidRPr="00177BDF" w:rsidSect="00E70374">
      <w:footerReference w:type="default" r:id="rId10"/>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2AD" w:rsidRDefault="009462AD" w:rsidP="00303BA4">
      <w:r>
        <w:separator/>
      </w:r>
    </w:p>
  </w:endnote>
  <w:endnote w:type="continuationSeparator" w:id="1">
    <w:p w:rsidR="009462AD" w:rsidRDefault="009462AD" w:rsidP="00303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 Cirilica Times">
    <w:altName w:val="Courier New"/>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1110"/>
      <w:docPartObj>
        <w:docPartGallery w:val="Page Numbers (Bottom of Page)"/>
        <w:docPartUnique/>
      </w:docPartObj>
    </w:sdtPr>
    <w:sdtContent>
      <w:p w:rsidR="00891CBB" w:rsidRDefault="00891CBB">
        <w:pPr>
          <w:pStyle w:val="llb"/>
          <w:jc w:val="center"/>
        </w:pPr>
        <w:fldSimple w:instr=" PAGE   \* MERGEFORMAT ">
          <w:r w:rsidR="006D6C3A">
            <w:rPr>
              <w:noProof/>
            </w:rPr>
            <w:t>3</w:t>
          </w:r>
        </w:fldSimple>
      </w:p>
    </w:sdtContent>
  </w:sdt>
  <w:p w:rsidR="00891CBB" w:rsidRDefault="00891CB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2AD" w:rsidRDefault="009462AD" w:rsidP="00303BA4">
      <w:r>
        <w:separator/>
      </w:r>
    </w:p>
  </w:footnote>
  <w:footnote w:type="continuationSeparator" w:id="1">
    <w:p w:rsidR="009462AD" w:rsidRDefault="009462AD" w:rsidP="00303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7FC"/>
    <w:multiLevelType w:val="hybridMultilevel"/>
    <w:tmpl w:val="2FB46DC0"/>
    <w:lvl w:ilvl="0" w:tplc="F096390E">
      <w:start w:val="3"/>
      <w:numFmt w:val="decimal"/>
      <w:lvlText w:val="%1."/>
      <w:lvlJc w:val="left"/>
      <w:pPr>
        <w:ind w:left="765" w:hanging="360"/>
      </w:pPr>
      <w:rPr>
        <w:rFonts w:hint="default"/>
      </w:r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
    <w:nsid w:val="0D0823EF"/>
    <w:multiLevelType w:val="hybridMultilevel"/>
    <w:tmpl w:val="A5DC7B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C1633E"/>
    <w:multiLevelType w:val="multilevel"/>
    <w:tmpl w:val="D60034F0"/>
    <w:lvl w:ilvl="0">
      <w:start w:val="1"/>
      <w:numFmt w:val="decimal"/>
      <w:pStyle w:val="Naslov"/>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0EB1474D"/>
    <w:multiLevelType w:val="hybridMultilevel"/>
    <w:tmpl w:val="D04EE626"/>
    <w:lvl w:ilvl="0" w:tplc="F8BE4F3A">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116041B5"/>
    <w:multiLevelType w:val="hybridMultilevel"/>
    <w:tmpl w:val="292CCF02"/>
    <w:lvl w:ilvl="0" w:tplc="F4AE5F22">
      <w:start w:val="3"/>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nsid w:val="17596CA4"/>
    <w:multiLevelType w:val="hybridMultilevel"/>
    <w:tmpl w:val="8D72BC2E"/>
    <w:lvl w:ilvl="0" w:tplc="45962102">
      <w:start w:val="7"/>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nsid w:val="1B8E4F61"/>
    <w:multiLevelType w:val="hybridMultilevel"/>
    <w:tmpl w:val="5A04B51A"/>
    <w:lvl w:ilvl="0" w:tplc="CDB89DEE">
      <w:start w:val="1"/>
      <w:numFmt w:val="decimal"/>
      <w:lvlText w:val="%1."/>
      <w:lvlJc w:val="left"/>
      <w:pPr>
        <w:tabs>
          <w:tab w:val="num" w:pos="1080"/>
        </w:tabs>
        <w:ind w:left="1080" w:hanging="360"/>
      </w:pPr>
      <w:rPr>
        <w:rFonts w:ascii="Garamond" w:hAnsi="Garamond" w:cs="Tahoma" w:hint="default"/>
        <w:b/>
        <w:sz w:val="24"/>
      </w:rPr>
    </w:lvl>
    <w:lvl w:ilvl="1" w:tplc="04090001">
      <w:start w:val="1"/>
      <w:numFmt w:val="bullet"/>
      <w:lvlText w:val=""/>
      <w:lvlJc w:val="left"/>
      <w:pPr>
        <w:tabs>
          <w:tab w:val="num" w:pos="1800"/>
        </w:tabs>
        <w:ind w:left="1800" w:hanging="360"/>
      </w:pPr>
      <w:rPr>
        <w:rFonts w:ascii="Symbol" w:hAnsi="Symbol" w:hint="default"/>
        <w:b/>
        <w:sz w:val="24"/>
      </w:r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7">
    <w:nsid w:val="2035446C"/>
    <w:multiLevelType w:val="hybridMultilevel"/>
    <w:tmpl w:val="06AA07EA"/>
    <w:lvl w:ilvl="0" w:tplc="2D428684">
      <w:start w:val="10"/>
      <w:numFmt w:val="decimal"/>
      <w:lvlText w:val="%1."/>
      <w:lvlJc w:val="left"/>
      <w:pPr>
        <w:ind w:left="3915" w:hanging="375"/>
      </w:pPr>
      <w:rPr>
        <w:rFonts w:hint="default"/>
      </w:rPr>
    </w:lvl>
    <w:lvl w:ilvl="1" w:tplc="040E0019" w:tentative="1">
      <w:start w:val="1"/>
      <w:numFmt w:val="lowerLetter"/>
      <w:lvlText w:val="%2."/>
      <w:lvlJc w:val="left"/>
      <w:pPr>
        <w:ind w:left="4620" w:hanging="360"/>
      </w:pPr>
    </w:lvl>
    <w:lvl w:ilvl="2" w:tplc="040E001B" w:tentative="1">
      <w:start w:val="1"/>
      <w:numFmt w:val="lowerRoman"/>
      <w:lvlText w:val="%3."/>
      <w:lvlJc w:val="right"/>
      <w:pPr>
        <w:ind w:left="5340" w:hanging="180"/>
      </w:pPr>
    </w:lvl>
    <w:lvl w:ilvl="3" w:tplc="040E000F" w:tentative="1">
      <w:start w:val="1"/>
      <w:numFmt w:val="decimal"/>
      <w:lvlText w:val="%4."/>
      <w:lvlJc w:val="left"/>
      <w:pPr>
        <w:ind w:left="6060" w:hanging="360"/>
      </w:pPr>
    </w:lvl>
    <w:lvl w:ilvl="4" w:tplc="040E0019" w:tentative="1">
      <w:start w:val="1"/>
      <w:numFmt w:val="lowerLetter"/>
      <w:lvlText w:val="%5."/>
      <w:lvlJc w:val="left"/>
      <w:pPr>
        <w:ind w:left="6780" w:hanging="360"/>
      </w:pPr>
    </w:lvl>
    <w:lvl w:ilvl="5" w:tplc="040E001B" w:tentative="1">
      <w:start w:val="1"/>
      <w:numFmt w:val="lowerRoman"/>
      <w:lvlText w:val="%6."/>
      <w:lvlJc w:val="right"/>
      <w:pPr>
        <w:ind w:left="7500" w:hanging="180"/>
      </w:pPr>
    </w:lvl>
    <w:lvl w:ilvl="6" w:tplc="040E000F" w:tentative="1">
      <w:start w:val="1"/>
      <w:numFmt w:val="decimal"/>
      <w:lvlText w:val="%7."/>
      <w:lvlJc w:val="left"/>
      <w:pPr>
        <w:ind w:left="8220" w:hanging="360"/>
      </w:pPr>
    </w:lvl>
    <w:lvl w:ilvl="7" w:tplc="040E0019" w:tentative="1">
      <w:start w:val="1"/>
      <w:numFmt w:val="lowerLetter"/>
      <w:lvlText w:val="%8."/>
      <w:lvlJc w:val="left"/>
      <w:pPr>
        <w:ind w:left="8940" w:hanging="360"/>
      </w:pPr>
    </w:lvl>
    <w:lvl w:ilvl="8" w:tplc="040E001B" w:tentative="1">
      <w:start w:val="1"/>
      <w:numFmt w:val="lowerRoman"/>
      <w:lvlText w:val="%9."/>
      <w:lvlJc w:val="right"/>
      <w:pPr>
        <w:ind w:left="9660" w:hanging="180"/>
      </w:pPr>
    </w:lvl>
  </w:abstractNum>
  <w:abstractNum w:abstractNumId="8">
    <w:nsid w:val="2DCD3D06"/>
    <w:multiLevelType w:val="hybridMultilevel"/>
    <w:tmpl w:val="943417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4957A4"/>
    <w:multiLevelType w:val="hybridMultilevel"/>
    <w:tmpl w:val="1EF288C8"/>
    <w:lvl w:ilvl="0" w:tplc="2D1837C0">
      <w:start w:val="4"/>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nsid w:val="2E983040"/>
    <w:multiLevelType w:val="hybridMultilevel"/>
    <w:tmpl w:val="B0646EFA"/>
    <w:lvl w:ilvl="0" w:tplc="0DEA1F18">
      <w:start w:val="1"/>
      <w:numFmt w:val="decimal"/>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3C9E3357"/>
    <w:multiLevelType w:val="hybridMultilevel"/>
    <w:tmpl w:val="BD12FC60"/>
    <w:lvl w:ilvl="0" w:tplc="A342B890">
      <w:start w:val="1"/>
      <w:numFmt w:val="decimal"/>
      <w:lvlText w:val="%1."/>
      <w:lvlJc w:val="left"/>
      <w:pPr>
        <w:tabs>
          <w:tab w:val="num" w:pos="720"/>
        </w:tabs>
        <w:ind w:left="720" w:hanging="360"/>
      </w:pPr>
      <w:rPr>
        <w:rFonts w:hint="default"/>
        <w:sz w:val="28"/>
        <w:szCs w:val="28"/>
      </w:rPr>
    </w:lvl>
    <w:lvl w:ilvl="1" w:tplc="0409000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4E48639E"/>
    <w:multiLevelType w:val="hybridMultilevel"/>
    <w:tmpl w:val="1ED8B03C"/>
    <w:lvl w:ilvl="0" w:tplc="085AB632">
      <w:start w:val="1"/>
      <w:numFmt w:val="decimal"/>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50307902"/>
    <w:multiLevelType w:val="hybridMultilevel"/>
    <w:tmpl w:val="1FDA6780"/>
    <w:lvl w:ilvl="0" w:tplc="FFFFFFFF">
      <w:numFmt w:val="bullet"/>
      <w:lvlText w:val="-"/>
      <w:lvlJc w:val="left"/>
      <w:pPr>
        <w:tabs>
          <w:tab w:val="num" w:pos="1080"/>
        </w:tabs>
        <w:ind w:left="1080" w:hanging="360"/>
      </w:pPr>
      <w:rPr>
        <w:rFonts w:ascii="Garamond" w:eastAsia="Times New Roman" w:hAnsi="Garamond"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5C9A5B40"/>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D3D4A61"/>
    <w:multiLevelType w:val="multilevel"/>
    <w:tmpl w:val="562C4B3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7F5553D"/>
    <w:multiLevelType w:val="multilevel"/>
    <w:tmpl w:val="3A4CC5E4"/>
    <w:lvl w:ilvl="0">
      <w:start w:val="1"/>
      <w:numFmt w:val="decimal"/>
      <w:lvlText w:val="%1."/>
      <w:lvlJc w:val="left"/>
      <w:pPr>
        <w:tabs>
          <w:tab w:val="num" w:pos="720"/>
        </w:tabs>
        <w:ind w:left="720" w:hanging="720"/>
      </w:pPr>
      <w:rPr>
        <w:rFonts w:cs="Times New Roman"/>
      </w:rPr>
    </w:lvl>
    <w:lvl w:ilvl="1">
      <w:start w:val="26"/>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9">
    <w:nsid w:val="7D8830CD"/>
    <w:multiLevelType w:val="hybridMultilevel"/>
    <w:tmpl w:val="07D6FB28"/>
    <w:lvl w:ilvl="0" w:tplc="BA12CB98">
      <w:start w:val="3"/>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nsid w:val="7E0B43A1"/>
    <w:multiLevelType w:val="hybridMultilevel"/>
    <w:tmpl w:val="835C00A0"/>
    <w:lvl w:ilvl="0" w:tplc="98EC3B84">
      <w:start w:val="6"/>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2"/>
  </w:num>
  <w:num w:numId="2">
    <w:abstractNumId w:val="8"/>
  </w:num>
  <w:num w:numId="3">
    <w:abstractNumId w:val="1"/>
  </w:num>
  <w:num w:numId="4">
    <w:abstractNumId w:val="6"/>
  </w:num>
  <w:num w:numId="5">
    <w:abstractNumId w:val="14"/>
  </w:num>
  <w:num w:numId="6">
    <w:abstractNumId w:val="12"/>
  </w:num>
  <w:num w:numId="7">
    <w:abstractNumId w:val="10"/>
  </w:num>
  <w:num w:numId="8">
    <w:abstractNumId w:val="11"/>
  </w:num>
  <w:num w:numId="9">
    <w:abstractNumId w:val="19"/>
  </w:num>
  <w:num w:numId="10">
    <w:abstractNumId w:val="4"/>
  </w:num>
  <w:num w:numId="11">
    <w:abstractNumId w:val="3"/>
  </w:num>
  <w:num w:numId="12">
    <w:abstractNumId w:val="5"/>
  </w:num>
  <w:num w:numId="13">
    <w:abstractNumId w:val="16"/>
  </w:num>
  <w:num w:numId="14">
    <w:abstractNumId w:val="17"/>
  </w:num>
  <w:num w:numId="15">
    <w:abstractNumId w:val="13"/>
  </w:num>
  <w:num w:numId="16">
    <w:abstractNumId w:val="18"/>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0"/>
  </w:num>
  <w:num w:numId="20">
    <w:abstractNumId w:val="2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73A83"/>
    <w:rsid w:val="00004BFC"/>
    <w:rsid w:val="00021A16"/>
    <w:rsid w:val="00026999"/>
    <w:rsid w:val="00027607"/>
    <w:rsid w:val="000402FB"/>
    <w:rsid w:val="0008347B"/>
    <w:rsid w:val="00084078"/>
    <w:rsid w:val="00093A91"/>
    <w:rsid w:val="000A3204"/>
    <w:rsid w:val="000F0350"/>
    <w:rsid w:val="00112B92"/>
    <w:rsid w:val="00125EE1"/>
    <w:rsid w:val="00140DBC"/>
    <w:rsid w:val="00143A7F"/>
    <w:rsid w:val="00157404"/>
    <w:rsid w:val="0016023C"/>
    <w:rsid w:val="00163C5B"/>
    <w:rsid w:val="00177BDF"/>
    <w:rsid w:val="00197690"/>
    <w:rsid w:val="001E215C"/>
    <w:rsid w:val="001F76E6"/>
    <w:rsid w:val="00204001"/>
    <w:rsid w:val="00245124"/>
    <w:rsid w:val="002462B4"/>
    <w:rsid w:val="002672BE"/>
    <w:rsid w:val="00281FDE"/>
    <w:rsid w:val="002D2554"/>
    <w:rsid w:val="002D3661"/>
    <w:rsid w:val="002F4E0D"/>
    <w:rsid w:val="00303BA4"/>
    <w:rsid w:val="003508C2"/>
    <w:rsid w:val="003F0FE1"/>
    <w:rsid w:val="00401662"/>
    <w:rsid w:val="004422D2"/>
    <w:rsid w:val="004429AC"/>
    <w:rsid w:val="00461EE6"/>
    <w:rsid w:val="004658CF"/>
    <w:rsid w:val="00493F71"/>
    <w:rsid w:val="00500A2E"/>
    <w:rsid w:val="00520EF2"/>
    <w:rsid w:val="0053612C"/>
    <w:rsid w:val="0056771D"/>
    <w:rsid w:val="00595959"/>
    <w:rsid w:val="00595E01"/>
    <w:rsid w:val="005D1801"/>
    <w:rsid w:val="00607299"/>
    <w:rsid w:val="00683F55"/>
    <w:rsid w:val="006874A6"/>
    <w:rsid w:val="00692B55"/>
    <w:rsid w:val="006962BA"/>
    <w:rsid w:val="006B38A1"/>
    <w:rsid w:val="006D188A"/>
    <w:rsid w:val="006D5940"/>
    <w:rsid w:val="006D6C3A"/>
    <w:rsid w:val="006E2028"/>
    <w:rsid w:val="006F3F87"/>
    <w:rsid w:val="00701F8A"/>
    <w:rsid w:val="00721DB9"/>
    <w:rsid w:val="00743F71"/>
    <w:rsid w:val="0074482F"/>
    <w:rsid w:val="007457CF"/>
    <w:rsid w:val="00754A4A"/>
    <w:rsid w:val="0078149A"/>
    <w:rsid w:val="007F69F6"/>
    <w:rsid w:val="008478A3"/>
    <w:rsid w:val="00862B60"/>
    <w:rsid w:val="0087574C"/>
    <w:rsid w:val="008805CE"/>
    <w:rsid w:val="00891CBB"/>
    <w:rsid w:val="008B7753"/>
    <w:rsid w:val="008E1ABD"/>
    <w:rsid w:val="00921075"/>
    <w:rsid w:val="009462AD"/>
    <w:rsid w:val="00952A57"/>
    <w:rsid w:val="0096626E"/>
    <w:rsid w:val="009777C7"/>
    <w:rsid w:val="009A05E1"/>
    <w:rsid w:val="009A45F8"/>
    <w:rsid w:val="009F2C1B"/>
    <w:rsid w:val="009F614C"/>
    <w:rsid w:val="00A073E1"/>
    <w:rsid w:val="00A25432"/>
    <w:rsid w:val="00AB3102"/>
    <w:rsid w:val="00AB530A"/>
    <w:rsid w:val="00AB62C1"/>
    <w:rsid w:val="00AC11AC"/>
    <w:rsid w:val="00AD0E5E"/>
    <w:rsid w:val="00B07C5C"/>
    <w:rsid w:val="00B17264"/>
    <w:rsid w:val="00B719FC"/>
    <w:rsid w:val="00B73A83"/>
    <w:rsid w:val="00B8271B"/>
    <w:rsid w:val="00B858AA"/>
    <w:rsid w:val="00B96100"/>
    <w:rsid w:val="00BC6C8F"/>
    <w:rsid w:val="00BE2001"/>
    <w:rsid w:val="00C23426"/>
    <w:rsid w:val="00C35857"/>
    <w:rsid w:val="00C70C4B"/>
    <w:rsid w:val="00C957EE"/>
    <w:rsid w:val="00D26539"/>
    <w:rsid w:val="00D5524F"/>
    <w:rsid w:val="00D77ABA"/>
    <w:rsid w:val="00DA5BAB"/>
    <w:rsid w:val="00E1328A"/>
    <w:rsid w:val="00E2627A"/>
    <w:rsid w:val="00E4386B"/>
    <w:rsid w:val="00E45F4A"/>
    <w:rsid w:val="00E6511D"/>
    <w:rsid w:val="00E70374"/>
    <w:rsid w:val="00EE158E"/>
    <w:rsid w:val="00F04FDF"/>
    <w:rsid w:val="00F70ADD"/>
    <w:rsid w:val="00FC3798"/>
    <w:rsid w:val="00FC404E"/>
    <w:rsid w:val="00FF64F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73A8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B73A83"/>
    <w:pPr>
      <w:ind w:left="720"/>
      <w:jc w:val="both"/>
    </w:pPr>
    <w:rPr>
      <w:rFonts w:ascii="A Cirilica Times" w:eastAsia="Times New Roman" w:hAnsi="A Cirilica Times" w:cs="Times New Roman"/>
      <w:sz w:val="24"/>
      <w:szCs w:val="24"/>
      <w:lang w:val="en-US"/>
    </w:rPr>
  </w:style>
  <w:style w:type="character" w:customStyle="1" w:styleId="SzvegtrzsbehzssalChar">
    <w:name w:val="Szövegtörzs behúzással Char"/>
    <w:basedOn w:val="Bekezdsalapbettpusa"/>
    <w:link w:val="Szvegtrzsbehzssal"/>
    <w:rsid w:val="00B73A83"/>
    <w:rPr>
      <w:rFonts w:ascii="A Cirilica Times" w:eastAsia="Times New Roman" w:hAnsi="A Cirilica Times" w:cs="Times New Roman"/>
      <w:sz w:val="24"/>
      <w:szCs w:val="24"/>
      <w:lang w:val="en-US"/>
    </w:rPr>
  </w:style>
  <w:style w:type="paragraph" w:customStyle="1" w:styleId="Naslov">
    <w:name w:val="Naslov"/>
    <w:basedOn w:val="Szvegtrzsbehzssal"/>
    <w:uiPriority w:val="99"/>
    <w:rsid w:val="00B73A83"/>
    <w:pPr>
      <w:numPr>
        <w:numId w:val="1"/>
      </w:numPr>
      <w:spacing w:before="120" w:after="120"/>
      <w:ind w:left="482" w:hanging="482"/>
      <w:jc w:val="center"/>
    </w:pPr>
    <w:rPr>
      <w:rFonts w:ascii="Tahoma" w:hAnsi="Tahoma" w:cs="Tahoma"/>
      <w:b/>
      <w:sz w:val="28"/>
      <w:szCs w:val="28"/>
      <w:lang w:val="ru-RU"/>
    </w:rPr>
  </w:style>
  <w:style w:type="paragraph" w:styleId="Szvegtrzs">
    <w:name w:val="Body Text"/>
    <w:basedOn w:val="Norml"/>
    <w:link w:val="SzvegtrzsChar"/>
    <w:uiPriority w:val="99"/>
    <w:semiHidden/>
    <w:unhideWhenUsed/>
    <w:rsid w:val="00B73A83"/>
    <w:pPr>
      <w:spacing w:after="120"/>
    </w:pPr>
  </w:style>
  <w:style w:type="character" w:customStyle="1" w:styleId="SzvegtrzsChar">
    <w:name w:val="Szövegtörzs Char"/>
    <w:basedOn w:val="Bekezdsalapbettpusa"/>
    <w:link w:val="Szvegtrzs"/>
    <w:uiPriority w:val="99"/>
    <w:semiHidden/>
    <w:rsid w:val="00B73A83"/>
  </w:style>
  <w:style w:type="paragraph" w:styleId="Listaszerbekezds">
    <w:name w:val="List Paragraph"/>
    <w:basedOn w:val="Norml"/>
    <w:uiPriority w:val="34"/>
    <w:qFormat/>
    <w:rsid w:val="00B73A83"/>
    <w:pPr>
      <w:ind w:left="720"/>
      <w:contextualSpacing/>
    </w:pPr>
    <w:rPr>
      <w:rFonts w:ascii="Times New Roman" w:eastAsia="Times New Roman" w:hAnsi="Times New Roman" w:cs="Times New Roman"/>
      <w:sz w:val="24"/>
      <w:szCs w:val="24"/>
      <w:lang w:val="en-GB"/>
    </w:rPr>
  </w:style>
  <w:style w:type="character" w:styleId="Hiperhivatkozs">
    <w:name w:val="Hyperlink"/>
    <w:basedOn w:val="Bekezdsalapbettpusa"/>
    <w:uiPriority w:val="99"/>
    <w:unhideWhenUsed/>
    <w:rsid w:val="00F04FDF"/>
    <w:rPr>
      <w:color w:val="0000FF" w:themeColor="hyperlink"/>
      <w:u w:val="single"/>
    </w:rPr>
  </w:style>
  <w:style w:type="paragraph" w:styleId="lfej">
    <w:name w:val="header"/>
    <w:basedOn w:val="Norml"/>
    <w:link w:val="lfejChar"/>
    <w:uiPriority w:val="99"/>
    <w:semiHidden/>
    <w:unhideWhenUsed/>
    <w:rsid w:val="00303BA4"/>
    <w:pPr>
      <w:tabs>
        <w:tab w:val="center" w:pos="4536"/>
        <w:tab w:val="right" w:pos="9072"/>
      </w:tabs>
    </w:pPr>
  </w:style>
  <w:style w:type="character" w:customStyle="1" w:styleId="lfejChar">
    <w:name w:val="Élőfej Char"/>
    <w:basedOn w:val="Bekezdsalapbettpusa"/>
    <w:link w:val="lfej"/>
    <w:uiPriority w:val="99"/>
    <w:semiHidden/>
    <w:rsid w:val="00303BA4"/>
  </w:style>
  <w:style w:type="paragraph" w:styleId="llb">
    <w:name w:val="footer"/>
    <w:basedOn w:val="Norml"/>
    <w:link w:val="llbChar"/>
    <w:uiPriority w:val="99"/>
    <w:unhideWhenUsed/>
    <w:rsid w:val="00303BA4"/>
    <w:pPr>
      <w:tabs>
        <w:tab w:val="center" w:pos="4536"/>
        <w:tab w:val="right" w:pos="9072"/>
      </w:tabs>
    </w:pPr>
  </w:style>
  <w:style w:type="character" w:customStyle="1" w:styleId="llbChar">
    <w:name w:val="Élőláb Char"/>
    <w:basedOn w:val="Bekezdsalapbettpusa"/>
    <w:link w:val="llb"/>
    <w:uiPriority w:val="99"/>
    <w:rsid w:val="00303BA4"/>
  </w:style>
  <w:style w:type="paragraph" w:styleId="Nincstrkz">
    <w:name w:val="No Spacing"/>
    <w:uiPriority w:val="1"/>
    <w:qFormat/>
    <w:rsid w:val="00177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73A8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B73A83"/>
    <w:pPr>
      <w:ind w:left="720"/>
      <w:jc w:val="both"/>
    </w:pPr>
    <w:rPr>
      <w:rFonts w:ascii="A Cirilica Times" w:eastAsia="Times New Roman" w:hAnsi="A Cirilica Times" w:cs="Times New Roman"/>
      <w:sz w:val="24"/>
      <w:szCs w:val="24"/>
      <w:lang w:val="en-US"/>
    </w:rPr>
  </w:style>
  <w:style w:type="character" w:customStyle="1" w:styleId="SzvegtrzsbehzssalChar">
    <w:name w:val="Szövegtörzs behúzással Char"/>
    <w:basedOn w:val="Bekezdsalapbettpusa"/>
    <w:link w:val="Szvegtrzsbehzssal"/>
    <w:rsid w:val="00B73A83"/>
    <w:rPr>
      <w:rFonts w:ascii="A Cirilica Times" w:eastAsia="Times New Roman" w:hAnsi="A Cirilica Times" w:cs="Times New Roman"/>
      <w:sz w:val="24"/>
      <w:szCs w:val="24"/>
      <w:lang w:val="en-US"/>
    </w:rPr>
  </w:style>
  <w:style w:type="paragraph" w:customStyle="1" w:styleId="Naslov">
    <w:name w:val="Naslov"/>
    <w:basedOn w:val="Szvegtrzsbehzssal"/>
    <w:uiPriority w:val="99"/>
    <w:rsid w:val="00B73A83"/>
    <w:pPr>
      <w:numPr>
        <w:numId w:val="1"/>
      </w:numPr>
      <w:spacing w:before="120" w:after="120"/>
      <w:ind w:left="482" w:hanging="482"/>
      <w:jc w:val="center"/>
    </w:pPr>
    <w:rPr>
      <w:rFonts w:ascii="Tahoma" w:hAnsi="Tahoma" w:cs="Tahoma"/>
      <w:b/>
      <w:sz w:val="28"/>
      <w:szCs w:val="28"/>
      <w:lang w:val="ru-RU"/>
    </w:rPr>
  </w:style>
  <w:style w:type="paragraph" w:styleId="Szvegtrzs">
    <w:name w:val="Body Text"/>
    <w:basedOn w:val="Norml"/>
    <w:link w:val="SzvegtrzsChar"/>
    <w:uiPriority w:val="99"/>
    <w:semiHidden/>
    <w:unhideWhenUsed/>
    <w:rsid w:val="00B73A83"/>
    <w:pPr>
      <w:spacing w:after="120"/>
    </w:pPr>
  </w:style>
  <w:style w:type="character" w:customStyle="1" w:styleId="SzvegtrzsChar">
    <w:name w:val="Szövegtörzs Char"/>
    <w:basedOn w:val="Bekezdsalapbettpusa"/>
    <w:link w:val="Szvegtrzs"/>
    <w:uiPriority w:val="99"/>
    <w:semiHidden/>
    <w:rsid w:val="00B73A83"/>
  </w:style>
  <w:style w:type="paragraph" w:styleId="Listaszerbekezds">
    <w:name w:val="List Paragraph"/>
    <w:basedOn w:val="Norml"/>
    <w:uiPriority w:val="34"/>
    <w:qFormat/>
    <w:rsid w:val="00B73A83"/>
    <w:pPr>
      <w:ind w:left="720"/>
      <w:contextualSpacing/>
    </w:pPr>
    <w:rPr>
      <w:rFonts w:ascii="Times New Roman" w:eastAsia="Times New Roman" w:hAnsi="Times New Roman" w:cs="Times New Roman"/>
      <w:sz w:val="24"/>
      <w:szCs w:val="24"/>
      <w:lang w:val="en-GB"/>
    </w:rPr>
  </w:style>
  <w:style w:type="character" w:styleId="Hiperhivatkozs">
    <w:name w:val="Hyperlink"/>
    <w:basedOn w:val="Bekezdsalapbettpusa"/>
    <w:uiPriority w:val="99"/>
    <w:unhideWhenUsed/>
    <w:rsid w:val="00F04FDF"/>
    <w:rPr>
      <w:color w:val="0000FF" w:themeColor="hyperlink"/>
      <w:u w:val="single"/>
    </w:rPr>
  </w:style>
  <w:style w:type="paragraph" w:styleId="lfej">
    <w:name w:val="header"/>
    <w:basedOn w:val="Norml"/>
    <w:link w:val="lfejChar"/>
    <w:uiPriority w:val="99"/>
    <w:semiHidden/>
    <w:unhideWhenUsed/>
    <w:rsid w:val="00303BA4"/>
    <w:pPr>
      <w:tabs>
        <w:tab w:val="center" w:pos="4536"/>
        <w:tab w:val="right" w:pos="9072"/>
      </w:tabs>
    </w:pPr>
  </w:style>
  <w:style w:type="character" w:customStyle="1" w:styleId="lfejChar">
    <w:name w:val="Élőfej Char"/>
    <w:basedOn w:val="Bekezdsalapbettpusa"/>
    <w:link w:val="lfej"/>
    <w:uiPriority w:val="99"/>
    <w:semiHidden/>
    <w:rsid w:val="00303BA4"/>
  </w:style>
  <w:style w:type="paragraph" w:styleId="llb">
    <w:name w:val="footer"/>
    <w:basedOn w:val="Norml"/>
    <w:link w:val="llbChar"/>
    <w:uiPriority w:val="99"/>
    <w:unhideWhenUsed/>
    <w:rsid w:val="00303BA4"/>
    <w:pPr>
      <w:tabs>
        <w:tab w:val="center" w:pos="4536"/>
        <w:tab w:val="right" w:pos="9072"/>
      </w:tabs>
    </w:pPr>
  </w:style>
  <w:style w:type="character" w:customStyle="1" w:styleId="llbChar">
    <w:name w:val="Élőláb Char"/>
    <w:basedOn w:val="Bekezdsalapbettpusa"/>
    <w:link w:val="llb"/>
    <w:uiPriority w:val="99"/>
    <w:rsid w:val="00303B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kkenb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zkanjiza@tippnet.rs" TargetMode="External"/><Relationship Id="rId1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2C2FE-29A0-4711-A4BB-9A493E82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26</Pages>
  <Words>4279</Words>
  <Characters>29532</Characters>
  <Application>Microsoft Office Word</Application>
  <DocSecurity>0</DocSecurity>
  <Lines>246</Lines>
  <Paragraphs>67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DZK</Company>
  <LinksUpToDate>false</LinksUpToDate>
  <CharactersWithSpaces>33744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Kornel</dc:creator>
  <cp:lastModifiedBy>Kornel</cp:lastModifiedBy>
  <cp:revision>10</cp:revision>
  <cp:lastPrinted>2015-06-12T10:03:00Z</cp:lastPrinted>
  <dcterms:created xsi:type="dcterms:W3CDTF">2015-06-11T08:11:00Z</dcterms:created>
  <dcterms:modified xsi:type="dcterms:W3CDTF">2015-06-29T06:08:00Z</dcterms:modified>
</cp:coreProperties>
</file>