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Default="004F028C" w:rsidP="00D137EA">
      <w:pPr>
        <w:jc w:val="both"/>
        <w:rPr>
          <w:lang w:val="sr-Cyrl-CS"/>
        </w:rPr>
      </w:pPr>
      <w:r>
        <w:rPr>
          <w:lang w:val="sr-Cyrl-CS"/>
        </w:rPr>
        <w:t>ДОМ ЗДРАВЉА КАЊИЖА</w:t>
      </w:r>
    </w:p>
    <w:p w:rsidR="004F028C" w:rsidRDefault="004F028C" w:rsidP="00D137EA">
      <w:pPr>
        <w:jc w:val="both"/>
        <w:rPr>
          <w:lang w:val="sr-Cyrl-CS"/>
        </w:rPr>
      </w:pPr>
      <w:r>
        <w:rPr>
          <w:lang w:val="sr-Cyrl-CS"/>
        </w:rPr>
        <w:t>Карађорђева 53. КАЊИЖА</w:t>
      </w:r>
    </w:p>
    <w:p w:rsidR="004F028C" w:rsidRDefault="005C5E2E" w:rsidP="00D137EA">
      <w:pPr>
        <w:jc w:val="both"/>
        <w:rPr>
          <w:lang w:val="sr-Cyrl-CS"/>
        </w:rPr>
      </w:pPr>
      <w:r>
        <w:rPr>
          <w:lang w:val="sr-Cyrl-CS"/>
        </w:rPr>
        <w:t>Број: Р-1</w:t>
      </w:r>
      <w:r w:rsidR="000F2540">
        <w:t>432</w:t>
      </w:r>
      <w:r w:rsidR="00B45BE2">
        <w:rPr>
          <w:lang w:val="sr-Cyrl-CS"/>
        </w:rPr>
        <w:t>/2015</w:t>
      </w:r>
    </w:p>
    <w:p w:rsidR="004F028C" w:rsidRDefault="00E36237" w:rsidP="00D137EA">
      <w:pPr>
        <w:jc w:val="both"/>
        <w:rPr>
          <w:lang w:val="sr-Cyrl-CS"/>
        </w:rPr>
      </w:pPr>
      <w:r>
        <w:rPr>
          <w:lang w:val="sr-Cyrl-CS"/>
        </w:rPr>
        <w:t xml:space="preserve">Дана: </w:t>
      </w:r>
      <w:r w:rsidR="000F2540">
        <w:t>04.12</w:t>
      </w:r>
      <w:r w:rsidR="00B45BE2">
        <w:rPr>
          <w:lang w:val="sr-Cyrl-CS"/>
        </w:rPr>
        <w:t>.2015</w:t>
      </w:r>
      <w:r w:rsidR="004F028C">
        <w:rPr>
          <w:lang w:val="sr-Cyrl-CS"/>
        </w:rPr>
        <w:t>. године</w:t>
      </w:r>
    </w:p>
    <w:p w:rsidR="004F028C" w:rsidRDefault="004F028C" w:rsidP="00D137EA">
      <w:pPr>
        <w:jc w:val="both"/>
        <w:rPr>
          <w:lang w:val="sr-Cyrl-CS"/>
        </w:rPr>
      </w:pPr>
    </w:p>
    <w:p w:rsidR="003A20B5" w:rsidRDefault="003A20B5" w:rsidP="00D137EA">
      <w:pPr>
        <w:jc w:val="both"/>
        <w:rPr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4F028C" w:rsidRDefault="003A20B5" w:rsidP="00D137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</w:t>
      </w:r>
      <w:r w:rsidR="000F2540">
        <w:tab/>
      </w:r>
      <w:r w:rsidR="000F2540">
        <w:tab/>
      </w:r>
      <w:r>
        <w:rPr>
          <w:lang w:val="sr-Cyrl-CS"/>
        </w:rPr>
        <w:t xml:space="preserve"> ИЗМЕНА </w:t>
      </w:r>
      <w:r w:rsidR="004F028C">
        <w:rPr>
          <w:lang w:val="sr-Cyrl-CS"/>
        </w:rPr>
        <w:t>КОНКУРСНЕ ДОКУМЕНТАЦИЈЕ</w:t>
      </w:r>
    </w:p>
    <w:p w:rsidR="004F028C" w:rsidRPr="000F2540" w:rsidRDefault="00E36237" w:rsidP="00D137EA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132B2E">
        <w:rPr>
          <w:lang w:val="sr-Cyrl-CS"/>
        </w:rPr>
        <w:t xml:space="preserve">   </w:t>
      </w:r>
      <w:r w:rsidR="000F2540">
        <w:rPr>
          <w:lang w:val="sr-Cyrl-CS"/>
        </w:rPr>
        <w:tab/>
      </w:r>
      <w:r>
        <w:rPr>
          <w:lang w:val="sr-Cyrl-CS"/>
        </w:rPr>
        <w:t xml:space="preserve">Бр. </w:t>
      </w:r>
      <w:r w:rsidR="005C5E2E">
        <w:rPr>
          <w:lang w:val="sr-Cyrl-CS"/>
        </w:rPr>
        <w:t>1</w:t>
      </w:r>
      <w:r w:rsidR="000F2540">
        <w:t>4</w:t>
      </w:r>
      <w:r w:rsidR="00B45BE2">
        <w:rPr>
          <w:lang w:val="sr-Cyrl-CS"/>
        </w:rPr>
        <w:t>/2015</w:t>
      </w:r>
      <w:r>
        <w:rPr>
          <w:lang w:val="sr-Cyrl-CS"/>
        </w:rPr>
        <w:t xml:space="preserve"> – Н</w:t>
      </w:r>
      <w:r w:rsidR="00B45BE2">
        <w:rPr>
          <w:lang w:val="sr-Cyrl-CS"/>
        </w:rPr>
        <w:t xml:space="preserve">абавка </w:t>
      </w:r>
      <w:r w:rsidR="000F2540">
        <w:t>услуга осигурања</w:t>
      </w:r>
    </w:p>
    <w:p w:rsidR="003A20B5" w:rsidRDefault="003A20B5" w:rsidP="00D137EA">
      <w:pPr>
        <w:jc w:val="both"/>
        <w:rPr>
          <w:lang w:val="sr-Cyrl-CS"/>
        </w:rPr>
      </w:pPr>
    </w:p>
    <w:p w:rsidR="003A20B5" w:rsidRPr="00E36237" w:rsidRDefault="003A20B5" w:rsidP="00D137EA">
      <w:pPr>
        <w:jc w:val="both"/>
        <w:rPr>
          <w:lang w:val="sr-Latn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2516DC" w:rsidRDefault="004F028C" w:rsidP="00D137EA">
      <w:pPr>
        <w:jc w:val="both"/>
        <w:rPr>
          <w:lang w:val="sr-Cyrl-CS"/>
        </w:rPr>
      </w:pPr>
      <w:r>
        <w:rPr>
          <w:lang w:val="sr-Cyrl-CS"/>
        </w:rPr>
        <w:t>На основу члана 63. Закона о Јавним Набавка РС („Сл. Гласник РС.“ бр.124/201</w:t>
      </w:r>
      <w:r w:rsidR="00DA1DDA">
        <w:rPr>
          <w:lang w:val="sr-Cyrl-CS"/>
        </w:rPr>
        <w:t>2</w:t>
      </w:r>
      <w:r w:rsidR="003A20B5">
        <w:rPr>
          <w:lang w:val="sr-Cyrl-CS"/>
        </w:rPr>
        <w:t>, 14/2015 и 68/2015</w:t>
      </w:r>
      <w:r w:rsidR="00DA1DDA">
        <w:rPr>
          <w:lang w:val="sr-Cyrl-CS"/>
        </w:rPr>
        <w:t xml:space="preserve">) </w:t>
      </w:r>
      <w:r w:rsidR="000F2540">
        <w:rPr>
          <w:lang w:val="sr-Cyrl-CS"/>
        </w:rPr>
        <w:t>Наручилац врши следеће измене-допуне</w:t>
      </w:r>
      <w:r w:rsidR="00DA1DDA">
        <w:rPr>
          <w:lang w:val="sr-Cyrl-CS"/>
        </w:rPr>
        <w:t xml:space="preserve"> </w:t>
      </w:r>
      <w:r>
        <w:rPr>
          <w:lang w:val="sr-Cyrl-CS"/>
        </w:rPr>
        <w:t xml:space="preserve"> Конкурсне документације Ја</w:t>
      </w:r>
      <w:r w:rsidR="005C5E2E">
        <w:rPr>
          <w:lang w:val="sr-Cyrl-CS"/>
        </w:rPr>
        <w:t>вне набавке 1</w:t>
      </w:r>
      <w:r w:rsidR="000F2540">
        <w:t>4</w:t>
      </w:r>
      <w:r w:rsidR="0028392B">
        <w:rPr>
          <w:lang w:val="sr-Cyrl-CS"/>
        </w:rPr>
        <w:t>/2015</w:t>
      </w:r>
      <w:r w:rsidR="00E36237">
        <w:rPr>
          <w:lang w:val="sr-Cyrl-CS"/>
        </w:rPr>
        <w:t xml:space="preserve"> – Н</w:t>
      </w:r>
      <w:r w:rsidR="005C5E2E">
        <w:rPr>
          <w:lang w:val="sr-Cyrl-CS"/>
        </w:rPr>
        <w:t>абавка</w:t>
      </w:r>
      <w:r w:rsidR="000F2540">
        <w:t xml:space="preserve"> услуга осигурања</w:t>
      </w:r>
      <w:r w:rsidR="00C8540E">
        <w:rPr>
          <w:lang w:val="sr-Cyrl-CS"/>
        </w:rPr>
        <w:t xml:space="preserve"> </w:t>
      </w:r>
      <w:r w:rsidR="000F2540">
        <w:rPr>
          <w:lang w:val="sr-Cyrl-CS"/>
        </w:rPr>
        <w:t xml:space="preserve"> и то на основу постављеног</w:t>
      </w:r>
      <w:r w:rsidR="002516DC">
        <w:rPr>
          <w:lang w:val="sr-Cyrl-CS"/>
        </w:rPr>
        <w:t xml:space="preserve"> питања</w:t>
      </w:r>
      <w:r w:rsidR="00C8540E">
        <w:rPr>
          <w:lang w:val="sr-Cyrl-CS"/>
        </w:rPr>
        <w:t>.</w:t>
      </w:r>
    </w:p>
    <w:p w:rsidR="000F2540" w:rsidRDefault="000F2540" w:rsidP="00D137EA">
      <w:pPr>
        <w:jc w:val="both"/>
        <w:rPr>
          <w:lang w:val="sr-Cyrl-CS"/>
        </w:rPr>
      </w:pPr>
    </w:p>
    <w:p w:rsidR="000F2540" w:rsidRDefault="000F2540" w:rsidP="00D137EA">
      <w:pPr>
        <w:jc w:val="both"/>
        <w:rPr>
          <w:lang w:val="sr-Cyrl-CS"/>
        </w:rPr>
      </w:pPr>
      <w:r>
        <w:rPr>
          <w:lang w:val="sr-Cyrl-CS"/>
        </w:rPr>
        <w:t>Постављено питање:</w:t>
      </w:r>
    </w:p>
    <w:p w:rsidR="000F2540" w:rsidRDefault="000F2540" w:rsidP="00D137EA">
      <w:pPr>
        <w:jc w:val="both"/>
        <w:rPr>
          <w:lang w:val="sr-Cyrl-CS"/>
        </w:rPr>
      </w:pPr>
    </w:p>
    <w:p w:rsidR="000F2540" w:rsidRDefault="000F2540" w:rsidP="00D137EA">
      <w:pPr>
        <w:jc w:val="both"/>
      </w:pPr>
      <w:proofErr w:type="spellStart"/>
      <w:r>
        <w:t>Kod</w:t>
      </w:r>
      <w:proofErr w:type="spellEnd"/>
      <w:r>
        <w:t xml:space="preserve"> </w:t>
      </w:r>
      <w:proofErr w:type="spellStart"/>
      <w:r>
        <w:t>partije</w:t>
      </w:r>
      <w:proofErr w:type="spellEnd"/>
      <w:r>
        <w:t xml:space="preserve"> 1. –  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lekara</w:t>
      </w:r>
      <w:proofErr w:type="spellEnd"/>
      <w:r>
        <w:t xml:space="preserve"> </w:t>
      </w:r>
      <w:proofErr w:type="spellStart"/>
      <w:r>
        <w:t>naveli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da </w:t>
      </w:r>
      <w:proofErr w:type="spellStart"/>
      <w:r>
        <w:t>imate</w:t>
      </w:r>
      <w:proofErr w:type="spellEnd"/>
      <w:r>
        <w:t xml:space="preserve"> 31- </w:t>
      </w:r>
      <w:proofErr w:type="spellStart"/>
      <w:r>
        <w:t>og</w:t>
      </w:r>
      <w:proofErr w:type="spellEnd"/>
      <w:r>
        <w:t xml:space="preserve">  </w:t>
      </w:r>
      <w:proofErr w:type="spellStart"/>
      <w:r>
        <w:t>lekara</w:t>
      </w:r>
      <w:proofErr w:type="spellEnd"/>
      <w:r>
        <w:t xml:space="preserve"> i 6 </w:t>
      </w:r>
      <w:proofErr w:type="spellStart"/>
      <w:r>
        <w:t>lekara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, </w:t>
      </w:r>
      <w:proofErr w:type="spellStart"/>
      <w:r>
        <w:t>pa</w:t>
      </w:r>
      <w:proofErr w:type="spellEnd"/>
      <w:r>
        <w:t xml:space="preserve"> Vas </w:t>
      </w:r>
      <w:proofErr w:type="spellStart"/>
      <w:r>
        <w:t>molimo</w:t>
      </w:r>
      <w:proofErr w:type="spellEnd"/>
      <w:r>
        <w:t xml:space="preserve"> da </w:t>
      </w:r>
      <w:proofErr w:type="spellStart"/>
      <w:r>
        <w:t>nam</w:t>
      </w:r>
      <w:proofErr w:type="spellEnd"/>
      <w:r>
        <w:t xml:space="preserve"> </w:t>
      </w:r>
      <w:proofErr w:type="spellStart"/>
      <w:r>
        <w:t>tačno</w:t>
      </w:r>
      <w:proofErr w:type="spellEnd"/>
      <w:r>
        <w:t xml:space="preserve"> </w:t>
      </w:r>
      <w:proofErr w:type="spellStart"/>
      <w:r>
        <w:t>nabrojite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lekara</w:t>
      </w:r>
      <w:proofErr w:type="spellEnd"/>
      <w:r>
        <w:t xml:space="preserve"> </w:t>
      </w:r>
      <w:proofErr w:type="spellStart"/>
      <w:r>
        <w:t>imate</w:t>
      </w:r>
      <w:proofErr w:type="spellEnd"/>
      <w:r>
        <w:t>,</w:t>
      </w:r>
      <w:proofErr w:type="gramStart"/>
      <w:r>
        <w:t>( npr</w:t>
      </w:r>
      <w:proofErr w:type="gramEnd"/>
      <w:r>
        <w:t xml:space="preserve">.5 </w:t>
      </w:r>
      <w:proofErr w:type="spellStart"/>
      <w:r>
        <w:t>pedijatara</w:t>
      </w:r>
      <w:proofErr w:type="spellEnd"/>
      <w:r>
        <w:t xml:space="preserve">, </w:t>
      </w:r>
      <w:proofErr w:type="spellStart"/>
      <w:r>
        <w:t>itd</w:t>
      </w:r>
      <w:proofErr w:type="spellEnd"/>
      <w:r>
        <w:t>. ) .</w:t>
      </w:r>
      <w:proofErr w:type="spellStart"/>
      <w:r>
        <w:t>Takođe</w:t>
      </w:r>
      <w:proofErr w:type="spellEnd"/>
      <w:r>
        <w:t xml:space="preserve"> Vas </w:t>
      </w:r>
      <w:proofErr w:type="spellStart"/>
      <w:r>
        <w:t>molimo</w:t>
      </w:r>
      <w:proofErr w:type="spellEnd"/>
      <w:r>
        <w:t xml:space="preserve">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“Doma </w:t>
      </w:r>
      <w:proofErr w:type="spellStart"/>
      <w:r>
        <w:t>zdravlja</w:t>
      </w:r>
      <w:proofErr w:type="spellEnd"/>
      <w:r>
        <w:t>”</w:t>
      </w:r>
      <w:proofErr w:type="spellStart"/>
      <w:r>
        <w:t>-Kanjiža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2014.g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2016.g.</w:t>
      </w:r>
    </w:p>
    <w:p w:rsidR="000F2540" w:rsidRDefault="000F2540" w:rsidP="00D137EA">
      <w:pPr>
        <w:jc w:val="both"/>
      </w:pPr>
    </w:p>
    <w:p w:rsidR="000F2540" w:rsidRDefault="000F2540" w:rsidP="00D137EA">
      <w:pPr>
        <w:jc w:val="both"/>
      </w:pPr>
      <w:r>
        <w:t>На основу постављеног питања мења се спецификација-образац понуде за ПАРТИЈУ БР. 1.</w:t>
      </w:r>
    </w:p>
    <w:p w:rsidR="000F2540" w:rsidRDefault="000F2540" w:rsidP="00D137EA">
      <w:pPr>
        <w:jc w:val="both"/>
      </w:pPr>
      <w:r>
        <w:t>Измењена спецификација-образац понуде за ПАРТИЈУ БР. 1. је следећи:</w:t>
      </w:r>
    </w:p>
    <w:p w:rsidR="000F2540" w:rsidRDefault="000F2540" w:rsidP="00D137EA">
      <w:pPr>
        <w:jc w:val="both"/>
      </w:pP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2"/>
        <w:gridCol w:w="2736"/>
        <w:gridCol w:w="655"/>
        <w:gridCol w:w="655"/>
        <w:gridCol w:w="655"/>
        <w:gridCol w:w="1856"/>
        <w:gridCol w:w="2208"/>
      </w:tblGrid>
      <w:tr w:rsidR="000F2540" w:rsidRPr="000F2540" w:rsidTr="000F2540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P </w:t>
            </w:r>
            <w:proofErr w:type="gramStart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</w:t>
            </w:r>
            <w:proofErr w:type="gramEnd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R T I J A  1.    OSIGURANJE LICA OD NEZGODE I PROFESIONALNA ODG. LEKARA</w:t>
            </w: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I</w:t>
            </w:r>
          </w:p>
        </w:tc>
        <w:tc>
          <w:tcPr>
            <w:tcW w:w="8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OSIGURANJE PROFESIONALNE ODGOVORNOSTI LEKARA</w:t>
            </w:r>
          </w:p>
        </w:tc>
      </w:tr>
      <w:tr w:rsidR="000F2540" w:rsidRPr="000F2540" w:rsidTr="000F2540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EECE1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RB</w:t>
            </w:r>
          </w:p>
        </w:tc>
        <w:tc>
          <w:tcPr>
            <w:tcW w:w="2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PREDMET OSIGURANJA</w:t>
            </w:r>
          </w:p>
        </w:tc>
        <w:tc>
          <w:tcPr>
            <w:tcW w:w="1968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OSIGURAVAJUĆE POKRIĆE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SUMA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GODIŠNJA</w:t>
            </w:r>
          </w:p>
        </w:tc>
      </w:tr>
      <w:tr w:rsidR="000F2540" w:rsidRPr="000F2540" w:rsidTr="000F2540">
        <w:trPr>
          <w:trHeight w:val="315"/>
        </w:trPr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OSIGURANJA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gramStart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PREMIJA  </w:t>
            </w:r>
            <w:proofErr w:type="spellStart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sa</w:t>
            </w:r>
            <w:proofErr w:type="spellEnd"/>
            <w:proofErr w:type="gramEnd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porezom</w:t>
            </w:r>
            <w:proofErr w:type="spellEnd"/>
          </w:p>
        </w:tc>
      </w:tr>
      <w:tr w:rsidR="000F2540" w:rsidRPr="000F2540" w:rsidTr="000F2540">
        <w:trPr>
          <w:trHeight w:val="315"/>
        </w:trPr>
        <w:tc>
          <w:tcPr>
            <w:tcW w:w="32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27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Zakonska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građanska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odgo-</w:t>
            </w:r>
            <w:proofErr w:type="spellEnd"/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Franšiza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: NE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Po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osiguranom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7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vornost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lekara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za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štete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nasta-</w:t>
            </w:r>
            <w:proofErr w:type="spellEnd"/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slučaju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10.000 </w:t>
            </w: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7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le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usled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proofErr w:type="gram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smrti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,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povreda</w:t>
            </w:r>
            <w:proofErr w:type="spellEnd"/>
            <w:proofErr w:type="gram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tela</w:t>
            </w:r>
            <w:proofErr w:type="spellEnd"/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evra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7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ili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zdravlja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trećih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lica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koje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su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Agregatna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40.000</w:t>
            </w: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7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prouzrokovane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lekarskom</w:t>
            </w:r>
            <w:proofErr w:type="spellEnd"/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evra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0F2540" w:rsidRPr="000F2540" w:rsidTr="000F2540">
        <w:trPr>
          <w:trHeight w:val="315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7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greškom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0F2540" w:rsidRPr="000F2540" w:rsidTr="000F2540">
        <w:trPr>
          <w:trHeight w:val="315"/>
        </w:trPr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I</w:t>
            </w:r>
          </w:p>
        </w:tc>
        <w:tc>
          <w:tcPr>
            <w:tcW w:w="6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gramStart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UKUPNO  OSIGURANJE</w:t>
            </w:r>
            <w:proofErr w:type="gramEnd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PROFESIONALNE ODGOVORNOSTI LEKARA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77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Napomene</w:t>
            </w:r>
            <w:proofErr w:type="spellEnd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za</w:t>
            </w:r>
            <w:proofErr w:type="spellEnd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osiguranje</w:t>
            </w:r>
            <w:proofErr w:type="spellEnd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profesionalne</w:t>
            </w:r>
            <w:proofErr w:type="spellEnd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odgovornosti</w:t>
            </w:r>
            <w:proofErr w:type="spellEnd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lekara</w:t>
            </w:r>
            <w:proofErr w:type="spellEnd"/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8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Vrste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medicinskih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usluga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koje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se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obavljaju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:</w:t>
            </w:r>
          </w:p>
        </w:tc>
      </w:tr>
      <w:tr w:rsidR="000F2540" w:rsidRPr="000F2540" w:rsidTr="000F2540">
        <w:trPr>
          <w:trHeight w:val="76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8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Broj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 </w:t>
            </w:r>
            <w:proofErr w:type="spellStart"/>
            <w:proofErr w:type="gram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lekara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:</w:t>
            </w:r>
            <w:proofErr w:type="gramEnd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40</w:t>
            </w: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Od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toga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17-Lekar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opšte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medicine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, 1-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specijalista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opšte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medicine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2-Specijalista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medicine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rada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, 2-Ginekolog, 4-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Pedijatar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, 1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specijalista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RTG, 1-Pulmolog, 1-specijalista ORL, 1-specijalista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neurologije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, 1-Oftalmolog, 1-specijalista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interne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medicine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, 8-Stomatolog</w:t>
            </w: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8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Broj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ostalog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medicinskog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osoblja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: 98</w:t>
            </w:r>
          </w:p>
        </w:tc>
      </w:tr>
      <w:tr w:rsidR="000F2540" w:rsidRPr="000F2540" w:rsidTr="000F2540">
        <w:trPr>
          <w:trHeight w:val="5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8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Broj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angažovanih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lekara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po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ugovoru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o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dopunskom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radu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: </w:t>
            </w:r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5</w:t>
            </w: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Od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toga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1-specijalista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socijalne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medicine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, 1-Ortoped, 1-Lekar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opšte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medicine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, 1-specijalista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interne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medicine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, 1-specijalista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hirurgije</w:t>
            </w:r>
            <w:proofErr w:type="spellEnd"/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8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Broj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kreveta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: -</w:t>
            </w: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lastRenderedPageBreak/>
              <w:t>6.</w:t>
            </w:r>
          </w:p>
        </w:tc>
        <w:tc>
          <w:tcPr>
            <w:tcW w:w="8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Broj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hirurških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intervencija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ili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operacija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(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godišnje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): -</w:t>
            </w: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7.</w:t>
            </w:r>
          </w:p>
        </w:tc>
        <w:tc>
          <w:tcPr>
            <w:tcW w:w="8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Ukupan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godišnji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prihod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zdravstvene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ustanove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(</w:t>
            </w:r>
            <w:proofErr w:type="gram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2014 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god</w:t>
            </w:r>
            <w:proofErr w:type="spellEnd"/>
            <w:proofErr w:type="gram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.):313.320.000,00 dinara</w:t>
            </w: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II</w:t>
            </w:r>
          </w:p>
        </w:tc>
        <w:tc>
          <w:tcPr>
            <w:tcW w:w="8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KOLEKTIVNO OSIGURANJE RADNIKA OD POSLEDICA NESREĆNOG SLUČAJA</w:t>
            </w:r>
          </w:p>
        </w:tc>
      </w:tr>
      <w:tr w:rsidR="000F2540" w:rsidRPr="000F2540" w:rsidTr="000F2540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RB</w:t>
            </w:r>
          </w:p>
        </w:tc>
        <w:tc>
          <w:tcPr>
            <w:tcW w:w="273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PREDMET OSIGURANJA</w:t>
            </w:r>
          </w:p>
        </w:tc>
        <w:tc>
          <w:tcPr>
            <w:tcW w:w="196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EECE1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OSIGURAVAJUĆE POKRIĆE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OSIGURANA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GODIŠNJA</w:t>
            </w:r>
          </w:p>
        </w:tc>
      </w:tr>
      <w:tr w:rsidR="000F2540" w:rsidRPr="000F2540" w:rsidTr="000F2540">
        <w:trPr>
          <w:trHeight w:val="315"/>
        </w:trPr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7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SUMA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PREMIJA</w:t>
            </w: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Zaposleni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prema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službenoj</w:t>
            </w:r>
            <w:proofErr w:type="spellEnd"/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Trajni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invaliditet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1,000,000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evidenciji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Ugovarača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Smrt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usled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nesrećnog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slučaja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500,000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Broj</w:t>
            </w:r>
            <w:proofErr w:type="spellEnd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zaposlenih</w:t>
            </w:r>
            <w:proofErr w:type="spellEnd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lica</w:t>
            </w:r>
            <w:proofErr w:type="spellEnd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: 165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Smrt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usled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bolesti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250,000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0F2540" w:rsidRPr="000F2540" w:rsidTr="000F2540">
        <w:trPr>
          <w:trHeight w:val="315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Isključenje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odredbi</w:t>
            </w:r>
            <w:proofErr w:type="spellEnd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o </w:t>
            </w:r>
            <w:proofErr w:type="spellStart"/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karenci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0F2540" w:rsidRPr="000F2540" w:rsidTr="000F2540">
        <w:trPr>
          <w:trHeight w:val="315"/>
        </w:trPr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540" w:rsidRPr="000F2540" w:rsidRDefault="000F2540" w:rsidP="000F254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II</w:t>
            </w:r>
          </w:p>
        </w:tc>
        <w:tc>
          <w:tcPr>
            <w:tcW w:w="656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gramStart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UKUPNO  OSIGURANJE</w:t>
            </w:r>
            <w:proofErr w:type="gramEnd"/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OD POSLEDICA NESREĆNOG SLUČAJA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F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0F2540" w:rsidRPr="000F2540" w:rsidTr="000F2540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0F2540" w:rsidRPr="000F2540" w:rsidTr="000F2540">
        <w:trPr>
          <w:trHeight w:val="315"/>
        </w:trPr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F254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5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PARTIJA 1. UKUPNO (I+II) </w:t>
            </w:r>
            <w:proofErr w:type="spellStart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bez</w:t>
            </w:r>
            <w:proofErr w:type="spellEnd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poreza</w:t>
            </w:r>
            <w:proofErr w:type="spellEnd"/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F254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F2540" w:rsidRPr="000F2540" w:rsidTr="000F2540">
        <w:trPr>
          <w:trHeight w:val="315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F254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5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Porez</w:t>
            </w:r>
            <w:proofErr w:type="spellEnd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na </w:t>
            </w:r>
            <w:proofErr w:type="spellStart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premiju</w:t>
            </w:r>
            <w:proofErr w:type="spellEnd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neživotnih</w:t>
            </w:r>
            <w:proofErr w:type="spellEnd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osiguranja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F254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F2540" w:rsidRPr="000F2540" w:rsidTr="000F2540">
        <w:trPr>
          <w:trHeight w:val="315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F254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5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PARTIJA 1. UKUPNO (I+II) </w:t>
            </w:r>
            <w:proofErr w:type="spellStart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</w:t>
            </w:r>
            <w:proofErr w:type="spellEnd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porezom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F254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Način</w:t>
            </w:r>
            <w:proofErr w:type="spellEnd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i </w:t>
            </w:r>
            <w:proofErr w:type="spellStart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uslovi</w:t>
            </w:r>
            <w:proofErr w:type="spellEnd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plaćanja</w:t>
            </w:r>
            <w:proofErr w:type="spellEnd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prema</w:t>
            </w:r>
            <w:proofErr w:type="spellEnd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konkursnoj</w:t>
            </w:r>
            <w:proofErr w:type="spellEnd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dokumentaciji</w:t>
            </w:r>
            <w:proofErr w:type="spellEnd"/>
            <w:r w:rsidRPr="000F254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: _______________________________</w:t>
            </w:r>
          </w:p>
        </w:tc>
      </w:tr>
      <w:tr w:rsidR="000F2540" w:rsidRPr="000F2540" w:rsidTr="000F2540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40" w:rsidRPr="000F2540" w:rsidRDefault="000F2540" w:rsidP="000F2540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:rsidR="002516DC" w:rsidRPr="002516DC" w:rsidRDefault="002516DC" w:rsidP="00D137EA">
      <w:pPr>
        <w:jc w:val="both"/>
        <w:rPr>
          <w:lang w:val="sr-Cyrl-CS"/>
        </w:rPr>
      </w:pPr>
    </w:p>
    <w:p w:rsidR="00DA1DDA" w:rsidRDefault="00DA1DDA" w:rsidP="001F5281">
      <w:pPr>
        <w:jc w:val="both"/>
        <w:rPr>
          <w:rFonts w:ascii="Times New Roman" w:hAnsi="Times New Roman" w:cs="Times New Roman"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B63DB"/>
    <w:rsid w:val="000E1A9B"/>
    <w:rsid w:val="000E54D4"/>
    <w:rsid w:val="000F2540"/>
    <w:rsid w:val="001072A9"/>
    <w:rsid w:val="00132B2E"/>
    <w:rsid w:val="001C413B"/>
    <w:rsid w:val="001F4CEE"/>
    <w:rsid w:val="001F5281"/>
    <w:rsid w:val="001F76E6"/>
    <w:rsid w:val="002516DC"/>
    <w:rsid w:val="0028392B"/>
    <w:rsid w:val="003A20B5"/>
    <w:rsid w:val="003C6F94"/>
    <w:rsid w:val="004F028C"/>
    <w:rsid w:val="005B61B6"/>
    <w:rsid w:val="005C5E2E"/>
    <w:rsid w:val="00626E9F"/>
    <w:rsid w:val="007457CF"/>
    <w:rsid w:val="00853B75"/>
    <w:rsid w:val="008669A0"/>
    <w:rsid w:val="009B3C66"/>
    <w:rsid w:val="00A161DC"/>
    <w:rsid w:val="00A517C7"/>
    <w:rsid w:val="00B45BE2"/>
    <w:rsid w:val="00B81146"/>
    <w:rsid w:val="00C8540E"/>
    <w:rsid w:val="00C957EE"/>
    <w:rsid w:val="00CE24A2"/>
    <w:rsid w:val="00D137EA"/>
    <w:rsid w:val="00D77ABA"/>
    <w:rsid w:val="00DA1DDA"/>
    <w:rsid w:val="00DB2915"/>
    <w:rsid w:val="00E230BD"/>
    <w:rsid w:val="00E25D04"/>
    <w:rsid w:val="00E36237"/>
    <w:rsid w:val="00E70374"/>
    <w:rsid w:val="00EC07A5"/>
    <w:rsid w:val="00FA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4</cp:revision>
  <cp:lastPrinted>2014-05-13T07:15:00Z</cp:lastPrinted>
  <dcterms:created xsi:type="dcterms:W3CDTF">2015-12-04T07:46:00Z</dcterms:created>
  <dcterms:modified xsi:type="dcterms:W3CDTF">2015-12-04T08:09:00Z</dcterms:modified>
</cp:coreProperties>
</file>