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ДОМ ЗДРАВЉА </w:t>
      </w:r>
      <w:r>
        <w:rPr>
          <w:noProof/>
        </w:rPr>
        <w:t>КАЊИЖА</w:t>
      </w:r>
    </w:p>
    <w:p w:rsidR="009F68E2" w:rsidRPr="00E4699D" w:rsidRDefault="009F68E2" w:rsidP="00D56720">
      <w:pPr>
        <w:pStyle w:val="Nincstrkz"/>
        <w:rPr>
          <w:noProof/>
          <w:color w:val="FF0000"/>
        </w:rPr>
      </w:pPr>
      <w:r w:rsidRPr="009F68E2">
        <w:rPr>
          <w:noProof/>
          <w:lang w:val="sr-Cyrl-CS"/>
        </w:rPr>
        <w:t xml:space="preserve"> Број: </w:t>
      </w:r>
      <w:r w:rsidR="00E4699D">
        <w:rPr>
          <w:noProof/>
        </w:rPr>
        <w:t>Р-226/2016</w:t>
      </w:r>
    </w:p>
    <w:p w:rsidR="009F68E2" w:rsidRPr="009F68E2" w:rsidRDefault="001B7BDE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Датум:</w:t>
      </w:r>
      <w:r w:rsidR="00E4699D">
        <w:rPr>
          <w:noProof/>
        </w:rPr>
        <w:t>18</w:t>
      </w:r>
      <w:r w:rsidR="00DF66A1">
        <w:rPr>
          <w:noProof/>
        </w:rPr>
        <w:t>.05</w:t>
      </w:r>
      <w:r w:rsidR="009F68E2" w:rsidRPr="009F68E2">
        <w:rPr>
          <w:noProof/>
          <w:lang w:val="sr-Cyrl-CS"/>
        </w:rPr>
        <w:t>.2016. године</w:t>
      </w:r>
    </w:p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К А Њ И Ж А</w:t>
      </w:r>
    </w:p>
    <w:p w:rsidR="009F68E2" w:rsidRPr="009F68E2" w:rsidRDefault="009F68E2" w:rsidP="009F68E2">
      <w:pPr>
        <w:ind w:right="-492"/>
        <w:jc w:val="both"/>
        <w:rPr>
          <w:rFonts w:ascii="Arial" w:hAnsi="Arial" w:cs="Arial"/>
          <w:b/>
          <w:noProof/>
          <w:lang w:val="sr-Cyrl-CS"/>
        </w:rPr>
      </w:pPr>
    </w:p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76"/>
      </w:tblGrid>
      <w:tr w:rsidR="00F76D26" w:rsidRPr="002E3BA5" w:rsidTr="00AB1571">
        <w:trPr>
          <w:trHeight w:val="1706"/>
          <w:tblCellSpacing w:w="20" w:type="dxa"/>
          <w:jc w:val="center"/>
        </w:trPr>
        <w:tc>
          <w:tcPr>
            <w:tcW w:w="9696" w:type="dxa"/>
            <w:shd w:val="clear" w:color="auto" w:fill="E6E6E6"/>
          </w:tcPr>
          <w:p w:rsidR="00F76D26" w:rsidRPr="002E3BA5" w:rsidRDefault="00F76D26" w:rsidP="00AB15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76D26" w:rsidRDefault="00F76D26" w:rsidP="00AB1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3BA5">
              <w:rPr>
                <w:rFonts w:ascii="Arial" w:hAnsi="Arial" w:cs="Arial"/>
                <w:b/>
                <w:bCs/>
                <w:sz w:val="28"/>
                <w:szCs w:val="28"/>
              </w:rPr>
              <w:t>КОНКУРСНА ДОКУМЕНТАЦИЈА</w:t>
            </w:r>
          </w:p>
          <w:p w:rsidR="00D21F36" w:rsidRPr="00D21F36" w:rsidRDefault="00D21F36" w:rsidP="00D21F36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  <w:r w:rsidR="00DF66A1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НАБАВКА</w:t>
            </w:r>
            <w:r w:rsidR="00E4699D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ОРТОПАН РЕНД</w:t>
            </w:r>
            <w:r w:rsidR="00D56720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>ГЕНСКОГ АПАРАТА</w:t>
            </w: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>У ПОСТУПКУ ЈАВНЕ НАБАВКЕ МАЛЕ ВРЕДНОСТИ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 xml:space="preserve">број: ЈН </w:t>
            </w:r>
            <w:r w:rsidR="00D56720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3/2016</w:t>
            </w:r>
          </w:p>
          <w:p w:rsidR="00D21F36" w:rsidRPr="008F6ACD" w:rsidRDefault="00D21F36" w:rsidP="00D21F36">
            <w:pPr>
              <w:ind w:right="-492"/>
              <w:jc w:val="both"/>
              <w:rPr>
                <w:rFonts w:ascii="Arial Narrow" w:hAnsi="Arial Narrow" w:cs="Arial Narrow"/>
                <w:b/>
                <w:bCs/>
                <w:noProof/>
                <w:lang w:val="sr-Cyrl-CS"/>
              </w:rPr>
            </w:pPr>
          </w:p>
          <w:p w:rsidR="00F76D26" w:rsidRPr="002E3BA5" w:rsidRDefault="00F76D26" w:rsidP="00D21F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D26" w:rsidRDefault="00F76D26"/>
    <w:p w:rsidR="00F76D26" w:rsidRDefault="00F76D26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5321"/>
      </w:tblGrid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Позив и Конк</w:t>
            </w:r>
            <w:r w:rsidRPr="00450513">
              <w:rPr>
                <w:rFonts w:ascii="Arial" w:eastAsia="Times New Roman" w:hAnsi="Arial" w:cs="Arial"/>
                <w:noProof/>
              </w:rPr>
              <w:t>у</w:t>
            </w: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рсна документација објављенина ПЈН и интернет страници Наручиоца</w:t>
            </w:r>
          </w:p>
        </w:tc>
        <w:tc>
          <w:tcPr>
            <w:tcW w:w="5255" w:type="dxa"/>
            <w:vAlign w:val="center"/>
          </w:tcPr>
          <w:p w:rsidR="00F76D26" w:rsidRPr="005E2F43" w:rsidRDefault="004C47DC" w:rsidP="00F76D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02.06</w:t>
            </w:r>
            <w:r w:rsidR="00E10388" w:rsidRPr="005E2F43">
              <w:rPr>
                <w:rFonts w:ascii="Arial" w:eastAsia="Times New Roman" w:hAnsi="Arial" w:cs="Arial"/>
                <w:noProof/>
                <w:color w:val="000000" w:themeColor="text1"/>
              </w:rPr>
              <w:t>.2016.</w:t>
            </w:r>
            <w:r w:rsidR="005E2F43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године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Рок за подношење понуда:</w:t>
            </w:r>
          </w:p>
        </w:tc>
        <w:tc>
          <w:tcPr>
            <w:tcW w:w="5255" w:type="dxa"/>
          </w:tcPr>
          <w:p w:rsidR="00F76D26" w:rsidRPr="005E2F43" w:rsidRDefault="004650CE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10</w:t>
            </w:r>
            <w:r w:rsidR="00E4699D">
              <w:rPr>
                <w:rFonts w:ascii="Arial" w:eastAsia="Times New Roman" w:hAnsi="Arial" w:cs="Arial"/>
                <w:noProof/>
                <w:color w:val="000000" w:themeColor="text1"/>
              </w:rPr>
              <w:t>.06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.2016.</w:t>
            </w:r>
            <w:r>
              <w:rPr>
                <w:rFonts w:ascii="Arial" w:eastAsia="Times New Roman" w:hAnsi="Arial" w:cs="Arial"/>
                <w:noProof/>
              </w:rPr>
              <w:t xml:space="preserve"> године до 11,0</w:t>
            </w:r>
            <w:r w:rsidR="005E2F43">
              <w:rPr>
                <w:rFonts w:ascii="Arial" w:eastAsia="Times New Roman" w:hAnsi="Arial" w:cs="Arial"/>
                <w:noProof/>
              </w:rPr>
              <w:t>0 часова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Јавно отварање понуда:</w:t>
            </w:r>
          </w:p>
        </w:tc>
        <w:tc>
          <w:tcPr>
            <w:tcW w:w="5255" w:type="dxa"/>
          </w:tcPr>
          <w:p w:rsidR="00F76D26" w:rsidRPr="00D21F36" w:rsidRDefault="004650CE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10</w:t>
            </w:r>
            <w:r w:rsidR="00E4699D">
              <w:rPr>
                <w:rFonts w:ascii="Arial" w:eastAsia="Times New Roman" w:hAnsi="Arial" w:cs="Arial"/>
                <w:noProof/>
                <w:color w:val="000000" w:themeColor="text1"/>
              </w:rPr>
              <w:t>.06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.2016.</w:t>
            </w:r>
            <w:r>
              <w:rPr>
                <w:rFonts w:ascii="Arial" w:eastAsia="Times New Roman" w:hAnsi="Arial" w:cs="Arial"/>
                <w:noProof/>
              </w:rPr>
              <w:t xml:space="preserve"> године  у 11</w:t>
            </w:r>
            <w:r w:rsidR="005E2F43">
              <w:rPr>
                <w:rFonts w:ascii="Arial" w:eastAsia="Times New Roman" w:hAnsi="Arial" w:cs="Arial"/>
                <w:noProof/>
              </w:rPr>
              <w:t>.30 часова</w:t>
            </w:r>
          </w:p>
        </w:tc>
      </w:tr>
    </w:tbl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D56720" w:rsidRDefault="00D56720"/>
    <w:p w:rsidR="00D56720" w:rsidRPr="00D56720" w:rsidRDefault="00D56720"/>
    <w:p w:rsidR="00F76D26" w:rsidRDefault="00F76D26" w:rsidP="00F76D26">
      <w:pPr>
        <w:ind w:firstLine="720"/>
        <w:rPr>
          <w:rFonts w:ascii="Arial" w:hAnsi="Arial" w:cs="Arial"/>
          <w:bCs/>
        </w:rPr>
      </w:pPr>
    </w:p>
    <w:p w:rsidR="00F76D26" w:rsidRPr="00794D53" w:rsidRDefault="00F76D26" w:rsidP="00073F3F">
      <w:pPr>
        <w:ind w:firstLine="720"/>
        <w:jc w:val="both"/>
        <w:rPr>
          <w:rFonts w:ascii="Arial" w:hAnsi="Arial" w:cs="Arial"/>
          <w:bCs/>
          <w:color w:val="FF0000"/>
        </w:rPr>
      </w:pPr>
      <w:r w:rsidRPr="002E3BA5">
        <w:rPr>
          <w:rFonts w:ascii="Arial" w:hAnsi="Arial" w:cs="Arial"/>
          <w:bCs/>
        </w:rPr>
        <w:lastRenderedPageBreak/>
        <w:t>На основу члана 61. Закона о јавним набавкама (“Службени гласник РС“, бр. 124/12, 14/2015 и 68/2015</w:t>
      </w:r>
      <w:r w:rsidR="00450513">
        <w:rPr>
          <w:rFonts w:ascii="Arial" w:hAnsi="Arial" w:cs="Arial"/>
          <w:bCs/>
        </w:rPr>
        <w:t>) и члана 6</w:t>
      </w:r>
      <w:r w:rsidRPr="002E3BA5">
        <w:rPr>
          <w:rFonts w:ascii="Arial" w:hAnsi="Arial" w:cs="Arial"/>
          <w:bCs/>
        </w:rPr>
        <w:t xml:space="preserve">. Правилника о обавезним елементима конкурсне документације у поступцима јавних набавки и начину доказивања испуњености </w:t>
      </w:r>
      <w:r w:rsidRPr="00794D53">
        <w:rPr>
          <w:rFonts w:ascii="Arial" w:hAnsi="Arial" w:cs="Arial"/>
          <w:bCs/>
        </w:rPr>
        <w:t>услова („Службени гласник РС“, бр. 86/2015), а у вези са Одлуком о покретању поступка јавне набавке</w:t>
      </w:r>
      <w:r w:rsidR="00D56720">
        <w:rPr>
          <w:rFonts w:ascii="Arial" w:hAnsi="Arial" w:cs="Arial"/>
          <w:bCs/>
        </w:rPr>
        <w:t xml:space="preserve"> мале вредности ЈН 3/2016</w:t>
      </w:r>
      <w:r w:rsidR="00E4699D">
        <w:rPr>
          <w:rFonts w:ascii="Arial" w:hAnsi="Arial" w:cs="Arial"/>
          <w:bCs/>
        </w:rPr>
        <w:t>Бр.Р-226/2016 од 16</w:t>
      </w:r>
      <w:r w:rsidR="00D56720">
        <w:rPr>
          <w:rFonts w:ascii="Arial" w:hAnsi="Arial" w:cs="Arial"/>
          <w:bCs/>
        </w:rPr>
        <w:t>.05.2016</w:t>
      </w:r>
      <w:r w:rsidR="0012703E">
        <w:rPr>
          <w:rFonts w:ascii="Arial" w:hAnsi="Arial" w:cs="Arial"/>
          <w:bCs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  <w:r w:rsidRPr="00854A62">
        <w:rPr>
          <w:rFonts w:ascii="Arial" w:hAnsi="Arial" w:cs="Arial"/>
          <w:bCs/>
        </w:rPr>
        <w:t>,Комисија за јавну набавку</w:t>
      </w:r>
      <w:r w:rsidR="005D3410">
        <w:rPr>
          <w:rFonts w:ascii="Arial" w:hAnsi="Arial" w:cs="Arial"/>
          <w:bCs/>
        </w:rPr>
        <w:t xml:space="preserve"> мале вредности</w:t>
      </w:r>
      <w:r w:rsidRPr="00854A62">
        <w:rPr>
          <w:rFonts w:ascii="Arial" w:hAnsi="Arial" w:cs="Arial"/>
          <w:bCs/>
        </w:rPr>
        <w:t xml:space="preserve"> образована Решењем</w:t>
      </w:r>
      <w:r w:rsidR="0012703E">
        <w:rPr>
          <w:rFonts w:ascii="Arial" w:hAnsi="Arial" w:cs="Arial"/>
          <w:bCs/>
        </w:rPr>
        <w:t xml:space="preserve"> о образовању Комисије за спровођење поступка јавне набавке мале вредно</w:t>
      </w:r>
      <w:r w:rsidR="00D56720">
        <w:rPr>
          <w:rFonts w:ascii="Arial" w:hAnsi="Arial" w:cs="Arial"/>
          <w:bCs/>
        </w:rPr>
        <w:t>сти ЈН 3/2016</w:t>
      </w:r>
      <w:r w:rsidR="0012703E">
        <w:rPr>
          <w:rFonts w:ascii="Arial" w:hAnsi="Arial" w:cs="Arial"/>
          <w:bCs/>
        </w:rPr>
        <w:t xml:space="preserve"> од</w:t>
      </w:r>
      <w:r w:rsidR="00E4699D">
        <w:rPr>
          <w:rFonts w:ascii="Arial" w:hAnsi="Arial" w:cs="Arial"/>
          <w:bCs/>
          <w:color w:val="000000" w:themeColor="text1"/>
        </w:rPr>
        <w:t>16</w:t>
      </w:r>
      <w:r w:rsidR="00D56720">
        <w:rPr>
          <w:rFonts w:ascii="Arial" w:hAnsi="Arial" w:cs="Arial"/>
          <w:bCs/>
          <w:color w:val="000000" w:themeColor="text1"/>
        </w:rPr>
        <w:t>.05.2016</w:t>
      </w:r>
      <w:r w:rsidR="0012703E">
        <w:rPr>
          <w:rFonts w:ascii="Arial" w:hAnsi="Arial" w:cs="Arial"/>
          <w:bCs/>
          <w:color w:val="000000" w:themeColor="text1"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</w:p>
    <w:p w:rsidR="00F76D26" w:rsidRPr="00073F3F" w:rsidRDefault="00F76D26" w:rsidP="00073F3F">
      <w:pPr>
        <w:ind w:firstLine="720"/>
        <w:rPr>
          <w:rFonts w:ascii="Arial" w:hAnsi="Arial" w:cs="Arial"/>
          <w:sz w:val="20"/>
          <w:szCs w:val="20"/>
          <w:lang w:val="sr-Latn-CS"/>
        </w:rPr>
      </w:pPr>
      <w:r w:rsidRPr="002E3BA5">
        <w:rPr>
          <w:rFonts w:ascii="Arial" w:hAnsi="Arial" w:cs="Arial"/>
          <w:spacing w:val="40"/>
          <w:sz w:val="20"/>
          <w:szCs w:val="20"/>
        </w:rPr>
        <w:t>припремила је</w:t>
      </w:r>
    </w:p>
    <w:p w:rsidR="00F76D26" w:rsidRPr="002E3BA5" w:rsidRDefault="00F76D26" w:rsidP="00F76D26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E3BA5">
        <w:rPr>
          <w:rFonts w:ascii="Arial" w:hAnsi="Arial" w:cs="Arial"/>
          <w:b/>
          <w:bCs/>
          <w:sz w:val="28"/>
          <w:szCs w:val="28"/>
        </w:rPr>
        <w:t>КОНКУРСНУ ДОКУМЕНТАЦИЈУ</w:t>
      </w:r>
    </w:p>
    <w:p w:rsidR="00794D53" w:rsidRPr="00D21F36" w:rsidRDefault="00F76D26" w:rsidP="00794D53">
      <w:pPr>
        <w:jc w:val="center"/>
        <w:rPr>
          <w:rFonts w:ascii="Arial" w:hAnsi="Arial" w:cs="Arial"/>
          <w:b/>
          <w:noProof/>
          <w:sz w:val="28"/>
          <w:szCs w:val="28"/>
          <w:lang w:val="sr-Cyrl-CS"/>
        </w:rPr>
      </w:pPr>
      <w:r w:rsidRPr="002E3BA5">
        <w:rPr>
          <w:rFonts w:ascii="Arial" w:hAnsi="Arial" w:cs="Arial"/>
          <w:b/>
          <w:bCs/>
          <w:sz w:val="28"/>
          <w:szCs w:val="28"/>
        </w:rPr>
        <w:t>ЗА ЈАВНУ НАБАВКУ</w:t>
      </w:r>
      <w:r w:rsidR="00794D53">
        <w:rPr>
          <w:rFonts w:ascii="Arial" w:hAnsi="Arial" w:cs="Arial"/>
          <w:b/>
          <w:bCs/>
          <w:sz w:val="28"/>
          <w:szCs w:val="28"/>
          <w:lang w:eastAsia="sr-Latn-CS"/>
        </w:rPr>
        <w:t>МАЛЕ ВРЕДНОСТИ</w:t>
      </w:r>
      <w:r w:rsidR="00794D53" w:rsidRPr="00D21F36">
        <w:rPr>
          <w:rFonts w:ascii="Arial" w:hAnsi="Arial" w:cs="Arial"/>
          <w:b/>
          <w:bCs/>
          <w:noProof/>
          <w:sz w:val="28"/>
          <w:szCs w:val="28"/>
          <w:lang w:val="sr-Cyrl-CS"/>
        </w:rPr>
        <w:t>-</w:t>
      </w:r>
      <w:r w:rsidR="00E4699D">
        <w:rPr>
          <w:rFonts w:ascii="Arial" w:hAnsi="Arial" w:cs="Arial"/>
          <w:b/>
          <w:noProof/>
          <w:sz w:val="28"/>
          <w:szCs w:val="28"/>
          <w:lang w:val="sr-Cyrl-CS"/>
        </w:rPr>
        <w:t xml:space="preserve"> НАБАВКА ОРТОПАН РЕНД</w:t>
      </w:r>
      <w:r w:rsidR="00D56720">
        <w:rPr>
          <w:rFonts w:ascii="Arial" w:hAnsi="Arial" w:cs="Arial"/>
          <w:b/>
          <w:noProof/>
          <w:sz w:val="28"/>
          <w:szCs w:val="28"/>
          <w:lang w:val="sr-Cyrl-CS"/>
        </w:rPr>
        <w:t>ГЕНСКОГ АПАРАТА</w:t>
      </w:r>
      <w:r w:rsidR="00794D53" w:rsidRPr="00D21F36">
        <w:rPr>
          <w:rFonts w:ascii="Arial" w:hAnsi="Arial" w:cs="Arial"/>
          <w:b/>
          <w:bCs/>
          <w:noProof/>
          <w:sz w:val="28"/>
          <w:szCs w:val="28"/>
          <w:lang w:val="sr-Cyrl-CS"/>
        </w:rPr>
        <w:t xml:space="preserve"> -</w:t>
      </w:r>
    </w:p>
    <w:p w:rsidR="00F76D26" w:rsidRPr="002E3BA5" w:rsidRDefault="00F76D26" w:rsidP="00794D53">
      <w:pPr>
        <w:tabs>
          <w:tab w:val="left" w:pos="0"/>
        </w:tabs>
        <w:jc w:val="center"/>
        <w:rPr>
          <w:rFonts w:ascii="Arial" w:hAnsi="Arial" w:cs="Arial"/>
        </w:rPr>
      </w:pPr>
      <w:r w:rsidRPr="002E3BA5">
        <w:rPr>
          <w:rFonts w:ascii="Arial" w:hAnsi="Arial" w:cs="Arial"/>
        </w:rPr>
        <w:t>Конкурсна документација садржи:</w:t>
      </w:r>
    </w:p>
    <w:tbl>
      <w:tblPr>
        <w:tblW w:w="10635" w:type="dxa"/>
        <w:tblInd w:w="279" w:type="dxa"/>
        <w:tblLayout w:type="fixed"/>
        <w:tblLook w:val="04A0"/>
      </w:tblPr>
      <w:tblGrid>
        <w:gridCol w:w="1418"/>
        <w:gridCol w:w="7909"/>
        <w:gridCol w:w="1308"/>
      </w:tblGrid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eastAsia="ar-SA"/>
              </w:rPr>
            </w:pPr>
            <w:r w:rsidRPr="002B20C0">
              <w:rPr>
                <w:rFonts w:ascii="Arial" w:eastAsia="TimesNewRomanPSMT" w:hAnsi="Arial" w:cs="Arial"/>
                <w:b/>
              </w:rPr>
              <w:t xml:space="preserve">Редни </w:t>
            </w:r>
          </w:p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број Документа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TimesNewRomanPSMT" w:hAnsi="Arial" w:cs="Arial"/>
                <w:b/>
                <w:kern w:val="2"/>
              </w:rPr>
            </w:pPr>
            <w:r w:rsidRPr="002B20C0">
              <w:rPr>
                <w:rFonts w:ascii="Arial" w:eastAsia="TimesNewRomanPSMT" w:hAnsi="Arial" w:cs="Arial"/>
                <w:b/>
              </w:rPr>
              <w:t>Назив документа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Cs/>
                <w:iCs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Страна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>пшти подаци о јавној набавци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E2F43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В</w:t>
            </w:r>
            <w:r w:rsidRPr="00675C14">
              <w:rPr>
                <w:rFonts w:ascii="Arial" w:hAnsi="Arial" w:cs="Arial"/>
                <w:lang w:val="ru-RU"/>
              </w:rPr>
              <w:t>рст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>, техничк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карактеристик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(спецификације), квалитет, количин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 xml:space="preserve">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ru-RU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675C14">
              <w:rPr>
                <w:rFonts w:ascii="Arial" w:hAnsi="Arial" w:cs="Arial"/>
                <w:lang w:val="ru-RU"/>
              </w:rPr>
              <w:t>слов</w:t>
            </w:r>
            <w:r w:rsidRPr="00675C14">
              <w:rPr>
                <w:rFonts w:ascii="Arial" w:hAnsi="Arial" w:cs="Arial"/>
              </w:rPr>
              <w:t>и</w:t>
            </w:r>
            <w:r w:rsidRPr="00675C14">
              <w:rPr>
                <w:rFonts w:ascii="Arial" w:hAnsi="Arial" w:cs="Arial"/>
                <w:lang w:val="ru-RU"/>
              </w:rPr>
              <w:t xml:space="preserve"> за учешће у поступку јавне набавке из чл. 75. и 76. Закона о јавним набавкама (у даљем тексту: Закон) и упутство како се доказује испуњеност тих услова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Критеријум за доделу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Образац структуре</w:t>
            </w:r>
            <w:r>
              <w:rPr>
                <w:rFonts w:ascii="Arial" w:hAnsi="Arial" w:cs="Arial"/>
              </w:rPr>
              <w:t xml:space="preserve"> понуђене</w:t>
            </w:r>
            <w:r w:rsidRPr="00675C14">
              <w:rPr>
                <w:rFonts w:ascii="Arial" w:hAnsi="Arial" w:cs="Arial"/>
              </w:rPr>
              <w:t xml:space="preserve"> цене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1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en-GB"/>
              </w:rPr>
            </w:pPr>
            <w:r w:rsidRPr="00675C14">
              <w:rPr>
                <w:rFonts w:ascii="Arial" w:hAnsi="Arial" w:cs="Arial"/>
              </w:rPr>
              <w:t>Образац трошкова припреме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B20C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 xml:space="preserve">бразац </w:t>
            </w:r>
            <w:r w:rsidRPr="00675C14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lang w:val="ru-RU"/>
              </w:rPr>
              <w:t>зјаве о независној понуди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576484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484" w:rsidRPr="002B20C0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484" w:rsidRPr="00576484" w:rsidRDefault="00576484" w:rsidP="00AB1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Обрасци изјава на основу члана 75.ст.1. тачке 1-4.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484" w:rsidRPr="00576484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26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И</w:t>
            </w:r>
            <w:r w:rsidRPr="00675C14">
              <w:rPr>
                <w:rFonts w:ascii="Arial" w:hAnsi="Arial" w:cs="Arial"/>
                <w:lang w:val="ru-RU"/>
              </w:rPr>
              <w:t>зјав</w:t>
            </w:r>
            <w:r w:rsidRPr="00675C14">
              <w:rPr>
                <w:rFonts w:ascii="Arial" w:hAnsi="Arial" w:cs="Arial"/>
              </w:rPr>
              <w:t>е на основу члана 75. став 2. ЗЈН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29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 xml:space="preserve">Остали Обрасци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>Образац – подаци о сервисној служби и сервисерима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BC3551" w:rsidRDefault="00F76D26" w:rsidP="00AB157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 Unicode MS" w:hAnsi="Arial" w:cs="Arial"/>
              </w:rPr>
              <w:t>Модел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  <w:tr w:rsidR="00F76D26" w:rsidRPr="008462AC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76D26" w:rsidRPr="008462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8462AC">
              <w:rPr>
                <w:rFonts w:ascii="Arial" w:hAnsi="Arial" w:cs="Arial"/>
              </w:rPr>
              <w:t>путство понуђачима како да сачине понуду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4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</w:tbl>
    <w:p w:rsidR="00F76D26" w:rsidRPr="002E3BA5" w:rsidRDefault="00F76D26" w:rsidP="00F76D26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b/>
          <w:lang w:val="ru-RU"/>
        </w:rPr>
        <w:t>НАПОМЕНА:</w:t>
      </w:r>
    </w:p>
    <w:p w:rsidR="00F76D26" w:rsidRP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lang w:val="ru-RU"/>
        </w:rPr>
        <w:t>Приликом израде понуде, молимо да предметну Конкурсну документацију детаљно проучите и у свему поступите по истој. За додатне информације и објашњења,</w:t>
      </w:r>
      <w:r w:rsidRPr="002E3BA5">
        <w:rPr>
          <w:rFonts w:ascii="Arial" w:hAnsi="Arial" w:cs="Arial"/>
          <w:bCs/>
        </w:rPr>
        <w:t xml:space="preserve"> евентуално уочене недостатке и неправилности у конкурсној документацији</w:t>
      </w:r>
      <w:r w:rsidRPr="002E3BA5">
        <w:rPr>
          <w:rFonts w:ascii="Arial" w:hAnsi="Arial" w:cs="Arial"/>
          <w:lang w:val="ru-RU"/>
        </w:rPr>
        <w:t xml:space="preserve"> потребно је да се благовремено обратите Наручиоцу.</w:t>
      </w:r>
    </w:p>
    <w:p w:rsidR="00F76D26" w:rsidRPr="002E3BA5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lastRenderedPageBreak/>
        <w:t xml:space="preserve">Заитересована лица дужна су да прате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ортал </w:t>
      </w:r>
      <w:r w:rsidRPr="002E3BA5">
        <w:rPr>
          <w:rFonts w:ascii="Arial" w:hAnsi="Arial" w:cs="Arial"/>
        </w:rPr>
        <w:t>j</w:t>
      </w:r>
      <w:r w:rsidRPr="002E3BA5">
        <w:rPr>
          <w:rFonts w:ascii="Arial" w:hAnsi="Arial" w:cs="Arial"/>
          <w:lang w:val="ru-RU"/>
        </w:rPr>
        <w:t xml:space="preserve">авних набавки и интернет страницу Наручиоца како би благовремено били обавештени о изменама, допунама и појашњењима Конкурсне документације, јер је Наручилац у складу са чланом 63. став 1. Закона о јавним набавкама </w:t>
      </w:r>
      <w:r w:rsidRPr="002E3BA5">
        <w:rPr>
          <w:rFonts w:ascii="Arial" w:hAnsi="Arial" w:cs="Arial"/>
          <w:bCs/>
        </w:rPr>
        <w:t>(“Службени гласник РС“, бр. 124/12, 14/2015 и 68/2015)</w:t>
      </w:r>
      <w:r w:rsidRPr="002E3BA5">
        <w:rPr>
          <w:rFonts w:ascii="Arial" w:hAnsi="Arial" w:cs="Arial"/>
          <w:lang w:val="ru-RU"/>
        </w:rPr>
        <w:t xml:space="preserve">дужан да све измене и допуне Конкурсне документације објави на Порталу 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>авних набавки и на интернет страници Наручиоца.</w:t>
      </w:r>
    </w:p>
    <w:p w:rsidR="00F76D26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складу са чланом 63. став 2. и 3. Закона о јавним набавкама, Наручилац ће додатне информације или појашњења у вези са припремањем понуде, објави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ru-RU"/>
        </w:rPr>
        <w:t xml:space="preserve"> на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>орталу јавних набавки и на својој интернет страници.</w:t>
      </w: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F76D26" w:rsidRPr="005D2A0B" w:rsidRDefault="00F76D26" w:rsidP="00F76D26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>1) ОПШТИ ПОДАЦИ О ЈАВНОЈ НАБАВЦИ</w:t>
      </w:r>
      <w:r w:rsidR="005D2A0B">
        <w:rPr>
          <w:rFonts w:ascii="Arial" w:hAnsi="Arial" w:cs="Arial"/>
          <w:b/>
          <w:sz w:val="22"/>
          <w:szCs w:val="22"/>
        </w:rPr>
        <w:t xml:space="preserve"> МАЛЕ ВРЕДНОСТИ</w:t>
      </w:r>
    </w:p>
    <w:p w:rsidR="00F76D26" w:rsidRPr="002E3BA5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(1</w:t>
      </w:r>
      <w:r w:rsidRPr="002E3BA5">
        <w:rPr>
          <w:rFonts w:ascii="Arial" w:hAnsi="Arial" w:cs="Arial"/>
          <w:b/>
          <w:bCs/>
          <w:sz w:val="22"/>
          <w:szCs w:val="22"/>
        </w:rPr>
        <w:t>) предмет јавне набавке (добра, услуге, радови):</w:t>
      </w: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F76D26" w:rsidRPr="00BC3551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Предмет јавне набавке је набавка добара</w:t>
      </w:r>
      <w:r w:rsidR="00D56720">
        <w:rPr>
          <w:rFonts w:ascii="Arial" w:hAnsi="Arial" w:cs="Arial"/>
          <w:b/>
          <w:bCs/>
          <w:sz w:val="22"/>
          <w:szCs w:val="22"/>
        </w:rPr>
        <w:t>–</w:t>
      </w:r>
      <w:r w:rsidR="00E4699D">
        <w:rPr>
          <w:rFonts w:ascii="Arial" w:hAnsi="Arial" w:cs="Arial"/>
          <w:b/>
          <w:noProof/>
          <w:sz w:val="22"/>
          <w:szCs w:val="22"/>
          <w:lang w:val="sr-Cyrl-CS"/>
        </w:rPr>
        <w:t>ОРТОПАН РЕНД</w:t>
      </w:r>
      <w:r w:rsidR="00D56720">
        <w:rPr>
          <w:rFonts w:ascii="Arial" w:hAnsi="Arial" w:cs="Arial"/>
          <w:b/>
          <w:noProof/>
          <w:sz w:val="22"/>
          <w:szCs w:val="22"/>
          <w:lang w:val="sr-Cyrl-CS"/>
        </w:rPr>
        <w:t>ГЕНСКОГ АПАРАТА</w:t>
      </w:r>
    </w:p>
    <w:p w:rsidR="00794D53" w:rsidRPr="00794D53" w:rsidRDefault="00F76D26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 w:rsidRPr="00AB2629">
        <w:rPr>
          <w:rFonts w:ascii="Arial" w:hAnsi="Arial" w:cs="Arial"/>
          <w:lang w:eastAsia="sr-Latn-CS"/>
        </w:rPr>
        <w:t xml:space="preserve">Назив и ознака из општег речника набавке: </w:t>
      </w:r>
      <w:r w:rsidR="00D56720">
        <w:rPr>
          <w:rFonts w:ascii="Arial" w:hAnsi="Arial" w:cs="Arial"/>
          <w:b/>
          <w:noProof/>
          <w:lang w:val="sr-Cyrl-CS"/>
        </w:rPr>
        <w:t>331115</w:t>
      </w:r>
      <w:r w:rsidR="00794D53" w:rsidRPr="00794D53">
        <w:rPr>
          <w:rFonts w:ascii="Arial" w:hAnsi="Arial" w:cs="Arial"/>
          <w:b/>
          <w:noProof/>
          <w:lang w:val="sr-Cyrl-CS"/>
        </w:rPr>
        <w:t>00 – рендгенски уређаји</w:t>
      </w:r>
      <w:r w:rsidR="00D56720">
        <w:rPr>
          <w:rFonts w:ascii="Arial" w:hAnsi="Arial" w:cs="Arial"/>
          <w:b/>
          <w:noProof/>
          <w:lang w:val="sr-Cyrl-CS"/>
        </w:rPr>
        <w:t xml:space="preserve"> за здравство</w:t>
      </w:r>
    </w:p>
    <w:p w:rsidR="00F76D26" w:rsidRDefault="00F76D26" w:rsidP="00F76D26">
      <w:pPr>
        <w:pStyle w:val="Standard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  <w:r w:rsidRPr="002E3BA5">
        <w:rPr>
          <w:rFonts w:ascii="Arial" w:hAnsi="Arial" w:cs="Arial"/>
          <w:sz w:val="22"/>
          <w:szCs w:val="22"/>
          <w:lang w:eastAsia="sr-Latn-CS"/>
        </w:rPr>
        <w:t>Предмет јавне набавке није обликован по партијама.</w:t>
      </w: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F76D26" w:rsidRPr="00B453D2" w:rsidRDefault="00F76D26" w:rsidP="00F76D26">
      <w:pPr>
        <w:rPr>
          <w:rFonts w:ascii="Arial" w:hAnsi="Arial" w:cs="Arial"/>
          <w:b/>
          <w:color w:val="000000"/>
          <w:lang w:val="ru-RU"/>
        </w:rPr>
      </w:pPr>
      <w:r w:rsidRPr="00B453D2">
        <w:rPr>
          <w:rFonts w:ascii="Arial" w:hAnsi="Arial" w:cs="Arial"/>
          <w:b/>
          <w:bCs/>
        </w:rPr>
        <w:lastRenderedPageBreak/>
        <w:t>2) ВРСТА, ТЕХНИЧКЕ КАРАКТЕРИСТИКЕ (СПЕЦИФИКАЦИЈА), КВАЛИТЕТ, КОЛИЧИНА И ОПИС ДОБАРА, НАЧИН СПРОВОЂЕЊА КОНТРОЛЕ И ОБЕЗБЕЂИВАЊА ГАРАНЦИЈЕ КВАЛИТЕТА, РОКА И  МЕСТА ИСПОРУКЕ, ЕВЕНТУАЛНЕ ДОДАТНЕ ИСПОРУКЕ И СЛ.</w:t>
      </w: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Ортопан мора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да испуњава следеће минималне техничке карактеристике:</w:t>
      </w: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724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3384"/>
        <w:gridCol w:w="1070"/>
        <w:gridCol w:w="1119"/>
        <w:gridCol w:w="1509"/>
        <w:gridCol w:w="1642"/>
      </w:tblGrid>
      <w:tr w:rsidR="008B1D23" w:rsidRPr="008B1D23" w:rsidTr="00511F73">
        <w:trPr>
          <w:trHeight w:val="139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511F73">
        <w:trPr>
          <w:trHeight w:val="139"/>
        </w:trPr>
        <w:tc>
          <w:tcPr>
            <w:tcW w:w="8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ТЕХНИЧКА СПЕЦИФИКАЦИЈА ЗА НАБАВКУ ОРТОПАН РЕНГЕН АПАРАТА</w:t>
            </w:r>
          </w:p>
        </w:tc>
      </w:tr>
      <w:tr w:rsidR="008B1D23" w:rsidRPr="008B1D23" w:rsidTr="00511F73">
        <w:trPr>
          <w:trHeight w:val="146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511F73">
        <w:trPr>
          <w:trHeight w:val="416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Јединица мере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Количина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Јединична цена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Укупно</w:t>
            </w:r>
          </w:p>
        </w:tc>
      </w:tr>
      <w:tr w:rsidR="008B1D23" w:rsidRPr="008B1D23" w:rsidTr="00511F73">
        <w:trPr>
          <w:trHeight w:val="270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  <w:t>ДИГИТАЛНИ ОРТОПАН РТГ. АПАРАТ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ком.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40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Захтеване техничке карактеристике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1026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1.Минимални сет  2Д програма: стандардни панорамски, сегментирани панорамски снимак (могућност селектовања региона вилице који се снима), латерални ТМЈ у четири пројекције, максиларни синус;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645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2.Могућност селектовања различитих облика вилице при панорамском снимању: избор минимум три облика;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51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3.Активна опција програма за добијање 3Д снимака вилице на апарату;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583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4.Оператор не мора мануелно да мења сензоре уколико апарат користи различите сензоре за панорамска и 3Д снимања;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26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5.Генератор високог напона: високофреквентни (ДЦ);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26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6.Величина фокуса РТГ цеви: максимално 0.5мм;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19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7.Максимална струја РТГ цеви: 16мА или мања;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33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8.Скала нивоа сиве дигиталног сензора: 14 бита или више;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02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9.Позиционирање пацијента "лицем у лице" (без коришћења огледала);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51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10. Могућност касније надоградње машине за цефалометријска снимања;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51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11. Могућност селектовања мин. три различита угла наокошености предњих зуба код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44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12. Приказ добављања снимка у реалном времену у току експозиције на аквизиционом рачунару.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95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lastRenderedPageBreak/>
              <w:t xml:space="preserve"> 13.Величина просторне тачке код 3Д снимања: 80 микрометара или мање.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194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Цена без ПДВ.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187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ПДВ. 20 %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215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Укупно са ПДВ.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215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23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Захтеване техничке карактеристике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Јединица мере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Количина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Јединична цена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Укупно</w:t>
            </w:r>
          </w:p>
        </w:tc>
      </w:tr>
      <w:tr w:rsidR="008B1D23" w:rsidRPr="008B1D23" w:rsidTr="00511F73">
        <w:trPr>
          <w:trHeight w:val="499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  <w:t xml:space="preserve">МЕДИЦИНСКИ ЛАСЕРСКИ ШТАМПАЧ-Стони </w:t>
            </w: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(“table top”) ili  </w:t>
            </w:r>
            <w:r w:rsidRPr="008B1D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  <w:t>одговарајући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ком.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74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Захтеване техничке карактеристике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361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 Резолуција: минимално 325 dpi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65"/>
        </w:trPr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2. Moгућност штампанја минимум четири формата сника међу којима су обавезни 20×25 cm и 35×43 cm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46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 Moгућност штампанја минимум 40 филмова на сат највећег формата филма 35×43 cm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B1D2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229"/>
        </w:trPr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Цена без ПДВ.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229"/>
        </w:trPr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ПДВ. 20 %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243"/>
        </w:trPr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D23" w:rsidRPr="008B1D23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Укупно са ПДВ.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8B1D23" w:rsidRPr="008B1D23" w:rsidTr="00511F73">
        <w:trPr>
          <w:trHeight w:val="139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511F73">
        <w:trPr>
          <w:trHeight w:val="17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hu-HU" w:eastAsia="hu-HU"/>
              </w:rPr>
              <w:t>ЗБИРНА РЕКАПИТУЛАЦИЈА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511F73">
        <w:trPr>
          <w:trHeight w:val="146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BC03CD" w:rsidRPr="00BC03CD" w:rsidTr="00511F73">
        <w:trPr>
          <w:trHeight w:val="146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Нзив робе: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Јед.мер.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Кол.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BC03CD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u-HU" w:eastAsia="hu-HU"/>
              </w:rPr>
            </w:pPr>
            <w:r w:rsidRPr="00BC03CD">
              <w:rPr>
                <w:rFonts w:ascii="Calibri" w:eastAsia="Times New Roman" w:hAnsi="Calibri" w:cs="Calibri"/>
                <w:color w:val="FF0000"/>
                <w:lang w:val="hu-HU" w:eastAsia="hu-HU"/>
              </w:rPr>
              <w:t> </w:t>
            </w:r>
          </w:p>
        </w:tc>
      </w:tr>
      <w:tr w:rsidR="00BC03CD" w:rsidRPr="00BC03CD" w:rsidTr="00511F73">
        <w:trPr>
          <w:trHeight w:val="187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ДИГИТАЛНИ ОРТОПАН РТГ. АПАРАТ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ком.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Цена без ПДВ: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BC03CD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u-HU" w:eastAsia="hu-HU"/>
              </w:rPr>
            </w:pPr>
            <w:r w:rsidRPr="00BC03CD">
              <w:rPr>
                <w:rFonts w:ascii="Calibri" w:eastAsia="Times New Roman" w:hAnsi="Calibri" w:cs="Calibri"/>
                <w:color w:val="FF0000"/>
                <w:lang w:val="hu-HU" w:eastAsia="hu-HU"/>
              </w:rPr>
              <w:t> </w:t>
            </w:r>
          </w:p>
        </w:tc>
      </w:tr>
      <w:tr w:rsidR="00BC03CD" w:rsidRPr="00BC03CD" w:rsidTr="00511F73">
        <w:trPr>
          <w:trHeight w:val="194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МЕДИЦИНСКИ ЛАСЕРСКИ ШТАМПАЧ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ком.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color w:val="000000" w:themeColor="text1"/>
                <w:lang w:val="hu-HU" w:eastAsia="hu-HU"/>
              </w:rPr>
              <w:t>Цена без ПДВ: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BC03CD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u-HU" w:eastAsia="hu-HU"/>
              </w:rPr>
            </w:pPr>
            <w:r w:rsidRPr="00BC03CD">
              <w:rPr>
                <w:rFonts w:ascii="Calibri" w:eastAsia="Times New Roman" w:hAnsi="Calibri" w:cs="Calibri"/>
                <w:color w:val="FF0000"/>
                <w:lang w:val="hu-HU" w:eastAsia="hu-HU"/>
              </w:rPr>
              <w:t> </w:t>
            </w:r>
          </w:p>
        </w:tc>
      </w:tr>
      <w:tr w:rsidR="00BC03CD" w:rsidRPr="00BC03CD" w:rsidTr="00511F73">
        <w:trPr>
          <w:trHeight w:val="180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val="hu-HU" w:eastAsia="hu-HU"/>
              </w:rPr>
              <w:t>Укупно: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BC03CD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hu-HU" w:eastAsia="hu-HU"/>
              </w:rPr>
            </w:pPr>
          </w:p>
        </w:tc>
      </w:tr>
      <w:tr w:rsidR="00BC03CD" w:rsidRPr="00BC03CD" w:rsidTr="00511F73">
        <w:trPr>
          <w:trHeight w:val="208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val="hu-HU" w:eastAsia="hu-HU"/>
              </w:rPr>
              <w:t>ПДВ. 20 %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BC03CD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hu-HU" w:eastAsia="hu-HU"/>
              </w:rPr>
            </w:pPr>
          </w:p>
        </w:tc>
      </w:tr>
      <w:tr w:rsidR="00BC03CD" w:rsidRPr="00BC03CD" w:rsidTr="00511F73">
        <w:trPr>
          <w:trHeight w:val="229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23" w:rsidRPr="00226F6F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color w:val="000000" w:themeColor="text1"/>
                <w:lang w:val="hu-HU" w:eastAsia="hu-HU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23" w:rsidRPr="00226F6F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val="hu-HU" w:eastAsia="hu-HU"/>
              </w:rPr>
            </w:pPr>
            <w:r w:rsidRPr="00226F6F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val="hu-HU" w:eastAsia="hu-HU"/>
              </w:rPr>
              <w:t>Укупно са ПДВ.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D23" w:rsidRPr="00BC03CD" w:rsidRDefault="008B1D23" w:rsidP="008B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hu-HU" w:eastAsia="hu-HU"/>
              </w:rPr>
            </w:pPr>
          </w:p>
        </w:tc>
      </w:tr>
    </w:tbl>
    <w:p w:rsidR="00E4699D" w:rsidRPr="00E4699D" w:rsidRDefault="00E4699D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D81" w:rsidRPr="00450513" w:rsidRDefault="00886D81" w:rsidP="00886D81">
      <w:pPr>
        <w:tabs>
          <w:tab w:val="left" w:pos="0"/>
          <w:tab w:val="left" w:pos="3393"/>
          <w:tab w:val="right" w:pos="9639"/>
        </w:tabs>
        <w:rPr>
          <w:rFonts w:ascii="Arial" w:hAnsi="Arial" w:cs="Arial"/>
          <w:b/>
          <w:bCs/>
        </w:rPr>
      </w:pPr>
      <w:r w:rsidRPr="00450513">
        <w:rPr>
          <w:rFonts w:ascii="Arial" w:hAnsi="Arial" w:cs="Arial"/>
          <w:b/>
          <w:bCs/>
        </w:rPr>
        <w:tab/>
        <w:t xml:space="preserve">                М.П.</w:t>
      </w:r>
      <w:r w:rsidRPr="00450513">
        <w:rPr>
          <w:rFonts w:ascii="Arial" w:hAnsi="Arial" w:cs="Arial"/>
          <w:b/>
          <w:bCs/>
        </w:rPr>
        <w:tab/>
        <w:t xml:space="preserve">  ________________________________</w:t>
      </w:r>
    </w:p>
    <w:p w:rsidR="00886D81" w:rsidRDefault="00886D81" w:rsidP="00886D81">
      <w:pPr>
        <w:tabs>
          <w:tab w:val="left" w:pos="0"/>
        </w:tabs>
        <w:rPr>
          <w:rFonts w:ascii="Arial" w:hAnsi="Arial" w:cs="Arial"/>
          <w:b/>
          <w:bCs/>
        </w:rPr>
      </w:pPr>
      <w:r w:rsidRPr="00450513">
        <w:rPr>
          <w:rFonts w:ascii="Arial" w:hAnsi="Arial" w:cs="Arial"/>
          <w:b/>
          <w:bCs/>
          <w:lang w:val="sr-Latn-CS"/>
        </w:rPr>
        <w:tab/>
      </w:r>
      <w:r w:rsidRPr="00450513">
        <w:rPr>
          <w:rFonts w:ascii="Arial" w:hAnsi="Arial" w:cs="Arial"/>
          <w:b/>
          <w:bCs/>
          <w:lang w:val="sr-Latn-CS"/>
        </w:rPr>
        <w:tab/>
      </w:r>
      <w:r w:rsidRPr="00450513">
        <w:rPr>
          <w:rFonts w:ascii="Arial" w:hAnsi="Arial" w:cs="Arial"/>
          <w:b/>
          <w:bCs/>
          <w:lang w:val="sr-Latn-CS"/>
        </w:rPr>
        <w:tab/>
      </w:r>
      <w:r w:rsidRPr="00450513">
        <w:rPr>
          <w:rFonts w:ascii="Arial" w:hAnsi="Arial" w:cs="Arial"/>
          <w:b/>
          <w:bCs/>
          <w:lang w:val="sr-Latn-CS"/>
        </w:rPr>
        <w:tab/>
      </w:r>
      <w:r w:rsidRPr="00450513">
        <w:rPr>
          <w:rFonts w:ascii="Arial" w:hAnsi="Arial" w:cs="Arial"/>
          <w:b/>
          <w:bCs/>
          <w:lang w:val="sr-Latn-CS"/>
        </w:rPr>
        <w:tab/>
      </w:r>
      <w:r w:rsidRPr="00450513">
        <w:rPr>
          <w:rFonts w:ascii="Arial" w:hAnsi="Arial" w:cs="Arial"/>
          <w:b/>
          <w:bCs/>
          <w:lang w:val="sr-Latn-CS"/>
        </w:rPr>
        <w:tab/>
      </w:r>
      <w:r w:rsidRPr="00450513">
        <w:rPr>
          <w:rFonts w:ascii="Arial" w:hAnsi="Arial" w:cs="Arial"/>
          <w:b/>
          <w:bCs/>
        </w:rPr>
        <w:t xml:space="preserve">Потпис овлашћеног </w:t>
      </w:r>
      <w:r w:rsidRPr="00675C14">
        <w:rPr>
          <w:rFonts w:ascii="Arial" w:hAnsi="Arial" w:cs="Arial"/>
          <w:b/>
          <w:bCs/>
        </w:rPr>
        <w:t>лица понуђача</w:t>
      </w:r>
    </w:p>
    <w:p w:rsidR="00F76D26" w:rsidRDefault="00F76D26"/>
    <w:p w:rsidR="00226F6F" w:rsidRDefault="00226F6F"/>
    <w:p w:rsidR="00226F6F" w:rsidRDefault="00226F6F"/>
    <w:p w:rsidR="00226F6F" w:rsidRPr="00226F6F" w:rsidRDefault="00226F6F"/>
    <w:tbl>
      <w:tblPr>
        <w:tblW w:w="0" w:type="auto"/>
        <w:tblCellSpacing w:w="20" w:type="dxa"/>
        <w:tblInd w:w="-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25"/>
      </w:tblGrid>
      <w:tr w:rsidR="00886D81" w:rsidRPr="002E3BA5" w:rsidTr="00053F18">
        <w:trPr>
          <w:trHeight w:val="217"/>
          <w:tblCellSpacing w:w="20" w:type="dxa"/>
        </w:trPr>
        <w:tc>
          <w:tcPr>
            <w:tcW w:w="9645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)2)квалитет, количина и опис добара, радова или услуга:</w:t>
            </w:r>
          </w:p>
        </w:tc>
      </w:tr>
    </w:tbl>
    <w:p w:rsidR="00886D81" w:rsidRPr="00886D81" w:rsidRDefault="00886D81" w:rsidP="00886D81">
      <w:pPr>
        <w:spacing w:after="0" w:line="240" w:lineRule="auto"/>
        <w:jc w:val="both"/>
        <w:rPr>
          <w:rFonts w:ascii="Arial" w:eastAsia="TimesNewRoman" w:hAnsi="Arial" w:cs="Arial"/>
          <w:b/>
          <w:noProof/>
          <w:lang w:val="sr-Cyrl-CS" w:eastAsia="sr-Latn-CS"/>
        </w:rPr>
      </w:pPr>
      <w:r w:rsidRPr="00886D81">
        <w:rPr>
          <w:rFonts w:ascii="Arial" w:eastAsia="TimesNewRoman" w:hAnsi="Arial" w:cs="Arial"/>
          <w:b/>
          <w:noProof/>
          <w:lang w:val="sr-Cyrl-CS" w:eastAsia="sr-Latn-CS"/>
        </w:rPr>
        <w:t>Квалитет: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lang w:val="sr-Cyrl-CS"/>
        </w:rPr>
      </w:pPr>
      <w:r w:rsidRPr="00886D81">
        <w:rPr>
          <w:rFonts w:ascii="Arial" w:eastAsia="Times New Roman" w:hAnsi="Arial" w:cs="Arial"/>
          <w:noProof/>
          <w:lang w:val="sr-Cyrl-CS"/>
        </w:rPr>
        <w:tab/>
        <w:t xml:space="preserve">Квалитет добара која су предмет ове јавне набавке мора у потпуности да буде у складу са </w:t>
      </w:r>
      <w:r w:rsidRPr="00886D81">
        <w:rPr>
          <w:rFonts w:ascii="Arial" w:eastAsia="Times New Roman" w:hAnsi="Arial" w:cs="Arial"/>
          <w:noProof/>
          <w:lang w:val="ru-RU"/>
        </w:rPr>
        <w:t xml:space="preserve">Законом о лековима и медицинским средствима („Службени гласник РС“, бр. 30/2010), </w:t>
      </w:r>
      <w:r w:rsidRPr="00886D81">
        <w:rPr>
          <w:rFonts w:ascii="Arial" w:eastAsia="Times New Roman" w:hAnsi="Arial" w:cs="Arial"/>
          <w:noProof/>
          <w:lang w:val="sr-Cyrl-CS"/>
        </w:rPr>
        <w:t xml:space="preserve">у потпуности да одговара захтевима из техничке спецификације, </w:t>
      </w:r>
      <w:r w:rsidRPr="00886D81">
        <w:rPr>
          <w:rFonts w:ascii="Arial" w:eastAsia="Times New Roman" w:hAnsi="Arial" w:cs="Arial"/>
          <w:noProof/>
          <w:lang w:val="ru-RU"/>
        </w:rPr>
        <w:t xml:space="preserve">као и осталим </w:t>
      </w:r>
      <w:r w:rsidRPr="00886D81">
        <w:rPr>
          <w:rFonts w:ascii="Arial" w:eastAsia="Times New Roman" w:hAnsi="Arial" w:cs="Arial"/>
          <w:noProof/>
          <w:lang w:val="sr-Cyrl-CS"/>
        </w:rPr>
        <w:t>захтевима из Конкурсне документације</w:t>
      </w:r>
      <w:r w:rsidRPr="00886D81">
        <w:rPr>
          <w:rFonts w:ascii="Arial" w:eastAsia="Times New Roman" w:hAnsi="Arial" w:cs="Arial"/>
          <w:noProof/>
          <w:color w:val="FF0000"/>
          <w:lang w:val="sr-Cyrl-CS"/>
        </w:rPr>
        <w:t>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</w:p>
    <w:p w:rsidR="00886D81" w:rsidRPr="00886D81" w:rsidRDefault="00226F6F" w:rsidP="00886D81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CS"/>
        </w:rPr>
      </w:pPr>
      <w:r>
        <w:rPr>
          <w:rFonts w:ascii="Arial" w:eastAsia="Times New Roman" w:hAnsi="Arial" w:cs="Arial"/>
          <w:b/>
          <w:noProof/>
          <w:lang w:val="sr-Cyrl-CS"/>
        </w:rPr>
        <w:t xml:space="preserve"> </w:t>
      </w:r>
      <w:r>
        <w:rPr>
          <w:rFonts w:ascii="Arial" w:eastAsia="Times New Roman" w:hAnsi="Arial" w:cs="Arial"/>
          <w:b/>
          <w:noProof/>
          <w:lang w:val="hu-HU"/>
        </w:rPr>
        <w:t>O</w:t>
      </w:r>
      <w:r>
        <w:rPr>
          <w:rFonts w:ascii="Arial" w:eastAsia="Times New Roman" w:hAnsi="Arial" w:cs="Arial"/>
          <w:b/>
          <w:noProof/>
          <w:lang w:val="sr-Cyrl-CS"/>
        </w:rPr>
        <w:t xml:space="preserve">пис </w:t>
      </w:r>
      <w:r w:rsidR="00886D81" w:rsidRPr="00886D81">
        <w:rPr>
          <w:rFonts w:ascii="Arial" w:eastAsia="Times New Roman" w:hAnsi="Arial" w:cs="Arial"/>
          <w:b/>
          <w:noProof/>
          <w:lang w:val="sr-Cyrl-CS"/>
        </w:rPr>
        <w:t xml:space="preserve"> радова и услуга: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886D81">
        <w:rPr>
          <w:rFonts w:ascii="Arial" w:eastAsia="Times New Roman" w:hAnsi="Arial" w:cs="Arial"/>
          <w:noProof/>
          <w:lang w:val="sr-Cyrl-CS"/>
        </w:rPr>
        <w:tab/>
        <w:t>Наручилац захтева стручну монтажу и пуштање опреме у рад, об</w:t>
      </w:r>
      <w:r w:rsidR="00226F6F">
        <w:rPr>
          <w:rFonts w:ascii="Arial" w:eastAsia="Times New Roman" w:hAnsi="Arial" w:cs="Arial"/>
          <w:noProof/>
          <w:lang w:val="sr-Cyrl-CS"/>
        </w:rPr>
        <w:t xml:space="preserve">уку особља на локацији </w:t>
      </w:r>
      <w:r w:rsidR="00226F6F">
        <w:rPr>
          <w:rFonts w:ascii="Arial" w:eastAsia="Times New Roman" w:hAnsi="Arial" w:cs="Arial"/>
          <w:noProof/>
        </w:rPr>
        <w:t>Наручиоца</w:t>
      </w:r>
      <w:r w:rsidRPr="00886D81">
        <w:rPr>
          <w:rFonts w:ascii="Arial" w:eastAsia="Times New Roman" w:hAnsi="Arial" w:cs="Arial"/>
          <w:noProof/>
          <w:lang w:val="sr-Cyrl-CS"/>
        </w:rPr>
        <w:t xml:space="preserve"> опреме, одржавање и поправке у гарантном року</w:t>
      </w:r>
      <w:r w:rsidRPr="00886D81">
        <w:rPr>
          <w:rFonts w:ascii="Arial" w:eastAsia="Times New Roman" w:hAnsi="Arial" w:cs="Arial"/>
          <w:lang w:val="sr-Cyrl-CS"/>
        </w:rPr>
        <w:t>.</w:t>
      </w: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886D81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886D81" w:rsidRDefault="00886D81" w:rsidP="00886D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86D81">
              <w:rPr>
                <w:rFonts w:ascii="Arial" w:eastAsia="Times New Roman" w:hAnsi="Arial" w:cs="Arial"/>
                <w:b/>
                <w:noProof/>
                <w:lang w:val="sr-Cyrl-CS"/>
              </w:rPr>
              <w:t>2)3)начин спровођења контроле и обезбеђивања гаранције квалитета:</w:t>
            </w:r>
          </w:p>
        </w:tc>
      </w:tr>
    </w:tbl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886D81">
        <w:rPr>
          <w:rFonts w:ascii="Arial" w:eastAsia="Batang" w:hAnsi="Arial" w:cs="Arial"/>
          <w:color w:val="000000"/>
          <w:lang w:val="sr-Cyrl-CS"/>
        </w:rPr>
        <w:tab/>
      </w:r>
      <w:r w:rsidRPr="00450513">
        <w:rPr>
          <w:rFonts w:ascii="Arial" w:eastAsia="Batang" w:hAnsi="Arial" w:cs="Arial"/>
          <w:lang w:val="sr-Cyrl-CS"/>
        </w:rPr>
        <w:t xml:space="preserve">Понуђач је дужан да уз понуду, за добра која нуди достави каталог произвођача на српском или енглеском језику,сафотографијом понуђеног добра и техничким и другим карактеристикама добара која нуди, и из кога Наручилац недвосмислено може утврдити да понуђена добра одговарају захтеву Наручиоца из конкурсне документације. 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Latn-CS"/>
        </w:rPr>
      </w:pPr>
      <w:r w:rsidRPr="00450513">
        <w:rPr>
          <w:rFonts w:ascii="Arial" w:eastAsia="Batang" w:hAnsi="Arial" w:cs="Arial"/>
          <w:lang w:val="sr-Cyrl-CS"/>
        </w:rPr>
        <w:tab/>
        <w:t>Наручилацдозвољава да се достави и извод из каталога издатог од стране произвођача</w:t>
      </w:r>
      <w:r w:rsidRPr="00450513">
        <w:rPr>
          <w:rFonts w:ascii="Arial" w:eastAsia="Batang" w:hAnsi="Arial" w:cs="Arial"/>
        </w:rPr>
        <w:t xml:space="preserve"> добара</w:t>
      </w:r>
      <w:r w:rsidRPr="00450513">
        <w:rPr>
          <w:rFonts w:ascii="Arial" w:eastAsia="Batang" w:hAnsi="Arial" w:cs="Arial"/>
          <w:lang w:val="sr-Cyrl-CS"/>
        </w:rPr>
        <w:t xml:space="preserve"> или друго штампано издање издато од стране произвођача добара које мора да садржи све техничке карактеристике добара која се нуде, а према захтеву Наручиоца. 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ab/>
        <w:t>За Наручиоца је прихватљиво да Понуђач достави и изјавупроизвођача или европског заступника дапонуђено добро садржи све оне техничке карактеристике које се не могу наћи у приложеним каталозима, наведене и набројане,ускладу са захтеваним редним бројевима из</w:t>
      </w:r>
      <w:r w:rsidRPr="00450513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Times New Roman" w:hAnsi="Arial" w:cs="Arial"/>
          <w:bCs/>
          <w:lang w:val="sr-Cyrl-CS"/>
        </w:rPr>
        <w:tab/>
      </w:r>
      <w:r w:rsidRPr="00450513">
        <w:rPr>
          <w:rFonts w:ascii="Arial" w:eastAsia="Times New Roman" w:hAnsi="Arial" w:cs="Arial"/>
          <w:bCs/>
          <w:lang w:val="sr-Latn-CS"/>
        </w:rPr>
        <w:t xml:space="preserve">Уприложеном каталогупроизвођача, </w:t>
      </w:r>
      <w:r w:rsidRPr="00450513">
        <w:rPr>
          <w:rFonts w:ascii="Arial" w:eastAsia="Times New Roman" w:hAnsi="Arial" w:cs="Arial"/>
          <w:bCs/>
          <w:lang w:val="sr-Cyrl-CS"/>
        </w:rPr>
        <w:t xml:space="preserve">или другом штампаном издању издатом од стране произвођача или изјави произвођача, </w:t>
      </w:r>
      <w:r w:rsidRPr="00450513">
        <w:rPr>
          <w:rFonts w:ascii="Arial" w:eastAsia="Times New Roman" w:hAnsi="Arial" w:cs="Arial"/>
          <w:bCs/>
          <w:lang w:val="sr-Latn-CS"/>
        </w:rPr>
        <w:t xml:space="preserve">обавезно </w:t>
      </w:r>
      <w:r w:rsidRPr="00450513">
        <w:rPr>
          <w:rFonts w:ascii="Arial" w:eastAsia="Times New Roman" w:hAnsi="Arial" w:cs="Arial"/>
          <w:bCs/>
          <w:lang w:val="sr-Cyrl-CS"/>
        </w:rPr>
        <w:t xml:space="preserve">је </w:t>
      </w:r>
      <w:r w:rsidRPr="00450513">
        <w:rPr>
          <w:rFonts w:ascii="Arial" w:eastAsia="Times New Roman" w:hAnsi="Arial" w:cs="Arial"/>
          <w:bCs/>
          <w:lang w:val="sr-Latn-CS"/>
        </w:rPr>
        <w:t>означитиреднимбројемтражену карактеристику</w:t>
      </w:r>
      <w:r w:rsidRPr="00450513">
        <w:rPr>
          <w:rFonts w:ascii="Arial" w:eastAsia="Times New Roman" w:hAnsi="Arial" w:cs="Arial"/>
          <w:bCs/>
          <w:lang w:val="sr-Cyrl-CS"/>
        </w:rPr>
        <w:t xml:space="preserve">. </w:t>
      </w:r>
    </w:p>
    <w:p w:rsidR="00886D81" w:rsidRPr="00450513" w:rsidRDefault="00886D81" w:rsidP="00886D81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 xml:space="preserve">Уколико наручилац утврди да достављени каталог или друго штампано издање издато од стране произвођача или </w:t>
      </w:r>
      <w:r w:rsidRPr="00450513">
        <w:rPr>
          <w:rFonts w:ascii="Arial" w:eastAsia="Times New Roman" w:hAnsi="Arial" w:cs="Arial"/>
          <w:lang w:val="sr-Cyrl-CS"/>
        </w:rPr>
        <w:t xml:space="preserve">изјаву произвођача, </w:t>
      </w:r>
      <w:r w:rsidRPr="00450513">
        <w:rPr>
          <w:rFonts w:ascii="Arial" w:eastAsia="Batang" w:hAnsi="Arial" w:cs="Arial"/>
          <w:lang w:val="sr-Cyrl-CS"/>
        </w:rPr>
        <w:t>садржи податке о понуђеним добрима, која нису у складу са захтевом Наручиоца, Наручилац ће такву понуду одбити као неодговарајућу.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886D81">
        <w:rPr>
          <w:rFonts w:ascii="Arial" w:eastAsia="Times New Roman" w:hAnsi="Arial" w:cs="Arial"/>
          <w:lang w:val="sr-Cyrl-CS"/>
        </w:rPr>
        <w:tab/>
      </w:r>
      <w:r w:rsidRPr="00886D81">
        <w:rPr>
          <w:rFonts w:ascii="Arial" w:eastAsia="Times New Roman" w:hAnsi="Arial" w:cs="Arial"/>
          <w:lang w:val="sr-Latn-CS"/>
        </w:rPr>
        <w:t xml:space="preserve">Понуђена </w:t>
      </w:r>
      <w:r w:rsidRPr="00886D81">
        <w:rPr>
          <w:rFonts w:ascii="Arial" w:eastAsia="Times New Roman" w:hAnsi="Arial" w:cs="Arial"/>
          <w:lang w:val="sr-Cyrl-CS"/>
        </w:rPr>
        <w:t>добра</w:t>
      </w:r>
      <w:r w:rsidRPr="00886D81">
        <w:rPr>
          <w:rFonts w:ascii="Arial" w:eastAsia="Times New Roman" w:hAnsi="Arial" w:cs="Arial"/>
          <w:lang w:val="sr-Latn-CS"/>
        </w:rPr>
        <w:t xml:space="preserve"> треба даиспун</w:t>
      </w:r>
      <w:r w:rsidRPr="00886D81">
        <w:rPr>
          <w:rFonts w:ascii="Arial" w:eastAsia="Times New Roman" w:hAnsi="Arial" w:cs="Arial"/>
          <w:lang w:val="sr-Cyrl-CS"/>
        </w:rPr>
        <w:t xml:space="preserve">е минималне </w:t>
      </w:r>
      <w:r w:rsidRPr="00886D81">
        <w:rPr>
          <w:rFonts w:ascii="Arial" w:eastAsia="Times New Roman" w:hAnsi="Arial" w:cs="Arial"/>
          <w:lang w:val="sr-Latn-CS"/>
        </w:rPr>
        <w:t>техничке карактеристике</w:t>
      </w:r>
      <w:r w:rsidRPr="00886D81">
        <w:rPr>
          <w:rFonts w:ascii="Arial" w:eastAsia="Times New Roman" w:hAnsi="Arial" w:cs="Arial"/>
          <w:lang w:val="sr-Cyrl-CS"/>
        </w:rPr>
        <w:t xml:space="preserve"> захтеване конкурсном документацијом </w:t>
      </w:r>
      <w:r w:rsidRPr="00886D81">
        <w:rPr>
          <w:rFonts w:ascii="Arial" w:eastAsia="Batang" w:hAnsi="Arial" w:cs="Arial"/>
          <w:lang w:val="sr-Cyrl-CS"/>
        </w:rPr>
        <w:t>из</w:t>
      </w:r>
      <w:r w:rsidRPr="00886D81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color w:val="000000"/>
          <w:lang w:val="sr-Cyrl-CS"/>
        </w:rPr>
      </w:pP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886D81">
        <w:rPr>
          <w:rFonts w:ascii="Arial" w:eastAsia="Times New Roman" w:hAnsi="Arial" w:cs="Arial"/>
          <w:b/>
          <w:bCs/>
          <w:lang w:val="sr-Cyrl-CS"/>
        </w:rPr>
        <w:t>Понуђа</w:t>
      </w:r>
      <w:r w:rsidR="00450513">
        <w:rPr>
          <w:rFonts w:ascii="Arial" w:eastAsia="Times New Roman" w:hAnsi="Arial" w:cs="Arial"/>
          <w:b/>
          <w:bCs/>
          <w:lang w:val="sr-Cyrl-CS"/>
        </w:rPr>
        <w:t>ч обавезно попуњава колоне</w:t>
      </w:r>
      <w:r w:rsidRPr="00886D81">
        <w:rPr>
          <w:rFonts w:ascii="Arial" w:eastAsia="Times New Roman" w:hAnsi="Arial" w:cs="Arial"/>
          <w:b/>
          <w:bCs/>
          <w:lang w:val="sr-Cyrl-CS"/>
        </w:rPr>
        <w:t xml:space="preserve"> у табели техничких карактеристика </w:t>
      </w:r>
      <w:r w:rsidRPr="00886D81">
        <w:rPr>
          <w:rFonts w:ascii="Arial" w:eastAsia="Times New Roman" w:hAnsi="Arial" w:cs="Arial"/>
          <w:lang w:val="sr-Cyrl-CS"/>
        </w:rPr>
        <w:t>на начин што у предвиђ</w:t>
      </w:r>
      <w:r w:rsidR="001A416D">
        <w:rPr>
          <w:rFonts w:ascii="Arial" w:eastAsia="Times New Roman" w:hAnsi="Arial" w:cs="Arial"/>
          <w:lang w:val="sr-Cyrl-CS"/>
        </w:rPr>
        <w:t>ена поља уноси захеване податке.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)4) квантитативни и квалитативни пријем:</w:t>
            </w:r>
          </w:p>
        </w:tc>
      </w:tr>
    </w:tbl>
    <w:p w:rsidR="00886D81" w:rsidRPr="002E3BA5" w:rsidRDefault="00886D81" w:rsidP="00073F3F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</w:rPr>
        <w:tab/>
        <w:t xml:space="preserve">Приликом </w:t>
      </w:r>
      <w:r w:rsidRPr="002E3BA5">
        <w:rPr>
          <w:rFonts w:ascii="Arial" w:hAnsi="Arial" w:cs="Arial"/>
          <w:b/>
          <w:bCs/>
          <w:u w:val="single"/>
        </w:rPr>
        <w:t>квантитативног пријема</w:t>
      </w:r>
      <w:r w:rsidR="00EB064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у обавези да испоручи добро о свом трошку у </w:t>
      </w:r>
      <w:r w:rsidRPr="002E3BA5">
        <w:rPr>
          <w:rFonts w:ascii="Arial" w:hAnsi="Arial" w:cs="Arial"/>
          <w:u w:val="single"/>
        </w:rPr>
        <w:t>просторије</w:t>
      </w:r>
      <w:r w:rsidRPr="002E3BA5">
        <w:rPr>
          <w:rFonts w:ascii="Arial" w:hAnsi="Arial" w:cs="Arial"/>
        </w:rPr>
        <w:t xml:space="preserve"> Корисника добара и то у оне просторије које за то одреди Корисник:</w:t>
      </w:r>
    </w:p>
    <w:p w:rsidR="00E46829" w:rsidRPr="00E46829" w:rsidRDefault="00E46829" w:rsidP="00E46829">
      <w:pPr>
        <w:pStyle w:val="Listaszerbekezds"/>
        <w:numPr>
          <w:ilvl w:val="0"/>
          <w:numId w:val="34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</w:t>
      </w:r>
    </w:p>
    <w:p w:rsidR="00E46829" w:rsidRPr="00E46829" w:rsidRDefault="00E46829" w:rsidP="00E46829">
      <w:pPr>
        <w:pStyle w:val="Listaszerbekezds"/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</w:p>
    <w:p w:rsidR="00886D81" w:rsidRPr="00450513" w:rsidRDefault="00886D81" w:rsidP="00E46829">
      <w:pPr>
        <w:ind w:left="360"/>
        <w:rPr>
          <w:rFonts w:ascii="Arial" w:hAnsi="Arial" w:cs="Arial"/>
          <w:b/>
          <w:bCs/>
          <w:u w:val="single"/>
          <w:lang w:val="ru-RU"/>
        </w:rPr>
      </w:pPr>
      <w:r w:rsidRPr="00450513">
        <w:rPr>
          <w:rFonts w:ascii="Arial" w:hAnsi="Arial" w:cs="Arial"/>
        </w:rPr>
        <w:t>да обезбеди листе паковања за свако колето и да са пријемном комисијом Купца обави поступак квантитативног пријема.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ab/>
        <w:t>Наручилац је овлашћен да врши контролу квалитета испоручен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ru-RU"/>
        </w:rPr>
        <w:t xml:space="preserve"> доб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ра </w:t>
      </w:r>
      <w:r w:rsidRPr="002E3BA5">
        <w:rPr>
          <w:rFonts w:ascii="Arial" w:hAnsi="Arial" w:cs="Arial"/>
        </w:rPr>
        <w:t xml:space="preserve">у било које време и без претходне најаве на месту пријема, </w:t>
      </w:r>
      <w:r w:rsidRPr="002E3BA5">
        <w:rPr>
          <w:rFonts w:ascii="Arial" w:hAnsi="Arial" w:cs="Arial"/>
          <w:lang w:val="ru-RU"/>
        </w:rPr>
        <w:t xml:space="preserve">током и после испоруке.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и испоруч</w:t>
      </w:r>
      <w:r w:rsidRPr="002E3BA5">
        <w:rPr>
          <w:rFonts w:ascii="Arial" w:hAnsi="Arial" w:cs="Arial"/>
        </w:rPr>
        <w:t>ује</w:t>
      </w:r>
      <w:r w:rsidRPr="002E3BA5">
        <w:rPr>
          <w:rFonts w:ascii="Arial" w:hAnsi="Arial" w:cs="Arial"/>
          <w:lang w:val="ru-RU"/>
        </w:rPr>
        <w:t xml:space="preserve"> у оригиналној амбалажи произвођача. 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  <w:t xml:space="preserve">Квантитавни пријем робе врши се у седишту </w:t>
      </w:r>
      <w:r w:rsidRPr="002E3BA5">
        <w:rPr>
          <w:rFonts w:ascii="Arial" w:hAnsi="Arial" w:cs="Arial"/>
        </w:rPr>
        <w:t xml:space="preserve">Корисника </w:t>
      </w:r>
      <w:r w:rsidRPr="002E3BA5">
        <w:rPr>
          <w:rFonts w:ascii="Arial" w:hAnsi="Arial" w:cs="Arial"/>
          <w:lang w:val="ru-RU"/>
        </w:rPr>
        <w:t>и ограничава се на утврђивање количина испоручених у оригиналном паковању.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ab/>
        <w:t xml:space="preserve">Евентуална одступања испоручене количине, у односу на </w:t>
      </w:r>
      <w:r w:rsidRPr="002E3BA5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>packing</w:t>
      </w:r>
      <w:r w:rsidRPr="002E3BA5">
        <w:rPr>
          <w:rFonts w:ascii="Arial" w:hAnsi="Arial" w:cs="Arial"/>
          <w:lang w:val="sr-Latn-CS"/>
        </w:rPr>
        <w:t>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и Корисник</w:t>
      </w:r>
      <w:r w:rsidRPr="002E3BA5">
        <w:rPr>
          <w:rFonts w:ascii="Arial" w:hAnsi="Arial" w:cs="Arial"/>
        </w:rPr>
        <w:t xml:space="preserve"> ће констатовати записником и упутити рекламацију у писаном облику одмах, а најкасније у року од 24 (двадесетчетири) сата.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886D81" w:rsidRPr="002E3BA5" w:rsidRDefault="00886D81" w:rsidP="00073F3F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b/>
          <w:bCs/>
          <w:u w:val="single"/>
          <w:lang w:val="ru-RU"/>
        </w:rPr>
        <w:t>Квалитативни пријем</w:t>
      </w:r>
    </w:p>
    <w:p w:rsidR="00E46829" w:rsidRPr="00E46829" w:rsidRDefault="00886D81" w:rsidP="00E46829">
      <w:pPr>
        <w:pStyle w:val="Listaszerbekezds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sz w:val="22"/>
          <w:szCs w:val="22"/>
        </w:rPr>
        <w:t xml:space="preserve">Понуђач је дужан да предметна добра унесе у за то припремљене просторије, инсталира и пусти у рад, на локацији Корисника опреме тј. </w:t>
      </w:r>
      <w:r w:rsidR="00E46829"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Кањижа.</w:t>
      </w:r>
    </w:p>
    <w:p w:rsidR="00886D81" w:rsidRPr="00800EC4" w:rsidRDefault="00886D81" w:rsidP="00E46829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ab/>
        <w:t>Записник о стављању опреме у функцију, потписан од стране Наручиоца</w:t>
      </w:r>
      <w:r w:rsidRPr="00800EC4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(или овлашћеног сервисера), представља доказ о извршеном квалитативном пријему робе.</w:t>
      </w:r>
      <w:r w:rsidR="00800EC4">
        <w:rPr>
          <w:rFonts w:ascii="Arial" w:hAnsi="Arial" w:cs="Arial"/>
          <w:color w:val="FF0000"/>
        </w:rPr>
        <w:t xml:space="preserve"> </w:t>
      </w:r>
    </w:p>
    <w:p w:rsidR="00886D81" w:rsidRPr="002E3BA5" w:rsidRDefault="00886D81" w:rsidP="00073F3F">
      <w:pPr>
        <w:tabs>
          <w:tab w:val="left" w:pos="-57"/>
        </w:tabs>
        <w:jc w:val="both"/>
        <w:rPr>
          <w:rFonts w:ascii="Arial" w:hAnsi="Arial" w:cs="Arial"/>
          <w:iCs/>
          <w:color w:val="000000"/>
          <w:lang w:val="en-GB"/>
        </w:rPr>
      </w:pPr>
      <w:r w:rsidRPr="002E3BA5">
        <w:rPr>
          <w:rFonts w:ascii="Arial" w:hAnsi="Arial" w:cs="Arial"/>
          <w:iCs/>
          <w:color w:val="000000"/>
        </w:rPr>
        <w:tab/>
        <w:t>Након квантитативног пријема се потписује Записник о квантитативном пријему.</w:t>
      </w:r>
    </w:p>
    <w:p w:rsidR="00886D81" w:rsidRPr="002E3BA5" w:rsidRDefault="00886D81" w:rsidP="00073F3F">
      <w:pPr>
        <w:jc w:val="both"/>
        <w:rPr>
          <w:rFonts w:ascii="Arial" w:hAnsi="Arial" w:cs="Arial"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>Након квалитативног пријема се потписује Записник о квалитативном пријему.</w:t>
      </w:r>
    </w:p>
    <w:p w:rsidR="00886D81" w:rsidRPr="00073F3F" w:rsidRDefault="00886D81" w:rsidP="00073F3F">
      <w:pPr>
        <w:jc w:val="both"/>
        <w:rPr>
          <w:rFonts w:ascii="Arial" w:hAnsi="Arial" w:cs="Arial"/>
          <w:b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 xml:space="preserve">Од тренутка потписивања </w:t>
      </w:r>
      <w:r w:rsidRPr="002E3BA5">
        <w:rPr>
          <w:rFonts w:ascii="Arial" w:hAnsi="Arial" w:cs="Arial"/>
          <w:b/>
          <w:iCs/>
          <w:color w:val="000000"/>
        </w:rPr>
        <w:t>Записника о квантитативном и квалитативном усаглашеном пријему</w:t>
      </w:r>
      <w:r w:rsidRPr="002E3BA5">
        <w:rPr>
          <w:rFonts w:ascii="Arial" w:hAnsi="Arial" w:cs="Arial"/>
          <w:iCs/>
          <w:color w:val="000000"/>
        </w:rPr>
        <w:t xml:space="preserve">, односно од момента стављања опреме у функцију, </w:t>
      </w:r>
      <w:r w:rsidRPr="002E3BA5">
        <w:rPr>
          <w:rFonts w:ascii="Arial" w:hAnsi="Arial" w:cs="Arial"/>
          <w:b/>
          <w:iCs/>
          <w:color w:val="000000"/>
        </w:rPr>
        <w:t>почиње да тече гарантни рок.</w:t>
      </w: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  <w:r w:rsidRPr="002E3BA5">
              <w:rPr>
                <w:rFonts w:ascii="Arial" w:hAnsi="Arial" w:cs="Arial"/>
                <w:b/>
              </w:rPr>
              <w:t>) обука запослених:</w:t>
            </w:r>
          </w:p>
        </w:tc>
      </w:tr>
    </w:tbl>
    <w:p w:rsidR="00886D81" w:rsidRPr="00330EAB" w:rsidRDefault="00886D81" w:rsidP="00073F3F">
      <w:pPr>
        <w:tabs>
          <w:tab w:val="left" w:pos="720"/>
        </w:tabs>
        <w:jc w:val="both"/>
        <w:rPr>
          <w:rFonts w:ascii="Arial" w:hAnsi="Arial" w:cs="Arial"/>
          <w:bCs/>
          <w:color w:val="FF0000"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инсталације,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</w:t>
      </w:r>
      <w:r w:rsidRPr="002E3BA5">
        <w:rPr>
          <w:rFonts w:ascii="Arial" w:hAnsi="Arial" w:cs="Arial"/>
          <w:b/>
          <w:bCs/>
        </w:rPr>
        <w:t>једног</w:t>
      </w:r>
      <w:r>
        <w:rPr>
          <w:rFonts w:ascii="Arial" w:hAnsi="Arial" w:cs="Arial"/>
          <w:b/>
          <w:bCs/>
        </w:rPr>
        <w:t xml:space="preserve"> радног</w:t>
      </w:r>
      <w:r w:rsidRPr="002E3BA5">
        <w:rPr>
          <w:rFonts w:ascii="Arial" w:hAnsi="Arial" w:cs="Arial"/>
          <w:b/>
          <w:bCs/>
        </w:rPr>
        <w:t xml:space="preserve"> дана</w:t>
      </w:r>
      <w:r w:rsidR="00226F6F">
        <w:rPr>
          <w:rFonts w:ascii="Arial" w:hAnsi="Arial" w:cs="Arial"/>
          <w:b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886D81" w:rsidRPr="00073F3F" w:rsidRDefault="00886D81" w:rsidP="00073F3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Pr="002E3BA5">
        <w:rPr>
          <w:rFonts w:ascii="Arial" w:hAnsi="Arial" w:cs="Arial"/>
          <w:bCs/>
          <w:lang w:val="sr-Latn-CS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)6)рок  испоруке:</w:t>
            </w:r>
          </w:p>
        </w:tc>
      </w:tr>
    </w:tbl>
    <w:p w:rsidR="00330EAB" w:rsidRDefault="00886D81" w:rsidP="00450513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Pr="00234ED7">
        <w:rPr>
          <w:rFonts w:ascii="Arial" w:hAnsi="Arial" w:cs="Arial"/>
        </w:rPr>
        <w:t xml:space="preserve">у Документу 5 </w:t>
      </w:r>
      <w:r w:rsidRPr="00234ED7">
        <w:rPr>
          <w:rFonts w:ascii="Arial" w:hAnsi="Arial" w:cs="Arial"/>
          <w:lang w:val="sr-Latn-CS"/>
        </w:rPr>
        <w:t>– Образац понуде</w:t>
      </w:r>
      <w:r w:rsidRPr="002E3BA5">
        <w:rPr>
          <w:rFonts w:ascii="Arial" w:hAnsi="Arial" w:cs="Arial"/>
          <w:color w:val="000000"/>
        </w:rPr>
        <w:t xml:space="preserve">, </w:t>
      </w:r>
      <w:r w:rsidRPr="002E3BA5">
        <w:rPr>
          <w:rFonts w:ascii="Arial" w:hAnsi="Arial" w:cs="Arial"/>
          <w:b/>
          <w:color w:val="000000"/>
        </w:rPr>
        <w:t>а који не може бити дужи од 60 календарских дана</w:t>
      </w:r>
      <w:r w:rsidR="00450513">
        <w:rPr>
          <w:rFonts w:ascii="Arial" w:hAnsi="Arial" w:cs="Arial"/>
          <w:b/>
          <w:color w:val="000000"/>
        </w:rPr>
        <w:t>.</w:t>
      </w:r>
    </w:p>
    <w:p w:rsidR="00E46829" w:rsidRPr="00E46829" w:rsidRDefault="00886D81" w:rsidP="00450513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</w:rPr>
        <w:tab/>
      </w:r>
      <w:r w:rsidRPr="00E46829">
        <w:rPr>
          <w:rFonts w:ascii="Arial" w:hAnsi="Arial" w:cs="Arial"/>
        </w:rPr>
        <w:t>Испорука добара која су предмет ове јавне набавке подразумева истовар, допремање опреме у просторије које за то одреди Корисник, отпакивање, монтажу, стављање опреме у функцију</w:t>
      </w:r>
      <w:r w:rsidRPr="00E46829">
        <w:rPr>
          <w:rFonts w:ascii="Arial" w:hAnsi="Arial" w:cs="Arial"/>
          <w:lang w:val="sr-Latn-CS"/>
        </w:rPr>
        <w:t>,</w:t>
      </w:r>
      <w:r w:rsidRPr="00E46829">
        <w:rPr>
          <w:rFonts w:ascii="Arial" w:hAnsi="Arial" w:cs="Arial"/>
        </w:rPr>
        <w:t xml:space="preserve"> проверу функционалности и</w:t>
      </w:r>
      <w:r w:rsidRPr="00E46829">
        <w:rPr>
          <w:rFonts w:ascii="Arial" w:hAnsi="Arial" w:cs="Arial"/>
          <w:lang w:val="sr-Latn-CS"/>
        </w:rPr>
        <w:t xml:space="preserve"> обуку</w:t>
      </w:r>
      <w:r w:rsidRPr="00E46829">
        <w:rPr>
          <w:rFonts w:ascii="Arial" w:hAnsi="Arial" w:cs="Arial"/>
          <w:color w:val="000000"/>
          <w:lang w:val="sr-Latn-CS"/>
        </w:rPr>
        <w:t>запослених у просторијама</w:t>
      </w:r>
      <w:r w:rsidRPr="00E46829">
        <w:rPr>
          <w:rFonts w:ascii="Arial" w:hAnsi="Arial" w:cs="Arial"/>
          <w:b/>
          <w:color w:val="000000"/>
          <w:lang w:val="sr-Latn-CS"/>
        </w:rPr>
        <w:t xml:space="preserve">седишта </w:t>
      </w:r>
      <w:r w:rsidRPr="00E46829">
        <w:rPr>
          <w:rFonts w:ascii="Arial" w:hAnsi="Arial" w:cs="Arial"/>
          <w:b/>
          <w:color w:val="000000"/>
        </w:rPr>
        <w:t>Корисника добара</w:t>
      </w:r>
      <w:r w:rsidR="00E46829" w:rsidRPr="00E46829">
        <w:rPr>
          <w:rFonts w:ascii="Arial" w:hAnsi="Arial" w:cs="Arial"/>
          <w:b/>
        </w:rPr>
        <w:t>Дом здра</w:t>
      </w:r>
      <w:r w:rsidR="003F352B">
        <w:rPr>
          <w:rFonts w:ascii="Arial" w:hAnsi="Arial" w:cs="Arial"/>
          <w:b/>
        </w:rPr>
        <w:t>вља Кањижа, Карађорђева 53., Кањижа</w:t>
      </w:r>
      <w:r w:rsidR="009A1F20">
        <w:rPr>
          <w:rFonts w:ascii="Arial" w:hAnsi="Arial" w:cs="Arial"/>
          <w:b/>
        </w:rPr>
        <w:t>.</w:t>
      </w:r>
    </w:p>
    <w:p w:rsidR="00886D81" w:rsidRPr="002E3BA5" w:rsidRDefault="00886D81" w:rsidP="00E4682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Продужење рока испоруке толерисаће се само у случају више силе. О датуму наступања, трајања и престанка више силе,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  <w:lang w:val="sr-Latn-CS"/>
        </w:rPr>
        <w:t xml:space="preserve"> мора обавестити Наручиоца писменим путем, без одлагања</w:t>
      </w:r>
      <w:r w:rsidRPr="002E3BA5">
        <w:rPr>
          <w:rFonts w:ascii="Arial" w:hAnsi="Arial" w:cs="Arial"/>
        </w:rPr>
        <w:t xml:space="preserve">. </w:t>
      </w:r>
    </w:p>
    <w:p w:rsidR="00073F3F" w:rsidRPr="009A1F20" w:rsidRDefault="00886D81" w:rsidP="00073F3F">
      <w:pPr>
        <w:tabs>
          <w:tab w:val="left" w:pos="3000"/>
        </w:tabs>
        <w:jc w:val="both"/>
        <w:rPr>
          <w:rFonts w:ascii="Arial" w:hAnsi="Arial" w:cs="Arial"/>
          <w:b/>
          <w:bCs/>
          <w:color w:val="000000"/>
        </w:rPr>
      </w:pPr>
      <w:r w:rsidRPr="002E3BA5">
        <w:rPr>
          <w:rFonts w:ascii="Arial" w:hAnsi="Arial" w:cs="Arial"/>
          <w:b/>
          <w:bCs/>
          <w:color w:val="000000"/>
        </w:rPr>
        <w:t>У случају да понуђени рок испоруке буде дужи од наведеног или исти није изражен у календарским данима понуда ће бити одбијена као неприхватљива.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)7)место извршења услуге или испоруке добара:</w:t>
            </w:r>
          </w:p>
        </w:tc>
      </w:tr>
    </w:tbl>
    <w:p w:rsidR="00886D81" w:rsidRDefault="00886D81" w:rsidP="00073F3F">
      <w:pPr>
        <w:suppressAutoHyphens/>
        <w:ind w:firstLine="709"/>
        <w:jc w:val="both"/>
        <w:rPr>
          <w:rFonts w:ascii="Arial" w:hAnsi="Arial" w:cs="Arial"/>
          <w:b/>
        </w:rPr>
      </w:pPr>
      <w:r w:rsidRPr="002E3BA5">
        <w:rPr>
          <w:rFonts w:ascii="Arial" w:eastAsia="Arial Unicode MS" w:hAnsi="Arial" w:cs="Arial"/>
          <w:kern w:val="1"/>
          <w:lang w:eastAsia="ar-SA"/>
        </w:rPr>
        <w:t xml:space="preserve">Просторије седишта </w:t>
      </w:r>
      <w:r w:rsidR="00226F6F">
        <w:rPr>
          <w:rFonts w:ascii="Arial" w:eastAsia="Arial Unicode MS" w:hAnsi="Arial" w:cs="Arial"/>
          <w:color w:val="000000" w:themeColor="text1"/>
          <w:kern w:val="1"/>
          <w:lang w:eastAsia="ar-SA"/>
        </w:rPr>
        <w:t>Наручиоца</w:t>
      </w:r>
      <w:r w:rsidRPr="002E3BA5">
        <w:rPr>
          <w:rFonts w:ascii="Arial" w:eastAsia="Arial Unicode MS" w:hAnsi="Arial" w:cs="Arial"/>
          <w:kern w:val="1"/>
          <w:lang w:eastAsia="ar-SA"/>
        </w:rPr>
        <w:t xml:space="preserve"> опреме, </w:t>
      </w:r>
      <w:r w:rsidR="00E46829" w:rsidRPr="00E46829">
        <w:rPr>
          <w:rFonts w:ascii="Arial" w:hAnsi="Arial" w:cs="Arial"/>
          <w:b/>
        </w:rPr>
        <w:t xml:space="preserve">Дом здравља </w:t>
      </w:r>
      <w:r w:rsidR="003F352B">
        <w:rPr>
          <w:rFonts w:ascii="Arial" w:hAnsi="Arial" w:cs="Arial"/>
          <w:b/>
        </w:rPr>
        <w:t>Кањижа, Карађорђева 53., Кањижа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98"/>
      </w:tblGrid>
      <w:tr w:rsidR="00886D81" w:rsidRPr="002E3BA5" w:rsidTr="00AB1571">
        <w:trPr>
          <w:trHeight w:val="217"/>
          <w:tblCellSpacing w:w="20" w:type="dxa"/>
        </w:trPr>
        <w:tc>
          <w:tcPr>
            <w:tcW w:w="9718" w:type="dxa"/>
            <w:shd w:val="clear" w:color="auto" w:fill="E6E6E6"/>
          </w:tcPr>
          <w:p w:rsidR="00886D81" w:rsidRPr="002E3BA5" w:rsidRDefault="00886D81" w:rsidP="00AB157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highlight w:val="yellow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</w:rPr>
              <w:t>)Гарантни рок и обавезе испоручиоца предметне опреме у његовом важењу:</w:t>
            </w:r>
          </w:p>
        </w:tc>
      </w:tr>
    </w:tbl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ab/>
      </w:r>
      <w:r w:rsidRPr="002E3BA5">
        <w:rPr>
          <w:rFonts w:ascii="Arial" w:hAnsi="Arial" w:cs="Arial"/>
        </w:rPr>
        <w:t>Наручилац захтева да гарантни рок, који се рачуна од момента</w:t>
      </w:r>
      <w:r w:rsidRPr="002E3BA5">
        <w:rPr>
          <w:rFonts w:ascii="Arial" w:hAnsi="Arial" w:cs="Arial"/>
          <w:iCs/>
          <w:color w:val="000000"/>
        </w:rPr>
        <w:t xml:space="preserve">стављања опреме у функцију (потписивања Записника о квантитативном и квалитативном усаглашеном пријему) износи </w:t>
      </w:r>
      <w:r w:rsidRPr="002E3BA5">
        <w:rPr>
          <w:rFonts w:ascii="Arial" w:hAnsi="Arial" w:cs="Arial"/>
          <w:b/>
          <w:iCs/>
          <w:color w:val="000000"/>
        </w:rPr>
        <w:t>минимум 24 месеца</w:t>
      </w:r>
      <w:r w:rsidRPr="002E3BA5">
        <w:rPr>
          <w:rFonts w:ascii="Arial" w:hAnsi="Arial" w:cs="Arial"/>
          <w:lang w:val="sr-Latn-CS"/>
        </w:rPr>
        <w:t xml:space="preserve"> за </w:t>
      </w:r>
      <w:r w:rsidRPr="002E3BA5">
        <w:rPr>
          <w:rFonts w:ascii="Arial" w:hAnsi="Arial" w:cs="Arial"/>
        </w:rPr>
        <w:t xml:space="preserve">сва </w:t>
      </w:r>
      <w:r w:rsidRPr="002E3BA5">
        <w:rPr>
          <w:rFonts w:ascii="Arial" w:hAnsi="Arial" w:cs="Arial"/>
          <w:lang w:val="sr-Latn-CS"/>
        </w:rPr>
        <w:t>испоручен</w:t>
      </w:r>
      <w:r w:rsidRPr="002E3BA5">
        <w:rPr>
          <w:rFonts w:ascii="Arial" w:hAnsi="Arial" w:cs="Arial"/>
        </w:rPr>
        <w:t>адобра.</w:t>
      </w:r>
    </w:p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ab/>
      </w:r>
      <w:r w:rsidRPr="002E3BA5">
        <w:rPr>
          <w:rFonts w:ascii="Arial" w:hAnsi="Arial" w:cs="Arial"/>
          <w:lang w:val="sr-Latn-CS"/>
        </w:rPr>
        <w:t>Бесплатно одржавање у гарантном року у случај</w:t>
      </w:r>
      <w:r w:rsidRPr="002E3BA5">
        <w:rPr>
          <w:rFonts w:ascii="Arial" w:hAnsi="Arial" w:cs="Arial"/>
        </w:rPr>
        <w:t>у</w:t>
      </w:r>
      <w:r w:rsidRPr="002E3BA5">
        <w:rPr>
          <w:rFonts w:ascii="Arial" w:hAnsi="Arial" w:cs="Arial"/>
          <w:lang w:val="sr-Latn-CS"/>
        </w:rPr>
        <w:t>: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Када се </w:t>
      </w:r>
      <w:r w:rsidRPr="002E3BA5">
        <w:rPr>
          <w:rFonts w:ascii="Arial" w:hAnsi="Arial" w:cs="Arial"/>
        </w:rPr>
        <w:t>корисник</w:t>
      </w:r>
      <w:r w:rsidRPr="002E3BA5">
        <w:rPr>
          <w:rFonts w:ascii="Arial" w:hAnsi="Arial" w:cs="Arial"/>
          <w:lang w:val="sr-Latn-CS"/>
        </w:rPr>
        <w:t xml:space="preserve"> придржава достављеног упутства за руковање 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Када нема непредвиђених негативних околности које утичу на рад опреме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Понуђач</w:t>
      </w:r>
      <w:r w:rsidRPr="002E3BA5">
        <w:rPr>
          <w:rFonts w:ascii="Arial" w:hAnsi="Arial" w:cs="Arial"/>
          <w:b/>
        </w:rPr>
        <w:t xml:space="preserve"> се обавезује да преко овлашћеног сервиса обезбеди редовно сервисирање опреме у гарантном року и то: 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513">
        <w:rPr>
          <w:rFonts w:ascii="Arial" w:hAnsi="Arial" w:cs="Arial"/>
          <w:lang w:val="sr-Latn-CS"/>
        </w:rPr>
        <w:t>Понуђач гарантује да ће</w:t>
      </w:r>
      <w:r w:rsidRPr="00450513">
        <w:rPr>
          <w:rFonts w:ascii="Arial" w:hAnsi="Arial" w:cs="Arial"/>
          <w:bCs/>
          <w:lang w:val="sr-Latn-CS"/>
        </w:rPr>
        <w:t>с</w:t>
      </w:r>
      <w:r w:rsidRPr="00450513">
        <w:rPr>
          <w:rFonts w:ascii="Arial" w:hAnsi="Arial" w:cs="Arial"/>
          <w:bCs/>
        </w:rPr>
        <w:t>ервисер/с</w:t>
      </w:r>
      <w:r w:rsidRPr="00450513">
        <w:rPr>
          <w:rFonts w:ascii="Arial" w:hAnsi="Arial" w:cs="Arial"/>
          <w:bCs/>
          <w:lang w:val="sr-Latn-CS"/>
        </w:rPr>
        <w:t>ервисна служба</w:t>
      </w:r>
      <w:r w:rsidRPr="00450513">
        <w:rPr>
          <w:rFonts w:ascii="Arial" w:hAnsi="Arial" w:cs="Arial"/>
          <w:lang w:val="sr-Latn-CS"/>
        </w:rPr>
        <w:t xml:space="preserve"> у гарантном </w:t>
      </w:r>
      <w:r w:rsidRPr="00450513">
        <w:rPr>
          <w:rFonts w:ascii="Arial" w:hAnsi="Arial" w:cs="Arial"/>
          <w:bCs/>
          <w:lang w:val="sr-Latn-CS"/>
        </w:rPr>
        <w:t>року</w:t>
      </w:r>
      <w:r w:rsidRPr="00450513">
        <w:rPr>
          <w:rFonts w:ascii="Arial" w:hAnsi="Arial" w:cs="Arial"/>
          <w:lang w:val="sr-Latn-CS"/>
        </w:rPr>
        <w:t xml:space="preserve"> и најмање</w:t>
      </w:r>
      <w:r w:rsidRPr="00450513">
        <w:rPr>
          <w:rFonts w:ascii="Arial" w:hAnsi="Arial" w:cs="Arial"/>
          <w:bCs/>
        </w:rPr>
        <w:t>7 (седам)</w:t>
      </w:r>
      <w:r w:rsidRPr="00450513">
        <w:rPr>
          <w:rFonts w:ascii="Arial" w:hAnsi="Arial" w:cs="Arial"/>
          <w:bCs/>
          <w:lang w:val="sr-Latn-CS"/>
        </w:rPr>
        <w:t xml:space="preserve"> годин</w:t>
      </w:r>
      <w:r w:rsidRPr="00450513">
        <w:rPr>
          <w:rFonts w:ascii="Arial" w:hAnsi="Arial" w:cs="Arial"/>
          <w:bCs/>
        </w:rPr>
        <w:t>а</w:t>
      </w:r>
      <w:r w:rsidRPr="00450513">
        <w:rPr>
          <w:rFonts w:ascii="Arial" w:hAnsi="Arial" w:cs="Arial"/>
          <w:lang w:val="sr-Latn-CS"/>
        </w:rPr>
        <w:t xml:space="preserve">након истека гарантног </w:t>
      </w:r>
      <w:r w:rsidRPr="00450513">
        <w:rPr>
          <w:rFonts w:ascii="Arial" w:hAnsi="Arial" w:cs="Arial"/>
        </w:rPr>
        <w:t>рока</w:t>
      </w:r>
      <w:r w:rsidRPr="00450513">
        <w:rPr>
          <w:rFonts w:ascii="Arial" w:hAnsi="Arial" w:cs="Arial"/>
          <w:lang w:val="sr-Latn-CS"/>
        </w:rPr>
        <w:t>,</w:t>
      </w:r>
      <w:r w:rsidRPr="00450513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450513">
        <w:rPr>
          <w:rFonts w:ascii="Arial" w:hAnsi="Arial" w:cs="Arial"/>
          <w:bCs/>
          <w:lang w:val="sr-Latn-CS"/>
        </w:rPr>
        <w:t xml:space="preserve">о сервисној </w:t>
      </w:r>
      <w:r w:rsidRPr="00450513">
        <w:rPr>
          <w:rFonts w:ascii="Arial" w:hAnsi="Arial" w:cs="Arial"/>
          <w:bCs/>
        </w:rPr>
        <w:t>подршци</w:t>
      </w:r>
      <w:r w:rsidRPr="00450513">
        <w:rPr>
          <w:rFonts w:ascii="Arial" w:hAnsi="Arial" w:cs="Arial"/>
          <w:lang w:val="sr-Latn-CS"/>
        </w:rPr>
        <w:t xml:space="preserve"> за предмет јавне набавке</w:t>
      </w:r>
      <w:r w:rsidRPr="00450513">
        <w:rPr>
          <w:rFonts w:ascii="Arial" w:hAnsi="Arial" w:cs="Arial"/>
          <w:lang w:val="pl-PL"/>
        </w:rPr>
        <w:t xml:space="preserve">, отој промени писмено обавестити </w:t>
      </w:r>
      <w:r w:rsidRPr="00450513">
        <w:rPr>
          <w:rFonts w:ascii="Arial" w:hAnsi="Arial" w:cs="Arial"/>
        </w:rPr>
        <w:t>Корисника</w:t>
      </w:r>
      <w:r w:rsidRPr="00450513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</w:t>
      </w:r>
      <w:r w:rsidRPr="00AB2629">
        <w:rPr>
          <w:rFonts w:ascii="Arial" w:hAnsi="Arial" w:cs="Arial"/>
          <w:lang w:val="sr-Latn-CS"/>
        </w:rPr>
        <w:t>предмет јавне набавке</w:t>
      </w:r>
      <w:r w:rsidRPr="00AB2629">
        <w:rPr>
          <w:rFonts w:ascii="Arial" w:hAnsi="Arial" w:cs="Arial"/>
        </w:rPr>
        <w:t>,</w:t>
      </w:r>
      <w:r w:rsidRPr="00AB2629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 xml:space="preserve">, </w:t>
      </w:r>
      <w:r w:rsidRPr="00AB2629">
        <w:rPr>
          <w:rFonts w:ascii="Arial" w:hAnsi="Arial" w:cs="Arial"/>
        </w:rPr>
        <w:t>(без обзира на потврду пријема пријаве квара путем електронске поште)</w:t>
      </w:r>
      <w:r w:rsidRPr="00AB2629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AB2629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886D81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886D81" w:rsidRDefault="00886D81" w:rsidP="00073F3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073F3F" w:rsidRPr="002E3BA5" w:rsidRDefault="00073F3F" w:rsidP="00073F3F">
      <w:pPr>
        <w:jc w:val="both"/>
        <w:rPr>
          <w:rFonts w:ascii="Arial" w:hAnsi="Arial" w:cs="Arial"/>
          <w:lang w:val="ru-RU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886D81" w:rsidRDefault="00886D81" w:rsidP="00073F3F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lastRenderedPageBreak/>
        <w:tab/>
      </w:r>
      <w:r w:rsidRPr="00450513">
        <w:rPr>
          <w:rFonts w:ascii="Arial" w:hAnsi="Arial" w:cs="Arial"/>
          <w:lang w:val="ru-RU"/>
        </w:rPr>
        <w:t xml:space="preserve">Као доказ о спремности понуђача да обезбеди резервне делове и сервисну подршку </w:t>
      </w:r>
      <w:r w:rsidRPr="00450513">
        <w:rPr>
          <w:rFonts w:ascii="Arial" w:hAnsi="Arial" w:cs="Arial"/>
        </w:rPr>
        <w:t>на територији Републике Србије</w:t>
      </w:r>
      <w:r w:rsidRPr="00450513">
        <w:rPr>
          <w:rFonts w:ascii="Arial" w:hAnsi="Arial" w:cs="Arial"/>
          <w:lang w:val="ru-RU"/>
        </w:rPr>
        <w:t xml:space="preserve"> у </w:t>
      </w:r>
      <w:r w:rsidRPr="00450513">
        <w:rPr>
          <w:rFonts w:ascii="Arial" w:hAnsi="Arial" w:cs="Arial"/>
        </w:rPr>
        <w:t>пост-продајном периоду одржавања опреме Понуђа</w:t>
      </w:r>
      <w:r w:rsidR="00123EEE">
        <w:rPr>
          <w:rFonts w:ascii="Arial" w:hAnsi="Arial" w:cs="Arial"/>
        </w:rPr>
        <w:t>ч је дужан да достави оригинал или копију изјаве</w:t>
      </w:r>
      <w:r w:rsidRPr="00450513">
        <w:rPr>
          <w:rFonts w:ascii="Arial" w:hAnsi="Arial" w:cs="Arial"/>
        </w:rPr>
        <w:t xml:space="preserve"> издату од стране произвођача опреме или изјаву инозаступника произвођача за Европу.</w:t>
      </w:r>
    </w:p>
    <w:p w:rsidR="00B61B00" w:rsidRPr="00B61B00" w:rsidRDefault="00886D81" w:rsidP="00073F3F">
      <w:pPr>
        <w:jc w:val="both"/>
        <w:rPr>
          <w:rFonts w:ascii="Arial" w:hAnsi="Arial" w:cs="Arial"/>
          <w:color w:val="FF0000"/>
        </w:rPr>
      </w:pPr>
      <w:r w:rsidRPr="00450513">
        <w:rPr>
          <w:rFonts w:ascii="Arial" w:hAnsi="Arial" w:cs="Arial"/>
          <w:lang w:val="sr-Latn-CS"/>
        </w:rPr>
        <w:tab/>
        <w:t>Понуђач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450513">
        <w:rPr>
          <w:rFonts w:ascii="Arial" w:hAnsi="Arial" w:cs="Arial"/>
        </w:rPr>
        <w:t xml:space="preserve"> према прихваћеној понуди</w:t>
      </w:r>
      <w:r w:rsidRPr="00450513">
        <w:rPr>
          <w:rFonts w:ascii="Arial" w:hAnsi="Arial" w:cs="Arial"/>
          <w:lang w:val="sr-Latn-CS"/>
        </w:rPr>
        <w:t>, до окончања поправке</w:t>
      </w:r>
      <w:r w:rsidRPr="00450513">
        <w:rPr>
          <w:rFonts w:ascii="Arial" w:hAnsi="Arial" w:cs="Arial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)9)евентуалне додатне услуге и сл.</w:t>
            </w:r>
          </w:p>
        </w:tc>
      </w:tr>
    </w:tbl>
    <w:p w:rsidR="00886D81" w:rsidRPr="002E3BA5" w:rsidRDefault="00886D81" w:rsidP="00073F3F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Изабрани понуђач је обавезан да приликом испоруке предметне опреме достави следећу документацију: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а) У</w:t>
      </w:r>
      <w:r w:rsidR="000C13E2">
        <w:rPr>
          <w:rFonts w:ascii="Arial" w:hAnsi="Arial" w:cs="Arial"/>
        </w:rPr>
        <w:t xml:space="preserve">путство за употребу на српском </w:t>
      </w:r>
      <w:r w:rsidRPr="00450513">
        <w:rPr>
          <w:rFonts w:ascii="Arial" w:hAnsi="Arial" w:cs="Arial"/>
        </w:rPr>
        <w:t xml:space="preserve">  језику у папирној и електронској форми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б) Оверен гарантни лист</w:t>
      </w:r>
    </w:p>
    <w:p w:rsidR="00886D81" w:rsidRPr="00226F6F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226F6F">
        <w:rPr>
          <w:rFonts w:ascii="Arial" w:hAnsi="Arial" w:cs="Arial"/>
          <w:color w:val="000000" w:themeColor="text1"/>
        </w:rPr>
        <w:t>ц) Основну сервисну документацију у папирној и електронској</w:t>
      </w:r>
      <w:r w:rsidR="000C13E2" w:rsidRPr="00226F6F">
        <w:rPr>
          <w:rFonts w:ascii="Arial" w:hAnsi="Arial" w:cs="Arial"/>
          <w:color w:val="000000" w:themeColor="text1"/>
        </w:rPr>
        <w:t xml:space="preserve"> форми, на српском </w:t>
      </w:r>
      <w:r w:rsidRPr="00226F6F">
        <w:rPr>
          <w:rFonts w:ascii="Arial" w:hAnsi="Arial" w:cs="Arial"/>
          <w:color w:val="000000" w:themeColor="text1"/>
        </w:rPr>
        <w:t xml:space="preserve"> језику у два примерка.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  <w:r w:rsidRPr="00D75209">
              <w:rPr>
                <w:rFonts w:ascii="Arial" w:hAnsi="Arial" w:cs="Arial"/>
                <w:b/>
                <w:color w:val="000000"/>
              </w:rPr>
              <w:t>Посебни захтев</w:t>
            </w:r>
          </w:p>
        </w:tc>
      </w:tr>
    </w:tbl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Понуђач је дужан да понуди искључиво нову и некоришћену опрему која је представљена у тренутно важећим каталозима. Наричилац неће прихватити понуде за коришћену, демо или репарирану опрему, као ни за опрему која није у текућем производном програму произвођача.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450513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450513" w:rsidRDefault="00886D81" w:rsidP="00AB1571">
            <w:pPr>
              <w:rPr>
                <w:rFonts w:ascii="Arial" w:hAnsi="Arial" w:cs="Arial"/>
                <w:b/>
              </w:rPr>
            </w:pPr>
            <w:r w:rsidRPr="00450513">
              <w:rPr>
                <w:rFonts w:ascii="Arial" w:hAnsi="Arial" w:cs="Arial"/>
                <w:b/>
              </w:rPr>
              <w:t>4) Остали захтеви Наручиоца</w:t>
            </w:r>
          </w:p>
        </w:tc>
      </w:tr>
    </w:tbl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обезбеди кадровске и техничке капацитете за испоруку добара која су предмет ове јавне набаке.</w:t>
      </w:r>
    </w:p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D75209">
        <w:rPr>
          <w:rFonts w:ascii="Arial" w:hAnsi="Arial" w:cs="Arial"/>
        </w:rPr>
        <w:t xml:space="preserve">Приликом испоруке, </w:t>
      </w: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се према имовини Наручиоца односи са пажњом доброг домаћина.</w:t>
      </w:r>
    </w:p>
    <w:p w:rsidR="00886D81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Pr="002E3BA5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886D81" w:rsidRPr="002E3BA5" w:rsidRDefault="00886D81" w:rsidP="00886D81">
      <w:pPr>
        <w:rPr>
          <w:rFonts w:ascii="Arial" w:hAnsi="Arial" w:cs="Arial"/>
          <w:b/>
          <w:u w:val="single"/>
        </w:rPr>
      </w:pPr>
    </w:p>
    <w:p w:rsidR="00E46829" w:rsidRDefault="00E46829" w:rsidP="00886D81">
      <w:pPr>
        <w:autoSpaceDE w:val="0"/>
        <w:jc w:val="center"/>
        <w:rPr>
          <w:rFonts w:ascii="Arial" w:hAnsi="Arial" w:cs="Arial"/>
          <w:b/>
        </w:rPr>
      </w:pPr>
    </w:p>
    <w:p w:rsidR="00511F73" w:rsidRDefault="00511F73" w:rsidP="00886D81">
      <w:pPr>
        <w:autoSpaceDE w:val="0"/>
        <w:jc w:val="center"/>
        <w:rPr>
          <w:rFonts w:ascii="Arial" w:hAnsi="Arial" w:cs="Arial"/>
          <w:b/>
        </w:rPr>
      </w:pPr>
    </w:p>
    <w:p w:rsidR="00511F73" w:rsidRDefault="00511F73" w:rsidP="00886D81">
      <w:pPr>
        <w:autoSpaceDE w:val="0"/>
        <w:jc w:val="center"/>
        <w:rPr>
          <w:rFonts w:ascii="Arial" w:hAnsi="Arial" w:cs="Arial"/>
          <w:b/>
        </w:rPr>
      </w:pPr>
    </w:p>
    <w:p w:rsidR="00511F73" w:rsidRDefault="00511F73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2E3BA5" w:rsidRDefault="00886D81" w:rsidP="009B674D">
      <w:pPr>
        <w:autoSpaceDE w:val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lastRenderedPageBreak/>
        <w:t>3</w:t>
      </w:r>
      <w:r w:rsidRPr="002E3BA5">
        <w:rPr>
          <w:rFonts w:ascii="Arial" w:hAnsi="Arial" w:cs="Arial"/>
          <w:b/>
        </w:rPr>
        <w:t xml:space="preserve">) УСЛОВИ ЗА УЧЕШЋЕ У ПОСТУПКУ ЈАВНЕ НАБАВКЕ ИЗ ЧЛ. 75. И 76. </w:t>
      </w:r>
      <w:r w:rsidRPr="002E3BA5">
        <w:rPr>
          <w:rFonts w:ascii="Arial" w:hAnsi="Arial" w:cs="Arial"/>
          <w:b/>
          <w:lang w:val="ru-RU"/>
        </w:rPr>
        <w:t>ЗАКОНА О ЈАВНИМ НАБАВКАМА</w:t>
      </w:r>
      <w:r w:rsidRPr="002E3BA5">
        <w:rPr>
          <w:rFonts w:ascii="Arial" w:hAnsi="Arial" w:cs="Arial"/>
          <w:b/>
        </w:rPr>
        <w:t xml:space="preserve"> И УПУТСТВО КАКО СЕ ДОКАЗУЈЕ ИСПУЊЕНОСТ ТИХ УСЛОВА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8684"/>
        <w:gridCol w:w="1551"/>
      </w:tblGrid>
      <w:tr w:rsidR="00886D81" w:rsidRPr="002E3BA5" w:rsidTr="00AB1571">
        <w:trPr>
          <w:trHeight w:val="465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 понуђача:</w:t>
            </w:r>
          </w:p>
        </w:tc>
      </w:tr>
      <w:tr w:rsidR="00886D81" w:rsidRPr="002E3BA5" w:rsidTr="00AB1571">
        <w:trPr>
          <w:trHeight w:val="429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ind w:right="1576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Број и датум понуде:</w:t>
            </w: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</w:rPr>
              <w:t>.1.1 ОБАВЕЗНИ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9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bCs/>
                <w:lang w:val="ru-RU"/>
              </w:rPr>
              <w:t xml:space="preserve">Обавезни </w:t>
            </w:r>
            <w:r w:rsidRPr="002E3BA5">
              <w:rPr>
                <w:rFonts w:ascii="Arial" w:hAnsi="Arial" w:cs="Arial"/>
                <w:b/>
                <w:bCs/>
              </w:rPr>
              <w:t>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75.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ind w:right="72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</w:t>
            </w:r>
            <w:r w:rsidRPr="002E3BA5">
              <w:rPr>
                <w:rFonts w:ascii="Arial" w:hAnsi="Arial" w:cs="Arial"/>
              </w:rPr>
              <w:t xml:space="preserve">: понуђач мора бити </w:t>
            </w:r>
            <w:r w:rsidRPr="002E3BA5">
              <w:rPr>
                <w:rFonts w:ascii="Arial" w:hAnsi="Arial" w:cs="Arial"/>
                <w:lang w:val="ru-RU"/>
              </w:rPr>
              <w:t>регистрован код надлежног органа, односно уписан у одговарајући регистар</w:t>
            </w:r>
            <w:r w:rsidRPr="002E3BA5">
              <w:rPr>
                <w:rFonts w:ascii="Arial" w:hAnsi="Arial" w:cs="Arial"/>
              </w:rPr>
              <w:t xml:space="preserve"> (</w:t>
            </w:r>
            <w:r w:rsidRPr="00A928B1">
              <w:rPr>
                <w:rFonts w:ascii="Arial" w:hAnsi="Arial" w:cs="Arial"/>
                <w:b/>
              </w:rPr>
              <w:t>члан 75. став 1. тачка 1.)</w:t>
            </w:r>
          </w:p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није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>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или решење Привредног суда из регистра привредног субјекта</w:t>
            </w:r>
            <w:r w:rsidRPr="002E3BA5">
              <w:rPr>
                <w:rFonts w:ascii="Arial" w:hAnsi="Arial" w:cs="Arial"/>
              </w:rPr>
              <w:t>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</w:t>
            </w:r>
            <w:r w:rsidRPr="002E3BA5">
              <w:rPr>
                <w:rFonts w:ascii="Arial" w:hAnsi="Arial" w:cs="Arial"/>
              </w:rPr>
              <w:t>a</w:t>
            </w:r>
            <w:r w:rsidRPr="002E3BA5">
              <w:rPr>
                <w:rFonts w:ascii="Arial" w:hAnsi="Arial" w:cs="Arial"/>
                <w:lang w:val="ru-RU"/>
              </w:rPr>
              <w:t xml:space="preserve">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није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 xml:space="preserve"> 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односно извод из одговарајућег регистра</w:t>
            </w:r>
            <w:r w:rsidRPr="002E3BA5">
              <w:rPr>
                <w:rFonts w:ascii="Arial" w:hAnsi="Arial" w:cs="Arial"/>
              </w:rPr>
              <w:t xml:space="preserve">. 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Агенције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физичко лице</w:t>
            </w:r>
            <w:r w:rsidRPr="002E3BA5">
              <w:rPr>
                <w:rFonts w:ascii="Arial" w:hAnsi="Arial" w:cs="Arial"/>
                <w:b/>
              </w:rPr>
              <w:t>:/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подизвођач</w:t>
            </w:r>
            <w:r w:rsidRPr="002E3BA5">
              <w:rPr>
                <w:rFonts w:ascii="Arial" w:hAnsi="Arial" w:cs="Arial"/>
                <w:b/>
              </w:rPr>
              <w:t xml:space="preserve">: </w:t>
            </w:r>
            <w:r w:rsidRPr="002E3BA5">
              <w:rPr>
                <w:rFonts w:ascii="Arial" w:hAnsi="Arial" w:cs="Arial"/>
              </w:rPr>
              <w:t>Доказивање испуњености услова се врши на начин који је предвиђен за правно лице, предузетника или физичко лице, у зависности који статус подизвођач има (правно лице, предузетник, физичко лице).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  <w:lang w:val="ru-RU"/>
              </w:rPr>
              <w:t>група понуђача</w:t>
            </w:r>
            <w:r w:rsidRPr="002E3BA5">
              <w:rPr>
                <w:rFonts w:ascii="Arial" w:hAnsi="Arial" w:cs="Arial"/>
                <w:b/>
                <w:lang w:val="ru-RU"/>
              </w:rPr>
              <w:t>:</w:t>
            </w:r>
            <w:r w:rsidRPr="002E3BA5">
              <w:rPr>
                <w:rFonts w:ascii="Arial" w:hAnsi="Arial" w:cs="Arial"/>
              </w:rPr>
              <w:t xml:space="preserve">Доказивање испуњености услова се врши на начин који је предвиђен за правно лице, предузетника или физичко лице, у зависности који статус </w:t>
            </w:r>
            <w:r w:rsidRPr="002E3BA5">
              <w:rPr>
                <w:rFonts w:ascii="Arial" w:hAnsi="Arial" w:cs="Arial"/>
                <w:lang w:val="ru-RU"/>
              </w:rPr>
              <w:t>понуђач из групе понуђача</w:t>
            </w:r>
            <w:r w:rsidRPr="002E3BA5">
              <w:rPr>
                <w:rFonts w:ascii="Arial" w:hAnsi="Arial" w:cs="Arial"/>
              </w:rPr>
              <w:t xml:space="preserve"> има (правно лице, предузетник, физичко лице). </w:t>
            </w:r>
            <w:r w:rsidRPr="002E3BA5">
              <w:rPr>
                <w:rFonts w:ascii="Arial" w:hAnsi="Arial" w:cs="Arial"/>
                <w:lang w:val="ru-RU"/>
              </w:rPr>
              <w:t>Сваки понуђач из групе понуђача мора да</w:t>
            </w:r>
            <w:r w:rsidRPr="002E3BA5">
              <w:rPr>
                <w:rFonts w:ascii="Arial" w:hAnsi="Arial" w:cs="Arial"/>
              </w:rPr>
              <w:t xml:space="preserve"> испуни и докаже овај услов.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</w:t>
            </w:r>
            <w:r w:rsidR="004453AD">
              <w:rPr>
                <w:rFonts w:ascii="Arial" w:hAnsi="Arial" w:cs="Arial"/>
                <w:b/>
                <w:i/>
              </w:rPr>
              <w:t xml:space="preserve"> ДОКАЗА И ДАТУМА ИЗДАВАЊА ДОКАЗА</w:t>
            </w:r>
            <w:r w:rsidRPr="002E3BA5">
              <w:rPr>
                <w:rFonts w:ascii="Arial" w:hAnsi="Arial" w:cs="Arial"/>
                <w:b/>
                <w:i/>
              </w:rPr>
              <w:t>:</w:t>
            </w:r>
            <w:r w:rsidRPr="002E3BA5">
              <w:rPr>
                <w:rFonts w:ascii="Arial" w:hAnsi="Arial" w:cs="Arial"/>
              </w:rPr>
              <w:t xml:space="preserve"> не постоје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405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AD" w:rsidRDefault="004453AD" w:rsidP="00D67FDD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D67FDD" w:rsidRDefault="00886D81" w:rsidP="00D67FDD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 његов законски заступник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неко од крив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чних дела као члан организоване криминалне групе, да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кривична дела против привреде, кривична дела против животне средине, кривично дело примања или давања мита, кривично дело преваре</w:t>
            </w:r>
            <w:r w:rsidRPr="002E3BA5">
              <w:rPr>
                <w:rFonts w:ascii="Arial" w:hAnsi="Arial" w:cs="Arial"/>
              </w:rPr>
              <w:t xml:space="preserve"> (члан 75. став 1. тачка </w:t>
            </w:r>
          </w:p>
          <w:p w:rsidR="00D67FDD" w:rsidRPr="004453AD" w:rsidRDefault="00D67FDD" w:rsidP="004453AD">
            <w:pPr>
              <w:pStyle w:val="Nincstrkz"/>
              <w:jc w:val="both"/>
              <w:rPr>
                <w:b/>
                <w:lang w:val="sr-Cyrl-CS"/>
              </w:rPr>
            </w:pPr>
            <w:r w:rsidRPr="004453AD">
              <w:rPr>
                <w:b/>
                <w:lang w:val="sr-Cyrl-CS"/>
              </w:rPr>
              <w:t xml:space="preserve">Доказ за чл. 75. ст.1.тач. 2 . је изјава,  којом понуђач под пуном    материјалном и </w:t>
            </w:r>
          </w:p>
          <w:p w:rsidR="00D67FDD" w:rsidRDefault="00D67FDD" w:rsidP="004453AD">
            <w:pPr>
              <w:pStyle w:val="Nincstrkz"/>
              <w:jc w:val="both"/>
              <w:rPr>
                <w:b/>
                <w:lang w:val="ru-RU"/>
              </w:rPr>
            </w:pPr>
            <w:r w:rsidRPr="004453AD">
              <w:rPr>
                <w:b/>
                <w:lang w:val="sr-Cyrl-CS"/>
              </w:rPr>
              <w:t xml:space="preserve">кривичном одговорношћу потврђује </w:t>
            </w:r>
            <w:r w:rsidRPr="004453AD">
              <w:rPr>
                <w:b/>
                <w:lang w:val="ru-RU"/>
              </w:rPr>
              <w:t xml:space="preserve"> да </w:t>
            </w:r>
            <w:r w:rsidRPr="004453AD">
              <w:rPr>
                <w:b/>
              </w:rPr>
              <w:t>понуђач</w:t>
            </w:r>
            <w:r w:rsidRPr="004453AD">
              <w:rPr>
                <w:b/>
                <w:lang w:val="ru-RU"/>
              </w:rPr>
              <w:t xml:space="preserve"> и његов законски заступник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неко од крив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>чних дела као члан организоване криминалне групе, да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кривична дела против привреде, кривична дела противживотне средине, кривично дело примања или давања мита, кривично дело преваре</w:t>
            </w:r>
            <w:r w:rsidR="004453AD">
              <w:rPr>
                <w:b/>
                <w:lang w:val="ru-RU"/>
              </w:rPr>
              <w:t>.</w:t>
            </w:r>
          </w:p>
          <w:p w:rsidR="004453AD" w:rsidRPr="004453AD" w:rsidRDefault="004453AD" w:rsidP="004453AD">
            <w:pPr>
              <w:pStyle w:val="Nincstrkz"/>
              <w:jc w:val="both"/>
              <w:rPr>
                <w:b/>
                <w:lang w:val="ru-RU"/>
              </w:rPr>
            </w:pPr>
          </w:p>
          <w:p w:rsidR="00D67FDD" w:rsidRPr="00CC580C" w:rsidRDefault="00D67FDD" w:rsidP="00D67FDD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D67FDD" w:rsidRPr="00D67FDD" w:rsidRDefault="00D67FDD" w:rsidP="00D67FDD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234ED7">
            <w:pPr>
              <w:ind w:left="72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511F73">
        <w:trPr>
          <w:trHeight w:val="28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је 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2E3BA5">
              <w:rPr>
                <w:rFonts w:ascii="Arial" w:hAnsi="Arial" w:cs="Arial"/>
              </w:rPr>
              <w:t xml:space="preserve"> (члан 75. став 1. тачка 3.)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4453AD" w:rsidRPr="004453AD" w:rsidRDefault="004453AD" w:rsidP="004453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ст.1.тач. 3 . је изјава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да </w:t>
            </w:r>
            <w:r w:rsidRPr="004453AD">
              <w:rPr>
                <w:rFonts w:ascii="Times New Roman" w:hAnsi="Times New Roman" w:cs="Times New Roman"/>
                <w:b/>
              </w:rPr>
              <w:t>је понуђач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3.)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886D81" w:rsidRPr="002E3BA5" w:rsidRDefault="00886D81" w:rsidP="00234E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</w:rPr>
              <w:t xml:space="preserve"> да има </w:t>
            </w:r>
            <w:r w:rsidRPr="002E3BA5">
              <w:rPr>
                <w:rFonts w:ascii="Arial" w:hAnsi="Arial" w:cs="Arial"/>
                <w:lang w:val="ru-RU"/>
              </w:rPr>
              <w:t>важећ</w:t>
            </w:r>
            <w:r w:rsidRPr="002E3BA5">
              <w:rPr>
                <w:rFonts w:ascii="Arial" w:hAnsi="Arial" w:cs="Arial"/>
              </w:rPr>
              <w:t xml:space="preserve">у </w:t>
            </w:r>
            <w:r w:rsidRPr="002E3BA5">
              <w:rPr>
                <w:rFonts w:ascii="Arial" w:hAnsi="Arial" w:cs="Arial"/>
                <w:lang w:val="ru-RU"/>
              </w:rPr>
              <w:t>дозвол</w:t>
            </w:r>
            <w:r w:rsidRPr="002E3BA5">
              <w:rPr>
                <w:rFonts w:ascii="Arial" w:hAnsi="Arial" w:cs="Arial"/>
              </w:rPr>
              <w:t>у</w:t>
            </w:r>
            <w:r w:rsidRPr="002E3BA5">
              <w:rPr>
                <w:rFonts w:ascii="Arial" w:hAnsi="Arial" w:cs="Arial"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2E3BA5">
              <w:rPr>
                <w:rFonts w:ascii="Arial" w:hAnsi="Arial" w:cs="Arial"/>
              </w:rPr>
              <w:t xml:space="preserve"> (члан 75. став 1. тачка 4.) </w:t>
            </w:r>
          </w:p>
          <w:p w:rsidR="00886D81" w:rsidRPr="002645DE" w:rsidRDefault="002645DE" w:rsidP="00D02A93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4453AD" w:rsidRDefault="004453AD" w:rsidP="00D02A93">
            <w:pPr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</w:t>
            </w:r>
            <w:r w:rsidR="00D02A93">
              <w:rPr>
                <w:rFonts w:ascii="Times New Roman" w:hAnsi="Times New Roman" w:cs="Times New Roman"/>
                <w:b/>
                <w:lang w:val="sr-Cyrl-CS"/>
              </w:rPr>
              <w:t>. 75. ст.1.тач. 4</w:t>
            </w:r>
            <w:r w:rsidRPr="004453AD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 w:rsidR="002D5937" w:rsidRPr="002645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453AD">
              <w:rPr>
                <w:rFonts w:ascii="Times New Roman" w:hAnsi="Times New Roman" w:cs="Times New Roman"/>
                <w:b/>
              </w:rPr>
              <w:t xml:space="preserve">да има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важећ</w:t>
            </w:r>
            <w:r w:rsidRPr="004453AD">
              <w:rPr>
                <w:rFonts w:ascii="Times New Roman" w:hAnsi="Times New Roman" w:cs="Times New Roman"/>
                <w:b/>
              </w:rPr>
              <w:t xml:space="preserve">у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дозвол</w:t>
            </w:r>
            <w:r w:rsidRPr="004453AD">
              <w:rPr>
                <w:rFonts w:ascii="Times New Roman" w:hAnsi="Times New Roman" w:cs="Times New Roman"/>
                <w:b/>
              </w:rPr>
              <w:t>у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4.) </w:t>
            </w:r>
          </w:p>
          <w:p w:rsidR="00670FF8" w:rsidRPr="00670FF8" w:rsidRDefault="00670FF8" w:rsidP="00D02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Доказ: Важећа дозвола за обављање делатности издат од стране Министарства здравља.</w:t>
            </w:r>
          </w:p>
          <w:p w:rsidR="00886D81" w:rsidRPr="002E3BA5" w:rsidRDefault="00886D81" w:rsidP="00D02A93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 ДОКАЗА И ДАТУМА ИЗДАВАЊА ДОКАЗА</w:t>
            </w:r>
            <w:r w:rsidRPr="002E3BA5">
              <w:rPr>
                <w:rFonts w:ascii="Arial" w:hAnsi="Arial" w:cs="Arial"/>
              </w:rPr>
              <w:t>: не постоје.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F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sr-Latn-CS"/>
              </w:rPr>
              <w:t xml:space="preserve">Доказ да је понуђач при састављању своје понуде </w:t>
            </w:r>
            <w:r w:rsidRPr="002E3BA5">
              <w:rPr>
                <w:rFonts w:ascii="Arial" w:hAnsi="Arial" w:cs="Arial"/>
                <w:lang w:val="ru-RU"/>
              </w:rPr>
              <w:t>поштовао обавезе које произлазе из важећих прописа о заштити на раду, запошљавању и условима рада</w:t>
            </w:r>
            <w:r w:rsidRPr="002E3BA5">
              <w:rPr>
                <w:rFonts w:ascii="Arial" w:hAnsi="Arial" w:cs="Arial"/>
              </w:rPr>
              <w:t>, заштити животне средине, као и да немају забрану обављања де</w:t>
            </w:r>
            <w:r w:rsidR="00234ED7">
              <w:rPr>
                <w:rFonts w:ascii="Arial" w:hAnsi="Arial" w:cs="Arial"/>
              </w:rPr>
              <w:t>латно</w:t>
            </w:r>
            <w:r w:rsidRPr="002E3BA5">
              <w:rPr>
                <w:rFonts w:ascii="Arial" w:hAnsi="Arial" w:cs="Arial"/>
              </w:rPr>
              <w:t xml:space="preserve">сти која је на снази у време подношења понуда (члан 75. став </w:t>
            </w:r>
            <w:r w:rsidRPr="002E3BA5">
              <w:rPr>
                <w:rFonts w:ascii="Arial" w:hAnsi="Arial" w:cs="Arial"/>
                <w:lang w:val="sr-Latn-CS"/>
              </w:rPr>
              <w:t>2</w:t>
            </w:r>
            <w:r w:rsidRPr="002E3BA5">
              <w:rPr>
                <w:rFonts w:ascii="Arial" w:hAnsi="Arial" w:cs="Arial"/>
              </w:rPr>
              <w:t xml:space="preserve">). </w:t>
            </w:r>
          </w:p>
          <w:p w:rsidR="002D5937" w:rsidRPr="002D5937" w:rsidRDefault="002D5937" w:rsidP="00073F3F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073F3F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Default="002D5937" w:rsidP="00073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2. је изјава 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 xml:space="preserve">да је понуђач при састављању своје понуде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t xml:space="preserve">поштовао обавезе које произлазе из важећих прописа о заштити на раду, запошљавању и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lastRenderedPageBreak/>
              <w:t>условима рада</w:t>
            </w:r>
            <w:r w:rsidRPr="002D5937">
              <w:rPr>
                <w:rFonts w:ascii="Times New Roman" w:hAnsi="Times New Roman" w:cs="Times New Roman"/>
                <w:b/>
              </w:rPr>
              <w:t>, заштити животне средине, као и да немају забрану обављања делатности која је на снази у време подношења понуда (члан 75. став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 w:rsidRPr="002D5937">
              <w:rPr>
                <w:rFonts w:ascii="Times New Roman" w:hAnsi="Times New Roman" w:cs="Times New Roman"/>
                <w:b/>
              </w:rPr>
              <w:t>).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2D5937" w:rsidRPr="00D02A93" w:rsidRDefault="002D5937" w:rsidP="00651E5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E3BA5">
              <w:rPr>
                <w:rFonts w:ascii="Arial" w:hAnsi="Arial" w:cs="Arial"/>
                <w:b/>
              </w:rPr>
              <w:t>.1.2. ДОДАТНИ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89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bCs/>
              </w:rPr>
              <w:t>Додатни 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76.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2D5937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добра која чине предмет јавне набавке за коју се подноси понуда морају поседовати </w:t>
            </w:r>
            <w:r w:rsidRPr="002E3BA5">
              <w:rPr>
                <w:rFonts w:ascii="Arial" w:hAnsi="Arial" w:cs="Arial"/>
                <w:b/>
              </w:rPr>
              <w:t xml:space="preserve">важеће </w:t>
            </w:r>
            <w:r w:rsidRPr="002E3BA5">
              <w:rPr>
                <w:rFonts w:ascii="Arial" w:hAnsi="Arial" w:cs="Arial"/>
              </w:rPr>
              <w:t>Решење о упису медицинског средства у Регистар медицинских средстава за стављање медицинског средства у промет, које издаје Агенција за лекове и медицинска средства Србије.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  <w:r w:rsidRPr="002E3BA5">
              <w:rPr>
                <w:rFonts w:ascii="Arial" w:hAnsi="Arial" w:cs="Arial"/>
              </w:rPr>
              <w:t>Фотокопијаважећег Решењ</w:t>
            </w:r>
            <w:r>
              <w:rPr>
                <w:rFonts w:ascii="Arial" w:hAnsi="Arial" w:cs="Arial"/>
              </w:rPr>
              <w:t>а</w:t>
            </w:r>
            <w:r w:rsidRPr="002E3BA5">
              <w:rPr>
                <w:rFonts w:ascii="Arial" w:hAnsi="Arial" w:cs="Arial"/>
              </w:rPr>
              <w:t xml:space="preserve"> о упису понуђеног добра у Регистар медицинсих средстава издато од Агенције за лекове и медицинска средства Србије у складу са Законом о лековима и медицинским средствима или Изјаву Агенција за лекове и медицинска средства Србије да медицинско средство не подлеже регистрацији АЛИМС-а.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D201A6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да располаже довољним техничким капацитетом – да поседује овлашћени сервис или да има уговор са овлашћеним сервисом.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</w:rPr>
              <w:t>-</w:t>
            </w:r>
            <w:r w:rsidRPr="002E3BA5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</w:t>
            </w:r>
            <w:r w:rsidRPr="002E3BA5">
              <w:rPr>
                <w:rFonts w:ascii="Arial" w:hAnsi="Arial" w:cs="Arial"/>
                <w:u w:val="single"/>
              </w:rPr>
              <w:t xml:space="preserve">, </w:t>
            </w:r>
            <w:r w:rsidRPr="002E3BA5">
              <w:rPr>
                <w:rFonts w:ascii="Arial" w:hAnsi="Arial" w:cs="Arial"/>
                <w:b/>
                <w:u w:val="single"/>
              </w:rPr>
              <w:t>доставља</w:t>
            </w:r>
            <w:r w:rsidRPr="002E3BA5">
              <w:rPr>
                <w:rFonts w:ascii="Arial" w:hAnsi="Arial" w:cs="Arial"/>
                <w:b/>
              </w:rPr>
              <w:t>:</w:t>
            </w:r>
          </w:p>
          <w:p w:rsidR="00886D81" w:rsidRPr="0013284D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изјаву произвођача </w:t>
            </w:r>
            <w:r w:rsidRPr="002E3BA5">
              <w:rPr>
                <w:rFonts w:ascii="Arial" w:hAnsi="Arial" w:cs="Arial"/>
                <w:bCs/>
              </w:rPr>
              <w:t xml:space="preserve">или </w:t>
            </w:r>
            <w:r w:rsidRPr="002E3BA5">
              <w:rPr>
                <w:rFonts w:ascii="Arial" w:hAnsi="Arial" w:cs="Arial"/>
              </w:rPr>
              <w:t>изјаву</w:t>
            </w:r>
            <w:r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Pr="002E3BA5">
              <w:rPr>
                <w:rFonts w:ascii="Arial" w:hAnsi="Arial" w:cs="Arial"/>
              </w:rPr>
              <w:t xml:space="preserve">да понуђач има овлашћени сервис произвођача, за одржавање понуђеног </w:t>
            </w:r>
            <w:r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Pr="002E3BA5">
              <w:rPr>
                <w:rFonts w:ascii="Arial" w:hAnsi="Arial" w:cs="Arial"/>
                <w:bCs/>
              </w:rPr>
              <w:t xml:space="preserve">, </w:t>
            </w:r>
            <w:r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2B711C" w:rsidRPr="0013284D" w:rsidRDefault="00670FF8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Или фотокопија уговора са овлашћеним сервисом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изјаву произвођача </w:t>
            </w:r>
            <w:r w:rsidR="002B711C" w:rsidRPr="002E3BA5">
              <w:rPr>
                <w:rFonts w:ascii="Arial" w:hAnsi="Arial" w:cs="Arial"/>
                <w:bCs/>
              </w:rPr>
              <w:t xml:space="preserve">или </w:t>
            </w:r>
            <w:r w:rsidR="002B711C" w:rsidRPr="002E3BA5">
              <w:rPr>
                <w:rFonts w:ascii="Arial" w:hAnsi="Arial" w:cs="Arial"/>
              </w:rPr>
              <w:t>изјаву</w:t>
            </w:r>
            <w:r w:rsidR="002B711C"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="002B711C" w:rsidRPr="002E3BA5">
              <w:rPr>
                <w:rFonts w:ascii="Arial" w:hAnsi="Arial" w:cs="Arial"/>
              </w:rPr>
              <w:t xml:space="preserve">да </w:t>
            </w:r>
            <w:r>
              <w:rPr>
                <w:rFonts w:ascii="Arial" w:hAnsi="Arial" w:cs="Arial"/>
              </w:rPr>
              <w:t>друга уговорна страна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има овлашћени сервис произвођача, за одржавање понуђеног </w:t>
            </w:r>
            <w:r w:rsidR="002B711C"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="002B711C" w:rsidRPr="002E3BA5">
              <w:rPr>
                <w:rFonts w:ascii="Arial" w:hAnsi="Arial" w:cs="Arial"/>
                <w:bCs/>
              </w:rPr>
              <w:t xml:space="preserve">, </w:t>
            </w:r>
            <w:r w:rsidR="002B711C"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13284D" w:rsidRPr="002E3BA5" w:rsidRDefault="0013284D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  <w:p w:rsidR="00886D81" w:rsidRPr="00D054DD" w:rsidRDefault="00886D81" w:rsidP="00073F3F">
            <w:pPr>
              <w:tabs>
                <w:tab w:val="num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B711C" w:rsidRDefault="00886D81" w:rsidP="00073F3F">
            <w:pPr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  <w:b/>
              </w:rPr>
              <w:t xml:space="preserve">УСЛОВ: </w:t>
            </w:r>
            <w:r w:rsidRPr="002B711C">
              <w:rPr>
                <w:rFonts w:ascii="Arial" w:hAnsi="Arial" w:cs="Arial"/>
              </w:rPr>
              <w:t xml:space="preserve">да располаже довољним кадровским капацитетом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B711C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  <w:b/>
                <w:u w:val="single"/>
              </w:rPr>
              <w:t xml:space="preserve">- </w:t>
            </w:r>
            <w:r w:rsidRPr="002B711C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сервисере,</w:t>
            </w:r>
            <w:r w:rsidRPr="002B711C">
              <w:rPr>
                <w:rFonts w:ascii="Arial" w:hAnsi="Arial" w:cs="Arial"/>
                <w:b/>
                <w:u w:val="single"/>
              </w:rPr>
              <w:t>доставља</w:t>
            </w:r>
            <w:r w:rsidRPr="002B711C">
              <w:rPr>
                <w:rFonts w:ascii="Arial" w:hAnsi="Arial" w:cs="Arial"/>
                <w:b/>
              </w:rPr>
              <w:t>:</w:t>
            </w:r>
          </w:p>
          <w:p w:rsidR="00886D81" w:rsidRPr="002B711C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</w:rPr>
              <w:t>сертификат о обучености сервисера за</w:t>
            </w:r>
            <w:r w:rsidRPr="002B711C">
              <w:rPr>
                <w:rFonts w:ascii="Arial" w:hAnsi="Arial" w:cs="Arial"/>
                <w:lang w:val="ru-RU"/>
              </w:rPr>
              <w:t xml:space="preserve"> одржавање </w:t>
            </w:r>
            <w:r w:rsidRPr="002B711C">
              <w:rPr>
                <w:rFonts w:ascii="Arial" w:hAnsi="Arial" w:cs="Arial"/>
              </w:rPr>
              <w:t xml:space="preserve">понуђеног </w:t>
            </w:r>
            <w:r w:rsidRPr="002B711C">
              <w:rPr>
                <w:rFonts w:ascii="Arial" w:hAnsi="Arial" w:cs="Arial"/>
                <w:bCs/>
                <w:lang w:eastAsia="sr-Latn-CS"/>
              </w:rPr>
              <w:t xml:space="preserve">добра </w:t>
            </w:r>
            <w:r w:rsidRPr="002B711C">
              <w:rPr>
                <w:rFonts w:ascii="Arial" w:hAnsi="Arial" w:cs="Arial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</w:rPr>
              <w:t xml:space="preserve">за једно лице) </w:t>
            </w:r>
            <w:r w:rsidRPr="002B711C">
              <w:rPr>
                <w:rFonts w:ascii="Arial" w:hAnsi="Arial" w:cs="Arial"/>
                <w:b/>
              </w:rPr>
              <w:t xml:space="preserve"> или</w:t>
            </w:r>
          </w:p>
          <w:p w:rsidR="00886D81" w:rsidRPr="002B711C" w:rsidRDefault="00886D81" w:rsidP="00073F3F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886D81" w:rsidRDefault="00886D81" w:rsidP="00073F3F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sz w:val="22"/>
                <w:szCs w:val="22"/>
              </w:rPr>
            </w:pPr>
            <w:r w:rsidRPr="002B711C">
              <w:rPr>
                <w:rFonts w:ascii="Arial" w:hAnsi="Arial" w:cs="Arial"/>
                <w:sz w:val="22"/>
                <w:szCs w:val="22"/>
              </w:rPr>
              <w:t xml:space="preserve">образац М о запослености </w:t>
            </w:r>
            <w:r w:rsidRPr="002B711C">
              <w:rPr>
                <w:rFonts w:ascii="Arial" w:hAnsi="Arial" w:cs="Arial"/>
                <w:sz w:val="22"/>
                <w:szCs w:val="22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  <w:sz w:val="22"/>
                <w:szCs w:val="22"/>
              </w:rPr>
              <w:t xml:space="preserve">за једно лица) сервисера код </w:t>
            </w:r>
            <w:r w:rsidRPr="002B711C">
              <w:rPr>
                <w:rFonts w:ascii="Arial" w:hAnsi="Arial" w:cs="Arial"/>
                <w:sz w:val="22"/>
                <w:szCs w:val="22"/>
              </w:rPr>
              <w:lastRenderedPageBreak/>
              <w:t>понуђача и фотокопију радне књижице, односно уговора о радном ангажовању</w:t>
            </w:r>
          </w:p>
          <w:p w:rsidR="002B711C" w:rsidRPr="002B711C" w:rsidRDefault="00670FF8" w:rsidP="002B711C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Укулико понуђач има уговор о пословно техничкој сарадњи за сервисере, доставља:</w:t>
            </w:r>
          </w:p>
          <w:p w:rsidR="002B711C" w:rsidRPr="00670FF8" w:rsidRDefault="002B711C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>сертификат о обучености сервисера за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 одржавање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понуђеног </w:t>
            </w:r>
            <w:r w:rsidRPr="00670FF8">
              <w:rPr>
                <w:rFonts w:ascii="Arial" w:hAnsi="Arial" w:cs="Arial"/>
                <w:bCs/>
                <w:color w:val="000000" w:themeColor="text1"/>
                <w:lang w:eastAsia="sr-Latn-CS"/>
              </w:rPr>
              <w:t xml:space="preserve">добра 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за једно лице) </w:t>
            </w:r>
            <w:r w:rsidRPr="00670FF8">
              <w:rPr>
                <w:rFonts w:ascii="Arial" w:hAnsi="Arial" w:cs="Arial"/>
                <w:b/>
                <w:color w:val="000000" w:themeColor="text1"/>
              </w:rPr>
              <w:t xml:space="preserve"> или</w:t>
            </w:r>
          </w:p>
          <w:p w:rsidR="002B711C" w:rsidRPr="00670FF8" w:rsidRDefault="002B711C" w:rsidP="002B711C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2B711C" w:rsidRPr="00670FF8" w:rsidRDefault="002B711C" w:rsidP="002B711C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образац М о запослености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>за једно лица) сервисера код понуђача и фотокопију радне књижице, односно уговора о радном ангажовању</w:t>
            </w:r>
          </w:p>
          <w:p w:rsidR="002B711C" w:rsidRPr="002B711C" w:rsidRDefault="002B711C" w:rsidP="002B711C">
            <w:pPr>
              <w:pStyle w:val="Listaszerbekezds"/>
              <w:rPr>
                <w:rFonts w:ascii="Arial" w:hAnsi="Arial" w:cs="Arial"/>
              </w:rPr>
            </w:pPr>
          </w:p>
          <w:p w:rsidR="00886D81" w:rsidRPr="002E3BA5" w:rsidRDefault="00886D81" w:rsidP="00FD10C3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</w:rPr>
            </w:pPr>
            <w:r w:rsidRPr="00450513">
              <w:rPr>
                <w:rFonts w:ascii="Arial" w:hAnsi="Arial" w:cs="Arial"/>
                <w:b/>
              </w:rPr>
              <w:t xml:space="preserve">УСЛОВ: </w:t>
            </w:r>
            <w:r w:rsidR="002B711C">
              <w:rPr>
                <w:rFonts w:ascii="Arial" w:hAnsi="Arial" w:cs="Arial"/>
              </w:rPr>
              <w:t>да је овлашћен з</w:t>
            </w:r>
            <w:r w:rsidRPr="00450513">
              <w:rPr>
                <w:rFonts w:ascii="Arial" w:hAnsi="Arial" w:cs="Arial"/>
              </w:rPr>
              <w:t>а учествовање у предметној јавној набавци.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bCs/>
              </w:rPr>
              <w:t xml:space="preserve">Овлашћење произвођача односно инозаступника произвођача за Европу </w:t>
            </w:r>
            <w:r w:rsidRPr="00450513">
              <w:rPr>
                <w:rFonts w:ascii="Arial" w:hAnsi="Arial" w:cs="Arial"/>
              </w:rPr>
              <w:t xml:space="preserve">којим се понуђач овлашћује за учествовање </w:t>
            </w:r>
            <w:r w:rsidR="008A4547">
              <w:rPr>
                <w:rFonts w:ascii="Arial" w:hAnsi="Arial" w:cs="Arial"/>
              </w:rPr>
              <w:t>у предметној набавци (оригинал или копија</w:t>
            </w:r>
            <w:r w:rsidRPr="00450513">
              <w:rPr>
                <w:rFonts w:ascii="Arial" w:hAnsi="Arial" w:cs="Arial"/>
              </w:rPr>
              <w:t xml:space="preserve"> документ</w:t>
            </w:r>
            <w:r w:rsidR="008A4547">
              <w:rPr>
                <w:rFonts w:ascii="Arial" w:hAnsi="Arial" w:cs="Arial"/>
              </w:rPr>
              <w:t>а</w:t>
            </w:r>
            <w:r w:rsidRPr="00450513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75666C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75666C" w:rsidRP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Услов: Да поседује следеће стандарде: ИСО 9001, ИСО 27001.</w:t>
            </w:r>
          </w:p>
          <w:p w:rsidR="0075666C" w:rsidRP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2E3BA5" w:rsidRDefault="0075666C" w:rsidP="00AB1571">
            <w:pPr>
              <w:rPr>
                <w:rFonts w:ascii="Arial" w:hAnsi="Arial" w:cs="Arial"/>
              </w:rPr>
            </w:pPr>
          </w:p>
        </w:tc>
      </w:tr>
    </w:tbl>
    <w:p w:rsidR="00886D81" w:rsidRPr="002E3BA5" w:rsidRDefault="00886D81" w:rsidP="00886D81">
      <w:pPr>
        <w:pStyle w:val="Listaszerbekezds"/>
        <w:ind w:left="0"/>
        <w:rPr>
          <w:rFonts w:ascii="Arial" w:hAnsi="Arial" w:cs="Arial"/>
          <w:sz w:val="22"/>
          <w:szCs w:val="22"/>
          <w:lang w:eastAsia="ar-SA"/>
        </w:rPr>
      </w:pPr>
    </w:p>
    <w:p w:rsidR="007101F4" w:rsidRDefault="007101F4" w:rsidP="00073F3F">
      <w:pPr>
        <w:jc w:val="both"/>
        <w:rPr>
          <w:rFonts w:ascii="Arial" w:hAnsi="Arial" w:cs="Arial"/>
          <w:lang w:val="ru-RU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Докази о испуњености услова могу се достављати у неовереним копијама, а </w:t>
      </w:r>
      <w:r w:rsidRPr="002E3BA5">
        <w:rPr>
          <w:rFonts w:ascii="Arial" w:hAnsi="Arial" w:cs="Arial"/>
        </w:rPr>
        <w:t>Наручилац</w:t>
      </w:r>
      <w:r w:rsidRPr="002E3BA5">
        <w:rPr>
          <w:rFonts w:ascii="Arial" w:hAnsi="Arial" w:cs="Arial"/>
          <w:lang w:val="ru-RU"/>
        </w:rPr>
        <w:t xml:space="preserve"> може пре доношења одлуке о </w:t>
      </w:r>
      <w:r w:rsidRPr="002E3BA5">
        <w:rPr>
          <w:rFonts w:ascii="Arial" w:hAnsi="Arial" w:cs="Arial"/>
        </w:rPr>
        <w:t>додели уговора</w:t>
      </w:r>
      <w:r w:rsidRPr="002E3BA5">
        <w:rPr>
          <w:rFonts w:ascii="Arial" w:hAnsi="Arial" w:cs="Arial"/>
          <w:lang w:val="ru-RU"/>
        </w:rPr>
        <w:t>, захтевати од понуђача, чија је понуда на основу извештаја комисије за јавну набавку</w:t>
      </w:r>
      <w:r w:rsidR="00676CF8">
        <w:rPr>
          <w:rFonts w:ascii="Arial" w:hAnsi="Arial" w:cs="Arial"/>
          <w:lang w:val="ru-RU"/>
        </w:rPr>
        <w:t xml:space="preserve"> мале вредности</w:t>
      </w:r>
      <w:r w:rsidRPr="002E3BA5">
        <w:rPr>
          <w:rFonts w:ascii="Arial" w:hAnsi="Arial" w:cs="Arial"/>
          <w:lang w:val="ru-RU"/>
        </w:rPr>
        <w:t xml:space="preserve"> оцењена као најповољнија, да достави на увид оригинал или оверену копију свих или појединих доказа.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Ако Наручилац упути захтев понуђачу да достави на увид </w:t>
      </w:r>
      <w:r w:rsidRPr="002E3BA5">
        <w:rPr>
          <w:rFonts w:ascii="Arial" w:hAnsi="Arial" w:cs="Arial"/>
          <w:lang w:val="ru-RU"/>
        </w:rPr>
        <w:t>оригинал или оверену копију свих или појединих доказа</w:t>
      </w:r>
      <w:r w:rsidRPr="002E3BA5">
        <w:rPr>
          <w:rFonts w:ascii="Arial" w:hAnsi="Arial" w:cs="Arial"/>
        </w:rPr>
        <w:t xml:space="preserve">, понуђач је дужан да исте достави у року од пет дана од дана пријема захтева. У супротном, Наручилац </w:t>
      </w:r>
      <w:r w:rsidRPr="002E3BA5">
        <w:rPr>
          <w:rFonts w:ascii="Arial" w:hAnsi="Arial" w:cs="Arial"/>
          <w:lang w:val="ru-RU"/>
        </w:rPr>
        <w:t xml:space="preserve">ће његову понуду одбити као </w:t>
      </w:r>
      <w:r w:rsidRPr="002E3BA5">
        <w:rPr>
          <w:rFonts w:ascii="Arial" w:hAnsi="Arial" w:cs="Arial"/>
        </w:rPr>
        <w:t>неприхватљиву.</w:t>
      </w:r>
    </w:p>
    <w:p w:rsidR="00886D81" w:rsidRPr="002744CA" w:rsidRDefault="00886D81" w:rsidP="00073F3F">
      <w:pPr>
        <w:jc w:val="both"/>
        <w:rPr>
          <w:rFonts w:ascii="Arial" w:hAnsi="Arial" w:cs="Arial"/>
        </w:rPr>
      </w:pPr>
      <w:r w:rsidRPr="002744CA">
        <w:rPr>
          <w:rFonts w:ascii="Arial" w:hAnsi="Arial" w:cs="Arial"/>
          <w:b/>
        </w:rPr>
        <w:t>*</w:t>
      </w:r>
      <w:r w:rsidRPr="002744CA">
        <w:rPr>
          <w:rFonts w:ascii="Arial" w:hAnsi="Arial" w:cs="Arial"/>
        </w:rPr>
        <w:t>П</w:t>
      </w:r>
      <w:r w:rsidRPr="002744CA">
        <w:rPr>
          <w:rFonts w:ascii="Arial" w:hAnsi="Arial" w:cs="Arial"/>
          <w:lang w:val="ru-RU"/>
        </w:rPr>
        <w:t xml:space="preserve">онуђач није дужан да </w:t>
      </w:r>
      <w:r w:rsidRPr="002744CA">
        <w:rPr>
          <w:rFonts w:ascii="Arial" w:hAnsi="Arial" w:cs="Arial"/>
        </w:rPr>
        <w:t>достави</w:t>
      </w:r>
      <w:r w:rsidRPr="002744CA">
        <w:rPr>
          <w:rFonts w:ascii="Arial" w:hAnsi="Arial" w:cs="Arial"/>
          <w:lang w:val="ru-RU"/>
        </w:rPr>
        <w:t xml:space="preserve"> извод из регистра Агенције за привредне регистре </w:t>
      </w:r>
      <w:r w:rsidRPr="002744CA">
        <w:rPr>
          <w:rFonts w:ascii="Arial" w:hAnsi="Arial" w:cs="Arial"/>
        </w:rPr>
        <w:t>(</w:t>
      </w:r>
      <w:r w:rsidRPr="002744CA">
        <w:rPr>
          <w:rFonts w:ascii="Arial" w:hAnsi="Arial" w:cs="Arial"/>
          <w:lang w:val="ru-RU"/>
        </w:rPr>
        <w:t>доказ</w:t>
      </w:r>
      <w:r w:rsidRPr="002744CA">
        <w:rPr>
          <w:rFonts w:ascii="Arial" w:hAnsi="Arial" w:cs="Arial"/>
        </w:rPr>
        <w:t xml:space="preserve"> за услов из члана 75. став 1. тачка 1) с обзиром да је исти </w:t>
      </w:r>
      <w:r w:rsidRPr="002744CA">
        <w:rPr>
          <w:rFonts w:ascii="Arial" w:hAnsi="Arial" w:cs="Arial"/>
          <w:lang w:val="ru-RU"/>
        </w:rPr>
        <w:t>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 на интернет страниц</w:t>
      </w:r>
      <w:r w:rsidRPr="002744CA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744CA">
        <w:rPr>
          <w:rFonts w:ascii="Arial" w:hAnsi="Arial" w:cs="Arial"/>
          <w:lang w:val="ru-RU"/>
        </w:rPr>
        <w:t xml:space="preserve">интернет странице на којој </w:t>
      </w:r>
      <w:r w:rsidRPr="002744CA">
        <w:rPr>
          <w:rFonts w:ascii="Arial" w:hAnsi="Arial" w:cs="Arial"/>
        </w:rPr>
        <w:t>је</w:t>
      </w:r>
      <w:r w:rsidRPr="002744CA">
        <w:rPr>
          <w:rFonts w:ascii="Arial" w:hAnsi="Arial" w:cs="Arial"/>
          <w:lang w:val="ru-RU"/>
        </w:rPr>
        <w:t xml:space="preserve"> тражени </w:t>
      </w:r>
      <w:r w:rsidRPr="002744CA">
        <w:rPr>
          <w:rFonts w:ascii="Arial" w:hAnsi="Arial" w:cs="Arial"/>
        </w:rPr>
        <w:t>документ</w:t>
      </w:r>
      <w:r w:rsidRPr="002744CA">
        <w:rPr>
          <w:rFonts w:ascii="Arial" w:hAnsi="Arial" w:cs="Arial"/>
          <w:lang w:val="ru-RU"/>
        </w:rPr>
        <w:t xml:space="preserve"> 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</w:t>
      </w:r>
      <w:r w:rsidRPr="002744CA">
        <w:rPr>
          <w:rFonts w:ascii="Arial" w:hAnsi="Arial" w:cs="Arial"/>
        </w:rPr>
        <w:t>.</w:t>
      </w:r>
    </w:p>
    <w:p w:rsidR="00886D81" w:rsidRPr="002744CA" w:rsidRDefault="00886D81" w:rsidP="00073F3F">
      <w:pPr>
        <w:jc w:val="both"/>
        <w:rPr>
          <w:rFonts w:ascii="Arial" w:hAnsi="Arial" w:cs="Arial"/>
          <w:lang w:val="sr-Latn-CS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</w:rPr>
        <w:t>**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</w:t>
      </w:r>
      <w:r w:rsidRPr="002E3BA5">
        <w:rPr>
          <w:rFonts w:ascii="Arial" w:hAnsi="Arial" w:cs="Arial"/>
          <w:lang w:val="sr-Latn-CS"/>
        </w:rPr>
        <w:t xml:space="preserve">уписан </w:t>
      </w:r>
      <w:r w:rsidRPr="002E3BA5">
        <w:rPr>
          <w:rFonts w:ascii="Arial" w:hAnsi="Arial" w:cs="Arial"/>
          <w:lang w:val="ru-RU"/>
        </w:rPr>
        <w:t xml:space="preserve">у Регистар понуђача </w:t>
      </w:r>
      <w:r w:rsidRPr="002E3BA5">
        <w:rPr>
          <w:rFonts w:ascii="Arial" w:hAnsi="Arial" w:cs="Arial"/>
          <w:lang w:val="sr-Latn-CS"/>
        </w:rPr>
        <w:t xml:space="preserve">који води </w:t>
      </w:r>
      <w:r w:rsidRPr="002E3BA5">
        <w:rPr>
          <w:rFonts w:ascii="Arial" w:hAnsi="Arial" w:cs="Arial"/>
          <w:lang w:val="ru-RU"/>
        </w:rPr>
        <w:t>Агенциј</w:t>
      </w:r>
      <w:r w:rsidRPr="002E3BA5">
        <w:rPr>
          <w:rFonts w:ascii="Arial" w:hAnsi="Arial" w:cs="Arial"/>
          <w:lang w:val="sr-Latn-CS"/>
        </w:rPr>
        <w:t>а</w:t>
      </w:r>
      <w:r w:rsidRPr="002E3BA5">
        <w:rPr>
          <w:rFonts w:ascii="Arial" w:hAnsi="Arial" w:cs="Arial"/>
          <w:lang w:val="ru-RU"/>
        </w:rPr>
        <w:t xml:space="preserve"> за привредне регистре није дужа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 да приликом подношења понуде, доказује испуњеност обавезних услова </w:t>
      </w:r>
      <w:r w:rsidRPr="002E3BA5">
        <w:rPr>
          <w:rFonts w:ascii="Arial" w:hAnsi="Arial" w:cs="Arial"/>
        </w:rPr>
        <w:t>из члана 75. став 1. тачка 1)</w:t>
      </w:r>
      <w:r>
        <w:rPr>
          <w:rFonts w:ascii="Arial" w:hAnsi="Arial" w:cs="Arial"/>
        </w:rPr>
        <w:t xml:space="preserve"> до </w:t>
      </w:r>
      <w:r w:rsidRPr="002E3BA5">
        <w:rPr>
          <w:rFonts w:ascii="Arial" w:hAnsi="Arial" w:cs="Arial"/>
          <w:lang w:val="sr-Latn-CS"/>
        </w:rPr>
        <w:t xml:space="preserve">3), </w:t>
      </w:r>
      <w:r w:rsidRPr="002E3BA5">
        <w:rPr>
          <w:rFonts w:ascii="Arial" w:hAnsi="Arial" w:cs="Arial"/>
        </w:rPr>
        <w:t xml:space="preserve">с обзиром да  је исти </w:t>
      </w:r>
      <w:r w:rsidRPr="002E3BA5">
        <w:rPr>
          <w:rFonts w:ascii="Arial" w:hAnsi="Arial" w:cs="Arial"/>
          <w:lang w:val="ru-RU"/>
        </w:rPr>
        <w:t>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 на интернет страниц</w:t>
      </w:r>
      <w:r w:rsidRPr="002E3BA5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E3BA5">
        <w:rPr>
          <w:rFonts w:ascii="Arial" w:hAnsi="Arial" w:cs="Arial"/>
          <w:lang w:val="ru-RU"/>
        </w:rPr>
        <w:t xml:space="preserve">интернет странице на којој </w:t>
      </w:r>
      <w:r w:rsidRPr="002E3BA5">
        <w:rPr>
          <w:rFonts w:ascii="Arial" w:hAnsi="Arial" w:cs="Arial"/>
        </w:rPr>
        <w:t>је</w:t>
      </w:r>
      <w:r w:rsidRPr="002E3BA5">
        <w:rPr>
          <w:rFonts w:ascii="Arial" w:hAnsi="Arial" w:cs="Arial"/>
          <w:lang w:val="ru-RU"/>
        </w:rPr>
        <w:t xml:space="preserve"> тражени </w:t>
      </w:r>
      <w:r w:rsidRPr="002E3BA5">
        <w:rPr>
          <w:rFonts w:ascii="Arial" w:hAnsi="Arial" w:cs="Arial"/>
        </w:rPr>
        <w:t>документ</w:t>
      </w:r>
      <w:r w:rsidRPr="002E3BA5">
        <w:rPr>
          <w:rFonts w:ascii="Arial" w:hAnsi="Arial" w:cs="Arial"/>
          <w:lang w:val="ru-RU"/>
        </w:rPr>
        <w:t xml:space="preserve"> 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</w:t>
      </w:r>
      <w:r w:rsidRPr="002E3BA5">
        <w:rPr>
          <w:rFonts w:ascii="Arial" w:hAnsi="Arial" w:cs="Arial"/>
          <w:lang w:val="sr-Latn-CS"/>
        </w:rPr>
        <w:t>.</w:t>
      </w:r>
    </w:p>
    <w:p w:rsidR="007101F4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lastRenderedPageBreak/>
        <w:t>***</w:t>
      </w:r>
      <w:r w:rsidRPr="002E3BA5">
        <w:rPr>
          <w:rFonts w:ascii="Arial" w:hAnsi="Arial" w:cs="Arial"/>
          <w:lang w:val="ru-RU"/>
        </w:rPr>
        <w:t>Понуђач је дужан да за подизвођач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 достави </w:t>
      </w:r>
      <w:r w:rsidRPr="002E3BA5">
        <w:rPr>
          <w:rFonts w:ascii="Arial" w:hAnsi="Arial" w:cs="Arial"/>
        </w:rPr>
        <w:t xml:space="preserve">доказ о испуњености услова из члана 75. став 1. тачка 4.), за део набавке који ће извршити преко подизвођача. Ако је за извршење дела јавне </w:t>
      </w:r>
    </w:p>
    <w:p w:rsidR="007101F4" w:rsidRDefault="007101F4" w:rsidP="00073F3F">
      <w:pPr>
        <w:jc w:val="both"/>
        <w:rPr>
          <w:rFonts w:ascii="Arial" w:hAnsi="Arial" w:cs="Arial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набавке чија вредност не прелази 10% укупне вредности јавне набавке потребно испунити обавезан услов из члана 75. став 1. тачка 4.), понуђач може доказати испуњеност тог услова преко подизвођача којем је поверио извршење тог дела набавке.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****</w:t>
      </w:r>
      <w:r w:rsidRPr="002E3BA5">
        <w:rPr>
          <w:rFonts w:ascii="Arial" w:hAnsi="Arial" w:cs="Arial"/>
        </w:rPr>
        <w:t>Услов из члана 75. став 1. тачка 4.),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Услов из члана 75. став 2., дужан је да испуни понуђач, подизвођач и сви понуђачи из групе понуђача.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</w:t>
      </w:r>
      <w:r w:rsidRPr="002E3BA5">
        <w:rPr>
          <w:rFonts w:ascii="Arial" w:hAnsi="Arial" w:cs="Arial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има седиште у другој држави,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аручилац може да провери да ли су документи којима понуђач доказује испуњеност тражених услова издати од стране надлежних органа те државе.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ru-RU"/>
        </w:rPr>
        <w:t xml:space="preserve"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аручилац ће дозволити понуђачу да накнадно достави тражена документа у </w:t>
      </w:r>
      <w:r w:rsidRPr="002E3BA5">
        <w:rPr>
          <w:rFonts w:ascii="Arial" w:hAnsi="Arial" w:cs="Arial"/>
          <w:lang w:val="sr-Latn-CS" w:eastAsia="sr-Latn-CS"/>
        </w:rPr>
        <w:t>у примереном року.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 основу члана 79. став 10., ако се у држави у којој понуђач има седиште не издају докази из члана 7</w:t>
      </w:r>
      <w:r w:rsidRPr="002E3BA5">
        <w:rPr>
          <w:rFonts w:ascii="Arial" w:hAnsi="Arial" w:cs="Arial"/>
          <w:lang w:eastAsia="sr-Latn-CS"/>
        </w:rPr>
        <w:t>7</w:t>
      </w:r>
      <w:r w:rsidRPr="002E3BA5">
        <w:rPr>
          <w:rFonts w:ascii="Arial" w:hAnsi="Arial" w:cs="Arial"/>
          <w:lang w:val="sr-Latn-CS" w:eastAsia="sr-Latn-CS"/>
        </w:rPr>
        <w:t>. ЗЈН, понуђач може, уместо доказа, приложити своју писану изјаву, дату под кривичном и материјалном одговорношћу оверену пред судским или управним органом, јавним бележником или другим надлежним органом те државе.</w:t>
      </w:r>
    </w:p>
    <w:p w:rsidR="00886D81" w:rsidRPr="00073F3F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О</w:t>
      </w:r>
      <w:r w:rsidRPr="002E3BA5">
        <w:rPr>
          <w:rFonts w:ascii="Arial" w:hAnsi="Arial" w:cs="Arial"/>
          <w:lang w:eastAsia="sr-Latn-CS"/>
        </w:rPr>
        <w:t>бразац Изјаве на основу члана 79. став 10.</w:t>
      </w:r>
      <w:r w:rsidRPr="002E3BA5">
        <w:rPr>
          <w:rFonts w:ascii="Arial" w:hAnsi="Arial" w:cs="Arial"/>
          <w:lang w:val="sr-Latn-CS" w:eastAsia="sr-Latn-CS"/>
        </w:rPr>
        <w:t xml:space="preserve"> чини саставни део ове Конкурсне документације.</w:t>
      </w:r>
    </w:p>
    <w:p w:rsidR="007101F4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</w:rPr>
        <w:t xml:space="preserve"> је</w:t>
      </w:r>
      <w:r w:rsidRPr="002E3BA5">
        <w:rPr>
          <w:rFonts w:ascii="Arial" w:hAnsi="Arial" w:cs="Arial"/>
          <w:lang w:val="ru-RU"/>
        </w:rPr>
        <w:t xml:space="preserve"> дужан да без одлагања писмено обавести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</w:t>
      </w:r>
      <w:r w:rsidRPr="002E3BA5">
        <w:rPr>
          <w:rFonts w:ascii="Arial" w:hAnsi="Arial" w:cs="Arial"/>
        </w:rPr>
        <w:t>.</w:t>
      </w:r>
    </w:p>
    <w:p w:rsidR="007101F4" w:rsidRDefault="007101F4" w:rsidP="007101F4">
      <w:pPr>
        <w:jc w:val="both"/>
        <w:rPr>
          <w:rFonts w:ascii="Arial" w:hAnsi="Arial" w:cs="Arial"/>
        </w:rPr>
      </w:pPr>
    </w:p>
    <w:p w:rsidR="00886D81" w:rsidRPr="002E3BA5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</w:p>
    <w:p w:rsidR="00886D81" w:rsidRDefault="00886D81" w:rsidP="00886D81">
      <w:pPr>
        <w:jc w:val="right"/>
        <w:rPr>
          <w:rFonts w:ascii="Arial" w:hAnsi="Arial" w:cs="Arial"/>
          <w:b/>
          <w:lang w:val="sr-Latn-CS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C47C98">
        <w:rPr>
          <w:rFonts w:ascii="Arial" w:hAnsi="Arial" w:cs="Arial"/>
          <w:b/>
        </w:rPr>
        <w:t>печат и потпис овлашћеног лица понуђача</w:t>
      </w:r>
    </w:p>
    <w:p w:rsidR="00886D81" w:rsidRPr="00FD10C3" w:rsidRDefault="00886D81" w:rsidP="00FD10C3">
      <w:pPr>
        <w:tabs>
          <w:tab w:val="left" w:pos="65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_____________________________</w:t>
      </w:r>
    </w:p>
    <w:p w:rsidR="007101F4" w:rsidRPr="007101F4" w:rsidRDefault="007101F4" w:rsidP="00073F3F">
      <w:pPr>
        <w:autoSpaceDE w:val="0"/>
        <w:rPr>
          <w:rFonts w:ascii="Arial" w:hAnsi="Arial" w:cs="Arial"/>
          <w:b/>
        </w:rPr>
      </w:pPr>
    </w:p>
    <w:p w:rsidR="00886D81" w:rsidRDefault="00886D81" w:rsidP="00886D81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 КРИТЕРИЈУМ ЗА ДОДЕЛУ УГОВОРА</w:t>
      </w:r>
    </w:p>
    <w:p w:rsidR="00886D81" w:rsidRPr="00450513" w:rsidRDefault="00886D81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3E7804" w:rsidRDefault="00886D81" w:rsidP="00886D81">
      <w:pPr>
        <w:pStyle w:val="NormlWeb"/>
        <w:numPr>
          <w:ilvl w:val="0"/>
          <w:numId w:val="7"/>
        </w:num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450513">
        <w:rPr>
          <w:rFonts w:ascii="Arial" w:hAnsi="Arial" w:cs="Arial"/>
          <w:b/>
          <w:sz w:val="22"/>
          <w:szCs w:val="22"/>
        </w:rPr>
        <w:t>сви елементи критеријума на основу којих се додељује уговор, описани и вредносно</w:t>
      </w:r>
      <w:r w:rsidR="008D2BC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450513">
        <w:rPr>
          <w:rFonts w:ascii="Arial" w:hAnsi="Arial" w:cs="Arial"/>
          <w:b/>
          <w:sz w:val="22"/>
          <w:szCs w:val="22"/>
        </w:rPr>
        <w:t>изражени, као и методологија за доделу пондера за сваки елеменат критеријума која ће омогућити накнадну објективну проверу оцењивања понуда</w:t>
      </w:r>
      <w:r w:rsidRPr="00234ED7">
        <w:rPr>
          <w:rFonts w:ascii="Arial" w:hAnsi="Arial" w:cs="Arial"/>
          <w:b/>
          <w:sz w:val="22"/>
          <w:szCs w:val="22"/>
        </w:rPr>
        <w:t>:</w:t>
      </w:r>
    </w:p>
    <w:p w:rsidR="003E7804" w:rsidRPr="003E7804" w:rsidRDefault="003E7804" w:rsidP="003E7804">
      <w:pPr>
        <w:pStyle w:val="NormlWeb"/>
        <w:shd w:val="clear" w:color="auto" w:fill="FFFFFF"/>
        <w:ind w:left="720"/>
        <w:rPr>
          <w:rFonts w:ascii="Arial" w:hAnsi="Arial" w:cs="Arial"/>
          <w:color w:val="FF0000"/>
          <w:sz w:val="20"/>
          <w:szCs w:val="20"/>
        </w:rPr>
      </w:pPr>
    </w:p>
    <w:p w:rsidR="003E7804" w:rsidRPr="003E7804" w:rsidRDefault="003E7804" w:rsidP="003E7804">
      <w:pPr>
        <w:ind w:firstLine="360"/>
        <w:rPr>
          <w:rFonts w:ascii="Arial" w:hAnsi="Arial" w:cs="Arial"/>
          <w:b/>
        </w:rPr>
      </w:pPr>
      <w:r w:rsidRPr="003E7804">
        <w:rPr>
          <w:rFonts w:ascii="Arial" w:hAnsi="Arial" w:cs="Arial"/>
          <w:b/>
        </w:rPr>
        <w:t>„најнижа понуђена цена“.</w:t>
      </w:r>
    </w:p>
    <w:p w:rsidR="00886D81" w:rsidRPr="007101F4" w:rsidRDefault="00886D81" w:rsidP="00886D81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sz w:val="22"/>
          <w:szCs w:val="22"/>
        </w:rPr>
      </w:pPr>
      <w:r w:rsidRPr="000A7400">
        <w:rPr>
          <w:rFonts w:ascii="Arial" w:hAnsi="Arial" w:cs="Arial"/>
          <w:b/>
          <w:sz w:val="22"/>
          <w:szCs w:val="22"/>
        </w:rPr>
        <w:t>2)</w:t>
      </w:r>
      <w:r w:rsidRPr="006D452F">
        <w:rPr>
          <w:rFonts w:ascii="Arial" w:hAnsi="Arial" w:cs="Arial"/>
          <w:b/>
          <w:bCs/>
          <w:sz w:val="22"/>
          <w:szCs w:val="22"/>
        </w:rPr>
        <w:t xml:space="preserve">елементе критеријума на основу којих ће наручилац извршити доделу уговора у </w:t>
      </w:r>
      <w:r w:rsidRPr="006D452F">
        <w:rPr>
          <w:rFonts w:ascii="Arial" w:hAnsi="Arial" w:cs="Arial"/>
          <w:b/>
          <w:bCs/>
          <w:sz w:val="22"/>
          <w:szCs w:val="22"/>
        </w:rPr>
        <w:lastRenderedPageBreak/>
        <w:t>ситуацији када постоје две или више понуда са истом понуђеном ценом: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 xml:space="preserve">А) У случају када постоје две или више понуда са </w:t>
      </w:r>
      <w:r w:rsidR="006D452F" w:rsidRPr="006D452F">
        <w:rPr>
          <w:rFonts w:ascii="Arial" w:hAnsi="Arial" w:cs="Arial"/>
          <w:sz w:val="22"/>
          <w:szCs w:val="22"/>
        </w:rPr>
        <w:t>истом понуђеном ценом</w:t>
      </w:r>
      <w:r w:rsidRPr="006D452F">
        <w:rPr>
          <w:rFonts w:ascii="Arial" w:hAnsi="Arial" w:cs="Arial"/>
          <w:sz w:val="22"/>
          <w:szCs w:val="22"/>
        </w:rPr>
        <w:t xml:space="preserve"> као најповољнија биће изабрана понуда оног понуђача који је понудио </w:t>
      </w:r>
      <w:r w:rsidR="006D452F">
        <w:rPr>
          <w:rFonts w:ascii="Arial" w:hAnsi="Arial" w:cs="Arial"/>
          <w:sz w:val="22"/>
          <w:szCs w:val="22"/>
        </w:rPr>
        <w:t>дужи гарантни рок</w:t>
      </w:r>
      <w:r w:rsidRPr="006D452F">
        <w:rPr>
          <w:rFonts w:ascii="Arial" w:hAnsi="Arial" w:cs="Arial"/>
          <w:sz w:val="22"/>
          <w:szCs w:val="22"/>
        </w:rPr>
        <w:t>.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>Б) У с</w:t>
      </w:r>
      <w:r w:rsidR="006D452F" w:rsidRPr="006D452F">
        <w:rPr>
          <w:rFonts w:ascii="Arial" w:hAnsi="Arial" w:cs="Arial"/>
          <w:sz w:val="22"/>
          <w:szCs w:val="22"/>
        </w:rPr>
        <w:t xml:space="preserve">лучају једнаке </w:t>
      </w:r>
      <w:r w:rsidRPr="006D452F">
        <w:rPr>
          <w:rFonts w:ascii="Arial" w:hAnsi="Arial" w:cs="Arial"/>
          <w:sz w:val="22"/>
          <w:szCs w:val="22"/>
        </w:rPr>
        <w:t>понуђене цене</w:t>
      </w:r>
      <w:r w:rsidR="006D452F" w:rsidRPr="006D452F">
        <w:rPr>
          <w:rFonts w:ascii="Arial" w:hAnsi="Arial" w:cs="Arial"/>
          <w:sz w:val="22"/>
          <w:szCs w:val="22"/>
        </w:rPr>
        <w:t xml:space="preserve"> и једнаког понуђеног гарантног рока</w:t>
      </w:r>
      <w:r w:rsidRPr="006D452F">
        <w:rPr>
          <w:rFonts w:ascii="Arial" w:hAnsi="Arial" w:cs="Arial"/>
          <w:sz w:val="22"/>
          <w:szCs w:val="22"/>
        </w:rPr>
        <w:t>, као најповољнија биће изабрана понуда оног понуђача који је понудио најкраћи рок испоруке.</w:t>
      </w:r>
    </w:p>
    <w:p w:rsidR="00886D81" w:rsidRPr="006D452F" w:rsidRDefault="00886D81" w:rsidP="00886D81">
      <w:pPr>
        <w:tabs>
          <w:tab w:val="left" w:pos="-57"/>
        </w:tabs>
        <w:rPr>
          <w:rFonts w:ascii="Arial" w:hAnsi="Arial" w:cs="Arial"/>
        </w:rPr>
      </w:pPr>
    </w:p>
    <w:p w:rsidR="00F76D26" w:rsidRPr="006D452F" w:rsidRDefault="00F76D26"/>
    <w:p w:rsidR="0070127F" w:rsidRPr="006D452F" w:rsidRDefault="0070127F">
      <w:pPr>
        <w:sectPr w:rsidR="0070127F" w:rsidRPr="006D452F" w:rsidSect="00F76D2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1A19" w:rsidRPr="00D020F9" w:rsidRDefault="00261A19" w:rsidP="00A303F2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lastRenderedPageBreak/>
        <w:t>5.ОБРАЗАЦ ПОНУДЕ</w:t>
      </w:r>
    </w:p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На основу </w:t>
      </w:r>
      <w:r w:rsidRPr="00D020F9">
        <w:rPr>
          <w:rFonts w:ascii="Times New Roman" w:eastAsia="Times New Roman" w:hAnsi="Times New Roman" w:cs="Times New Roman"/>
          <w:b/>
          <w:bCs/>
          <w:noProof/>
          <w:lang w:val="ru-RU"/>
        </w:rPr>
        <w:t xml:space="preserve">Позива за подношење понуда објављеног на Порталу јавних набавки и интернет страници Наручиоца </w:t>
      </w:r>
      <w:hyperlink r:id="rId9" w:history="1">
        <w:r w:rsidR="004650CE" w:rsidRPr="00B07F92">
          <w:rPr>
            <w:rStyle w:val="Hiperhivatkozs"/>
            <w:rFonts w:ascii="Times New Roman" w:eastAsia="Times New Roman" w:hAnsi="Times New Roman" w:cs="Times New Roman"/>
            <w:b/>
            <w:bCs/>
            <w:noProof/>
          </w:rPr>
          <w:t>www.dzkanjiza.org.rs</w:t>
        </w:r>
      </w:hyperlink>
      <w:r w:rsidR="004650CE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  <w:r w:rsidR="00073F3F"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 xml:space="preserve">дана </w:t>
      </w:r>
      <w:r w:rsidR="004650CE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02.06</w:t>
      </w:r>
      <w:r w:rsidR="00294FF9"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.2016</w:t>
      </w:r>
      <w:r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>.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године, за јавну набавку </w:t>
      </w:r>
      <w:r w:rsidR="00D020F9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ЈН </w:t>
      </w:r>
      <w:r w:rsidR="00D020F9" w:rsidRPr="00D020F9">
        <w:rPr>
          <w:rFonts w:ascii="Times New Roman" w:hAnsi="Times New Roman" w:cs="Times New Roman"/>
          <w:b/>
          <w:bCs/>
          <w:noProof/>
        </w:rPr>
        <w:t>3</w:t>
      </w:r>
      <w:r w:rsidR="00C83787">
        <w:rPr>
          <w:rFonts w:ascii="Times New Roman" w:hAnsi="Times New Roman" w:cs="Times New Roman"/>
          <w:b/>
          <w:bCs/>
          <w:noProof/>
          <w:lang w:val="sr-Cyrl-CS"/>
        </w:rPr>
        <w:t>/201</w:t>
      </w:r>
      <w:r w:rsidR="00C83787">
        <w:rPr>
          <w:rFonts w:ascii="Times New Roman" w:hAnsi="Times New Roman" w:cs="Times New Roman"/>
          <w:b/>
          <w:bCs/>
          <w:noProof/>
          <w:lang w:val="hu-HU"/>
        </w:rPr>
        <w:t>6</w:t>
      </w:r>
      <w:r w:rsidR="003E7804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 МВ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, за набавку добара </w:t>
      </w:r>
      <w:r w:rsidR="00D020F9"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>–</w:t>
      </w:r>
      <w:r w:rsidR="00D020F9" w:rsidRPr="00D020F9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ортопан рендген апарата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  <w:lang w:val="sr-Cyrl-CS"/>
        </w:rPr>
        <w:t>, дајемо Понуду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број ______ од _______ године,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како следи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ru-RU"/>
        </w:rPr>
      </w:pPr>
    </w:p>
    <w:p w:rsidR="00261A19" w:rsidRPr="00D020F9" w:rsidRDefault="00261A19" w:rsidP="00261A19">
      <w:pPr>
        <w:numPr>
          <w:ilvl w:val="0"/>
          <w:numId w:val="8"/>
        </w:numPr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ПОДАЦИ О НАЧИНУ ПОДНОШЕЊА ПОНУДЕ И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О ПРОЦЕНТУ УКУПНЕ ВРЕДНОСТИ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ПОВЕРИТИ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У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,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КАО И ДЕ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ЛУ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ПРЕДМЕТА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ИЗВР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Ш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ИТИ ПРЕКО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ЗАХТЕВАНИ ПОДАЦИ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ПОНУЂАЧ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Понуђaч понуду подноси: сaмостaлно – сa подизвођaчем – зaједничку понуду (групa понуђaчa). Уписaти једaн од понуђених нaчинa: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А)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У случaју подношењa понуде сa подизвођaчем, унети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процен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т укупне вредности 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б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 xml:space="preserve">вке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који ће бити поверен подизвођaчу, a који не може бити већи од 50 %: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%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Б)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понуде сa подизвођaчем, унети део предметa јaвне нaбaвке који ће се извршити преко подизвођaчa: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В)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зaједничке понуде унети број и дaтум спорaзумa који је сaчињен у склaду сa члaном 81, стaв 4. ЗЈН и исти приложити: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Број и дaтум спорaзумa:</w:t>
            </w: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Рок вaжењa понуде (изрaжен у броју дaнa, не крaћи од 60 дaнa од дaнa отвaрaњa понуде)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Напомена: Понуђач мора Образац понуде да попуни, потпише и овери печатом. У случају заједничке понуде Образац понуде потписују (парафирају)  и печатом овера</w:t>
      </w:r>
      <w:r w:rsidR="00A303F2" w:rsidRPr="00D020F9">
        <w:rPr>
          <w:rFonts w:ascii="Times New Roman" w:eastAsia="Times New Roman" w:hAnsi="Times New Roman" w:cs="Times New Roman"/>
          <w:b/>
          <w:noProof/>
          <w:lang w:val="sr-Cyrl-CS"/>
        </w:rPr>
        <w:t>вају сви чланови групе понуђача.</w:t>
      </w:r>
    </w:p>
    <w:p w:rsidR="00261A19" w:rsidRPr="00D020F9" w:rsidRDefault="00C83787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lang w:val="sr-Cyrl-CS"/>
        </w:rPr>
        <w:t>Место и датум: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hu-HU"/>
        </w:rPr>
        <w:t xml:space="preserve">   </w:t>
      </w:r>
      <w:r w:rsidR="00261A19" w:rsidRPr="00D020F9">
        <w:rPr>
          <w:rFonts w:ascii="Times New Roman" w:eastAsia="Times New Roman" w:hAnsi="Times New Roman" w:cs="Times New Roman"/>
          <w:b/>
          <w:noProof/>
          <w:lang w:val="sr-Cyrl-CS"/>
        </w:rPr>
        <w:t>Понуђач: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_______________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  <w:t>_________________________________</w:t>
      </w:r>
    </w:p>
    <w:p w:rsidR="00261A19" w:rsidRPr="00D020F9" w:rsidRDefault="00261A19" w:rsidP="00261A19">
      <w:pPr>
        <w:shd w:val="clear" w:color="auto" w:fill="FFFFFF"/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(штампано име и презиме одговорне особе)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                                                                                                   М.П.                                                               _______________________________</w:t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(читак отисак печата)                                                                         </w:t>
      </w:r>
      <w:r w:rsidR="00C83787">
        <w:rPr>
          <w:rFonts w:ascii="Times New Roman" w:eastAsia="Times New Roman" w:hAnsi="Times New Roman" w:cs="Times New Roman"/>
          <w:b/>
          <w:noProof/>
          <w:lang w:val="hu-HU"/>
        </w:rPr>
        <w:t xml:space="preserve">      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(пун потпис)</w:t>
      </w:r>
    </w:p>
    <w:p w:rsidR="00F76D26" w:rsidRDefault="00F76D26">
      <w:pPr>
        <w:rPr>
          <w:rFonts w:ascii="Times New Roman" w:hAnsi="Times New Roman" w:cs="Times New Roman"/>
        </w:rPr>
      </w:pPr>
    </w:p>
    <w:p w:rsidR="00156743" w:rsidRPr="00156743" w:rsidRDefault="00156743">
      <w:pPr>
        <w:rPr>
          <w:rFonts w:ascii="Times New Roman" w:hAnsi="Times New Roman" w:cs="Times New Roman"/>
        </w:rPr>
      </w:pPr>
    </w:p>
    <w:p w:rsidR="00F76D26" w:rsidRPr="0047594A" w:rsidRDefault="00756681" w:rsidP="00756681">
      <w:pPr>
        <w:shd w:val="clear" w:color="auto" w:fill="FFFFFF"/>
        <w:autoSpaceDE w:val="0"/>
        <w:spacing w:before="120" w:after="12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  <w:lang w:val="ru-RU"/>
        </w:rPr>
        <w:lastRenderedPageBreak/>
        <w:t>5.1.1.</w:t>
      </w:r>
      <w:r w:rsidRPr="0047594A">
        <w:rPr>
          <w:rFonts w:ascii="Times New Roman" w:hAnsi="Times New Roman" w:cs="Times New Roman"/>
          <w:b/>
          <w:lang w:val="ru-RU"/>
        </w:rPr>
        <w:t xml:space="preserve">УСЛОВИ ПОНУДЕ </w:t>
      </w:r>
      <w:r w:rsidRPr="0047594A">
        <w:rPr>
          <w:rFonts w:ascii="Times New Roman" w:hAnsi="Times New Roman" w:cs="Times New Roman"/>
          <w:b/>
        </w:rPr>
        <w:t>СА ЦЕНОМ</w:t>
      </w:r>
    </w:p>
    <w:tbl>
      <w:tblPr>
        <w:tblW w:w="14033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850"/>
        <w:gridCol w:w="709"/>
        <w:gridCol w:w="1017"/>
        <w:gridCol w:w="963"/>
        <w:gridCol w:w="117"/>
        <w:gridCol w:w="900"/>
        <w:gridCol w:w="1398"/>
        <w:gridCol w:w="1417"/>
        <w:gridCol w:w="2268"/>
        <w:gridCol w:w="1984"/>
      </w:tblGrid>
      <w:tr w:rsidR="0070127F" w:rsidRPr="0047594A" w:rsidTr="006D452F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D020F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ПОПУЊАВА ПОНУЂАЧ</w:t>
            </w:r>
          </w:p>
        </w:tc>
      </w:tr>
      <w:tr w:rsidR="0070127F" w:rsidRPr="0047594A" w:rsidTr="00A303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Нaзив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Јед. мере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A303F2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Ценa по јм без ПДВ-а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без ПДВ-а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Стопa ПДВ-а у 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Износ ПДВ-а у динарима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сa ПДВ-ом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Комерцијaлни нaзив/ модел тип/ кaтaлошки број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Произвођaч </w:t>
            </w:r>
          </w:p>
        </w:tc>
      </w:tr>
      <w:tr w:rsidR="0070127F" w:rsidRPr="0047594A" w:rsidTr="00A303F2">
        <w:trPr>
          <w:trHeight w:val="9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D020F9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hAnsi="Times New Roman" w:cs="Times New Roman"/>
                <w:b/>
                <w:noProof/>
                <w:lang w:val="sr-Cyrl-CS"/>
              </w:rPr>
              <w:t>Набавка ортопан рендген апарата</w:t>
            </w:r>
            <w:r w:rsidR="002A653D" w:rsidRPr="0047594A">
              <w:rPr>
                <w:rFonts w:ascii="Times New Roman" w:hAnsi="Times New Roman" w:cs="Times New Roman"/>
                <w:b/>
                <w:noProof/>
                <w:lang w:val="sr-Cyrl-CS"/>
              </w:rPr>
              <w:t xml:space="preserve"> са медицинским ласерским штампачем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8D2D06">
            <w:pPr>
              <w:shd w:val="clear" w:color="auto" w:fill="FFFFFF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без ПДВ-а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 xml:space="preserve">ПДВ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  укупно динaрa с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>a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ПДВ-ом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</w:tbl>
    <w:p w:rsidR="002A653D" w:rsidRPr="0047594A" w:rsidRDefault="00756681" w:rsidP="002A653D">
      <w:pPr>
        <w:rPr>
          <w:rFonts w:ascii="Times New Roman" w:hAnsi="Times New Roman" w:cs="Times New Roman"/>
          <w:color w:val="000000"/>
        </w:rPr>
      </w:pPr>
      <w:r w:rsidRPr="0047594A">
        <w:rPr>
          <w:rFonts w:ascii="Times New Roman" w:hAnsi="Times New Roman" w:cs="Times New Roman"/>
          <w:b/>
        </w:rPr>
        <w:t>Рок испоруке: _____________ дана (</w:t>
      </w:r>
      <w:r w:rsidR="003E7804" w:rsidRPr="0047594A">
        <w:rPr>
          <w:rFonts w:ascii="Times New Roman" w:hAnsi="Times New Roman" w:cs="Times New Roman"/>
          <w:b/>
          <w:color w:val="000000"/>
        </w:rPr>
        <w:t xml:space="preserve">који не може бити дужи од 60 календарских данарачунајући </w:t>
      </w:r>
      <w:r w:rsidR="003E7804" w:rsidRPr="0047594A">
        <w:rPr>
          <w:rFonts w:ascii="Times New Roman" w:hAnsi="Times New Roman" w:cs="Times New Roman"/>
          <w:b/>
          <w:color w:val="000000"/>
          <w:lang w:val="sr-Latn-CS"/>
        </w:rPr>
        <w:t xml:space="preserve">од дана </w:t>
      </w:r>
      <w:r w:rsidR="003E7804" w:rsidRPr="0047594A">
        <w:rPr>
          <w:rFonts w:ascii="Times New Roman" w:hAnsi="Times New Roman" w:cs="Times New Roman"/>
          <w:b/>
          <w:color w:val="000000"/>
        </w:rPr>
        <w:t>закључења Уговора)</w:t>
      </w:r>
    </w:p>
    <w:p w:rsidR="00756681" w:rsidRPr="0047594A" w:rsidRDefault="00756681" w:rsidP="002A653D">
      <w:pPr>
        <w:rPr>
          <w:rFonts w:ascii="Times New Roman" w:hAnsi="Times New Roman" w:cs="Times New Roman"/>
          <w:color w:val="000000"/>
        </w:rPr>
      </w:pPr>
      <w:r w:rsidRPr="0047594A">
        <w:rPr>
          <w:rFonts w:ascii="Times New Roman" w:hAnsi="Times New Roman" w:cs="Times New Roman"/>
          <w:b/>
        </w:rPr>
        <w:t>Гарантни рок: _____________ месеци (не може бити краћи од 24 месеца)</w:t>
      </w:r>
    </w:p>
    <w:p w:rsidR="00756681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47594A">
        <w:rPr>
          <w:rFonts w:ascii="Times New Roman" w:hAnsi="Times New Roman" w:cs="Times New Roman"/>
          <w:b/>
          <w:color w:val="000000"/>
        </w:rPr>
        <w:t>Понуда важи: ______________ дана (најмање 60 дана од дана отварања понуда).</w:t>
      </w:r>
    </w:p>
    <w:p w:rsidR="002A653D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 xml:space="preserve">Рок за решавање рекламације: 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____________ сати (не дужи од 24 сата) од момента пријема записника о рекламац</w:t>
      </w:r>
      <w:r w:rsidR="00475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ији сачињног од стране </w:t>
      </w:r>
      <w:r w:rsidR="0047594A">
        <w:rPr>
          <w:rFonts w:ascii="Times New Roman" w:hAnsi="Times New Roman" w:cs="Times New Roman"/>
          <w:b/>
          <w:color w:val="000000"/>
          <w:shd w:val="clear" w:color="auto" w:fill="FFFFFF"/>
          <w:lang/>
        </w:rPr>
        <w:t>Наручиоца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2A653D" w:rsidRPr="0047594A" w:rsidRDefault="00756681" w:rsidP="002A653D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>Место испоруке:</w:t>
      </w:r>
      <w:r w:rsidR="002A653D" w:rsidRPr="0047594A">
        <w:rPr>
          <w:rFonts w:ascii="Times New Roman" w:hAnsi="Times New Roman" w:cs="Times New Roman"/>
        </w:rPr>
        <w:t xml:space="preserve"> </w:t>
      </w:r>
      <w:r w:rsidR="009A2045" w:rsidRPr="0047594A">
        <w:rPr>
          <w:rFonts w:ascii="Times New Roman" w:hAnsi="Times New Roman" w:cs="Times New Roman"/>
          <w:b/>
        </w:rPr>
        <w:t xml:space="preserve">Дом здравља </w:t>
      </w:r>
      <w:r w:rsidR="00D020F9" w:rsidRPr="0047594A">
        <w:rPr>
          <w:rFonts w:ascii="Times New Roman" w:hAnsi="Times New Roman" w:cs="Times New Roman"/>
          <w:b/>
        </w:rPr>
        <w:t>Кањижа, Карађорђева 53., Кањижа</w:t>
      </w:r>
    </w:p>
    <w:p w:rsidR="00704BED" w:rsidRPr="0047594A" w:rsidRDefault="00704BED" w:rsidP="002A653D">
      <w:pPr>
        <w:ind w:left="360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Напомена: Изабрани понуђач је у обавези да испоручи рачунар одговарајућих карактеристика по препоруци произвођача предметне опреме, који ће омогућити адекватан рад.</w:t>
      </w:r>
    </w:p>
    <w:p w:rsidR="00756681" w:rsidRPr="0047594A" w:rsidRDefault="0047594A" w:rsidP="0075668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и датум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756681" w:rsidRPr="0047594A">
        <w:rPr>
          <w:rFonts w:ascii="Times New Roman" w:hAnsi="Times New Roman" w:cs="Times New Roman"/>
          <w:b/>
        </w:rPr>
        <w:t>Понуђач</w:t>
      </w:r>
    </w:p>
    <w:p w:rsidR="00756681" w:rsidRPr="0047594A" w:rsidRDefault="00756681" w:rsidP="00756681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_______________</w:t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  <w:t>_________________________________</w:t>
      </w:r>
    </w:p>
    <w:p w:rsidR="00756681" w:rsidRPr="0047594A" w:rsidRDefault="00756681" w:rsidP="002A653D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(штампано име и презиме одговорне особе)</w:t>
      </w:r>
    </w:p>
    <w:p w:rsidR="00F76D26" w:rsidRPr="0047594A" w:rsidRDefault="00756681" w:rsidP="00756681">
      <w:pPr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М.П.                                        </w:t>
      </w:r>
      <w:r w:rsidR="002A653D" w:rsidRPr="0047594A">
        <w:rPr>
          <w:rFonts w:ascii="Times New Roman" w:hAnsi="Times New Roman" w:cs="Times New Roman"/>
          <w:b/>
        </w:rPr>
        <w:t xml:space="preserve">                  </w:t>
      </w:r>
      <w:r w:rsidR="0047594A">
        <w:rPr>
          <w:rFonts w:ascii="Times New Roman" w:hAnsi="Times New Roman" w:cs="Times New Roman"/>
          <w:b/>
        </w:rPr>
        <w:tab/>
      </w:r>
      <w:r w:rsidR="0047594A">
        <w:rPr>
          <w:rFonts w:ascii="Times New Roman" w:hAnsi="Times New Roman" w:cs="Times New Roman"/>
          <w:b/>
        </w:rPr>
        <w:tab/>
        <w:t xml:space="preserve">    </w:t>
      </w:r>
      <w:r w:rsidRPr="0047594A">
        <w:rPr>
          <w:rFonts w:ascii="Times New Roman" w:hAnsi="Times New Roman" w:cs="Times New Roman"/>
          <w:b/>
        </w:rPr>
        <w:t xml:space="preserve"> _______________________________</w:t>
      </w:r>
    </w:p>
    <w:p w:rsidR="00210370" w:rsidRPr="0047594A" w:rsidRDefault="008A7B0C" w:rsidP="0075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770"/>
        </w:tabs>
        <w:rPr>
          <w:rFonts w:ascii="Times New Roman" w:hAnsi="Times New Roman" w:cs="Times New Roman"/>
          <w:b/>
        </w:rPr>
        <w:sectPr w:rsidR="00210370" w:rsidRPr="0047594A" w:rsidSect="0070127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="002A653D" w:rsidRPr="0047594A">
        <w:rPr>
          <w:rFonts w:ascii="Times New Roman" w:hAnsi="Times New Roman" w:cs="Times New Roman"/>
        </w:rPr>
        <w:t xml:space="preserve">    </w:t>
      </w:r>
      <w:r w:rsidR="00756681" w:rsidRPr="0047594A">
        <w:rPr>
          <w:rFonts w:ascii="Times New Roman" w:hAnsi="Times New Roman" w:cs="Times New Roman"/>
          <w:b/>
        </w:rPr>
        <w:t>(читак отисак печата)</w:t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  <w:t>(пун потп</w:t>
      </w:r>
      <w:r w:rsidR="00A303F2" w:rsidRPr="0047594A">
        <w:rPr>
          <w:rFonts w:ascii="Times New Roman" w:hAnsi="Times New Roman" w:cs="Times New Roman"/>
          <w:b/>
        </w:rPr>
        <w:t>ис)</w:t>
      </w:r>
    </w:p>
    <w:p w:rsidR="00F76D26" w:rsidRDefault="00F76D26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3"/>
      </w:tblGrid>
      <w:tr w:rsidR="008A7B0C" w:rsidRPr="002E3BA5" w:rsidTr="009366C1">
        <w:trPr>
          <w:tblCellSpacing w:w="20" w:type="dxa"/>
          <w:jc w:val="center"/>
        </w:trPr>
        <w:tc>
          <w:tcPr>
            <w:tcW w:w="9543" w:type="dxa"/>
            <w:shd w:val="clear" w:color="auto" w:fill="E6E6E6"/>
          </w:tcPr>
          <w:p w:rsidR="008A7B0C" w:rsidRPr="002E3BA5" w:rsidRDefault="008A7B0C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  <w:r w:rsidRPr="002E3BA5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ПОНУЂАЧУ ИЗ ГРУПЕ ПОНУЂАЧА</w:t>
            </w:r>
          </w:p>
        </w:tc>
      </w:tr>
    </w:tbl>
    <w:p w:rsidR="008A7B0C" w:rsidRPr="009A2045" w:rsidRDefault="008A7B0C" w:rsidP="009A2045">
      <w:pPr>
        <w:ind w:right="-492"/>
        <w:jc w:val="both"/>
        <w:rPr>
          <w:rFonts w:ascii="Arial" w:hAnsi="Arial" w:cs="Arial"/>
          <w:b/>
          <w:bCs/>
          <w:noProof/>
          <w:lang w:val="sr-Cyrl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 w:rsidR="00A303F2"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511F73">
        <w:rPr>
          <w:rFonts w:ascii="Arial" w:hAnsi="Arial" w:cs="Arial"/>
          <w:b/>
          <w:noProof/>
        </w:rPr>
        <w:t>Ортопан рендген апарат</w:t>
      </w:r>
      <w:r w:rsidR="00511F73">
        <w:rPr>
          <w:rFonts w:ascii="Arial" w:hAnsi="Arial" w:cs="Arial"/>
          <w:b/>
          <w:bCs/>
          <w:noProof/>
          <w:lang w:val="sr-Cyrl-CS"/>
        </w:rPr>
        <w:t>ЈН 3</w:t>
      </w:r>
      <w:r w:rsidR="00567B54">
        <w:rPr>
          <w:rFonts w:ascii="Arial" w:hAnsi="Arial" w:cs="Arial"/>
          <w:b/>
          <w:bCs/>
          <w:noProof/>
          <w:lang w:val="sr-Cyrl-CS"/>
        </w:rPr>
        <w:t>/2016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 xml:space="preserve">интернет страници Наручиоца </w:t>
      </w:r>
      <w:hyperlink r:id="rId10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9A2045">
        <w:rPr>
          <w:rFonts w:ascii="Arial" w:hAnsi="Arial" w:cs="Arial"/>
          <w:lang w:val="sr-Latn-CS"/>
        </w:rPr>
        <w:t>дана</w:t>
      </w:r>
      <w:r w:rsidR="004650CE">
        <w:rPr>
          <w:rFonts w:ascii="Arial" w:hAnsi="Arial" w:cs="Arial"/>
        </w:rPr>
        <w:t xml:space="preserve"> </w:t>
      </w:r>
      <w:r w:rsidR="004650CE">
        <w:rPr>
          <w:rFonts w:ascii="Arial" w:hAnsi="Arial" w:cs="Arial"/>
          <w:color w:val="000000" w:themeColor="text1"/>
        </w:rPr>
        <w:t>02.06</w:t>
      </w:r>
      <w:r w:rsidR="00294FF9">
        <w:rPr>
          <w:rFonts w:ascii="Arial" w:hAnsi="Arial" w:cs="Arial"/>
          <w:color w:val="000000" w:themeColor="text1"/>
        </w:rPr>
        <w:t xml:space="preserve">.2016. </w:t>
      </w:r>
      <w:r w:rsidRPr="00A303F2">
        <w:rPr>
          <w:rFonts w:ascii="Arial" w:hAnsi="Arial" w:cs="Arial"/>
          <w:lang w:val="sr-Latn-CS"/>
        </w:rPr>
        <w:t>године, изјав</w:t>
      </w:r>
      <w:r w:rsidRPr="00A303F2">
        <w:rPr>
          <w:rFonts w:ascii="Arial" w:hAnsi="Arial" w:cs="Arial"/>
        </w:rPr>
        <w:t>љ</w:t>
      </w:r>
      <w:r w:rsidR="009A2045">
        <w:rPr>
          <w:rFonts w:ascii="Arial" w:hAnsi="Arial" w:cs="Arial"/>
          <w:lang w:val="sr-Latn-CS"/>
        </w:rPr>
        <w:t xml:space="preserve">ујемо да понуду подносимо као </w:t>
      </w:r>
      <w:r w:rsidRPr="00A303F2">
        <w:rPr>
          <w:rFonts w:ascii="Arial" w:hAnsi="Arial" w:cs="Arial"/>
          <w:lang w:val="sr-Latn-CS"/>
        </w:rPr>
        <w:t>група понуђача/заједничка понуда.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ОПШТИ ПОДАЦИ О ПОНУЂАЧУ ИЗ ГРУПЕ ПОНУЂАЧА: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1. НОСИЛАЦ ПОСЛА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87"/>
        <w:gridCol w:w="4847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32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78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 w:val="restart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2.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245"/>
        <w:gridCol w:w="4989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185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929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929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571"/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 w:val="restart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rPr>
          <w:rFonts w:ascii="Arial" w:hAnsi="Arial" w:cs="Arial"/>
          <w:b/>
          <w:bCs/>
          <w:lang w:val="sr-Latn-CS"/>
        </w:rPr>
      </w:pPr>
      <w:r w:rsidRPr="00210370">
        <w:rPr>
          <w:rFonts w:ascii="Arial" w:hAnsi="Arial" w:cs="Arial"/>
          <w:b/>
          <w:bCs/>
          <w:sz w:val="20"/>
          <w:szCs w:val="20"/>
        </w:rPr>
        <w:br w:type="page"/>
      </w:r>
      <w:r w:rsidRPr="00591CD9">
        <w:rPr>
          <w:rFonts w:ascii="Arial" w:hAnsi="Arial" w:cs="Arial"/>
          <w:b/>
          <w:bCs/>
          <w:lang w:val="sr-Latn-CS"/>
        </w:rPr>
        <w:lastRenderedPageBreak/>
        <w:t>3.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082"/>
        <w:gridCol w:w="5152"/>
      </w:tblGrid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02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509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ПОНУЂАЧ-НОСИЛАЦ ПОСЛА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210370" w:rsidRPr="00591CD9" w:rsidRDefault="008A7B0C" w:rsidP="00210370">
      <w:pPr>
        <w:jc w:val="center"/>
        <w:rPr>
          <w:rFonts w:ascii="Arial" w:hAnsi="Arial" w:cs="Arial"/>
          <w:lang w:val="sr-Latn-CS"/>
        </w:rPr>
      </w:pPr>
      <w:bookmarkStart w:id="0" w:name="OLE_LINK1"/>
      <w:bookmarkStart w:id="1" w:name="OLE_LINK2"/>
      <w:r w:rsidRPr="00591CD9">
        <w:rPr>
          <w:rFonts w:ascii="Arial" w:hAnsi="Arial" w:cs="Arial"/>
          <w:lang w:val="sr-Latn-CS"/>
        </w:rPr>
        <w:t>(потпис овлашћеног лица)</w:t>
      </w:r>
      <w:bookmarkEnd w:id="0"/>
      <w:bookmarkEnd w:id="1"/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8A7B0C" w:rsidRPr="00591CD9" w:rsidRDefault="008A7B0C" w:rsidP="00210370">
      <w:pPr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Напомена: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попуњавају и уз понуду подносе само они понуђачи који подносе заједничку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не наступа у заједничкој понуди, Образац општи подаци о понуђачу из групе понуђача 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  и потписује понуђач –носилац посла, односно његово овлашћено лице.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Уколико има више понуђача у групи понуђача Образац општи подаци о сваком понуђачу из групе понуђача се може умножити.</w:t>
      </w:r>
    </w:p>
    <w:p w:rsidR="008A7B0C" w:rsidRPr="00591CD9" w:rsidRDefault="008A7B0C" w:rsidP="008A7B0C">
      <w:pPr>
        <w:autoSpaceDE w:val="0"/>
        <w:autoSpaceDN w:val="0"/>
        <w:adjustRightInd w:val="0"/>
        <w:ind w:left="360"/>
        <w:rPr>
          <w:rFonts w:ascii="Arial" w:hAnsi="Arial" w:cs="Arial"/>
          <w:lang w:val="sr-Latn-CS"/>
        </w:rPr>
      </w:pPr>
    </w:p>
    <w:p w:rsidR="008A7B0C" w:rsidRDefault="008A7B0C" w:rsidP="008A7B0C">
      <w:pPr>
        <w:rPr>
          <w:rFonts w:ascii="Arial" w:hAnsi="Arial" w:cs="Arial"/>
          <w:lang w:val="sr-Latn-CS"/>
        </w:rPr>
      </w:pPr>
    </w:p>
    <w:p w:rsidR="00591CD9" w:rsidRPr="00591CD9" w:rsidRDefault="00591CD9" w:rsidP="008A7B0C">
      <w:pPr>
        <w:rPr>
          <w:rFonts w:ascii="Arial" w:hAnsi="Arial" w:cs="Arial"/>
          <w:lang w:val="sr-Latn-CS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8A7B0C" w:rsidRPr="00591CD9" w:rsidTr="009366C1">
        <w:trPr>
          <w:tblCellSpacing w:w="20" w:type="dxa"/>
          <w:jc w:val="center"/>
        </w:trPr>
        <w:tc>
          <w:tcPr>
            <w:tcW w:w="9576" w:type="dxa"/>
            <w:shd w:val="clear" w:color="auto" w:fill="E6E6E6"/>
          </w:tcPr>
          <w:p w:rsidR="008A7B0C" w:rsidRPr="00591CD9" w:rsidRDefault="00210370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591CD9">
              <w:rPr>
                <w:rFonts w:ascii="Arial" w:hAnsi="Arial" w:cs="Arial"/>
                <w:b/>
                <w:bCs/>
              </w:rPr>
              <w:lastRenderedPageBreak/>
              <w:t>5.1</w:t>
            </w:r>
            <w:r w:rsidR="008A7B0C" w:rsidRPr="00591CD9">
              <w:rPr>
                <w:rFonts w:ascii="Arial" w:hAnsi="Arial" w:cs="Arial"/>
                <w:b/>
                <w:bCs/>
              </w:rPr>
              <w:t>.</w:t>
            </w:r>
            <w:r w:rsidRPr="00591CD9">
              <w:rPr>
                <w:rFonts w:ascii="Arial" w:hAnsi="Arial" w:cs="Arial"/>
                <w:b/>
                <w:bCs/>
              </w:rPr>
              <w:t>3.</w:t>
            </w:r>
            <w:r w:rsidR="008A7B0C" w:rsidRPr="00591CD9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ПОДИЗВОЂАЧИМА</w:t>
            </w:r>
          </w:p>
        </w:tc>
      </w:tr>
    </w:tbl>
    <w:p w:rsidR="00210370" w:rsidRPr="00591CD9" w:rsidRDefault="009A2045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Latn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511F73">
        <w:rPr>
          <w:rFonts w:ascii="Arial" w:hAnsi="Arial" w:cs="Arial"/>
          <w:b/>
          <w:noProof/>
        </w:rPr>
        <w:t>Ортопан рендген апарат</w:t>
      </w:r>
      <w:r w:rsidR="00511F73">
        <w:rPr>
          <w:rFonts w:ascii="Arial" w:hAnsi="Arial" w:cs="Arial"/>
          <w:b/>
          <w:bCs/>
          <w:noProof/>
          <w:lang w:val="sr-Cyrl-CS"/>
        </w:rPr>
        <w:t>ЈН 3</w:t>
      </w:r>
      <w:r w:rsidR="003F6AC7">
        <w:rPr>
          <w:rFonts w:ascii="Arial" w:hAnsi="Arial" w:cs="Arial"/>
          <w:b/>
          <w:bCs/>
          <w:noProof/>
          <w:lang w:val="sr-Cyrl-CS"/>
        </w:rPr>
        <w:t>/2016</w:t>
      </w:r>
      <w:r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>интернет страници Наручиоца</w:t>
      </w:r>
      <w:r w:rsidR="00294FF9" w:rsidRPr="00511F73">
        <w:rPr>
          <w:rFonts w:ascii="Arial" w:eastAsia="Times New Roman" w:hAnsi="Arial" w:cs="Arial"/>
          <w:b/>
          <w:bCs/>
          <w:noProof/>
        </w:rPr>
        <w:t>www.</w:t>
      </w:r>
      <w:r w:rsidR="00511F73">
        <w:rPr>
          <w:rFonts w:ascii="Arial" w:eastAsia="Times New Roman" w:hAnsi="Arial" w:cs="Arial"/>
          <w:b/>
          <w:bCs/>
          <w:noProof/>
        </w:rPr>
        <w:t>dzkanjiza.org.rs</w:t>
      </w:r>
      <w:r w:rsidR="004650CE">
        <w:rPr>
          <w:rFonts w:ascii="Arial" w:hAnsi="Arial" w:cs="Arial"/>
        </w:rPr>
        <w:t xml:space="preserve"> дана 02.06</w:t>
      </w:r>
      <w:r w:rsidR="00294FF9">
        <w:rPr>
          <w:rFonts w:ascii="Arial" w:hAnsi="Arial" w:cs="Arial"/>
          <w:color w:val="000000" w:themeColor="text1"/>
          <w:lang w:val="sr-Latn-CS"/>
        </w:rPr>
        <w:t>.2016.</w:t>
      </w:r>
      <w:r w:rsidRPr="00A303F2">
        <w:rPr>
          <w:rFonts w:ascii="Arial" w:hAnsi="Arial" w:cs="Arial"/>
          <w:lang w:val="sr-Latn-CS"/>
        </w:rPr>
        <w:t xml:space="preserve"> године, изјав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ујемо </w:t>
      </w:r>
      <w:r w:rsidR="008A7B0C" w:rsidRPr="00591CD9">
        <w:rPr>
          <w:rFonts w:ascii="Arial" w:hAnsi="Arial" w:cs="Arial"/>
          <w:lang w:val="sr-Latn-CS"/>
        </w:rPr>
        <w:t>да понуду подносимо са подизвођачем/има.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ОПШТИ ПОДАЦИ О ПОДИЗВОЂАЧИМА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spacing w:after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1. ПОДИЗВОЂАЧ бр. 1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38"/>
        <w:gridCol w:w="4896"/>
      </w:tblGrid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278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836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Проценат укупне вредности набавке који ће се поверити подизвођачу: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Део предмета  набавке који ће извршити преко подизвођача: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 xml:space="preserve">   ПОНУЂАЧ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8A7B0C" w:rsidRPr="00591CD9" w:rsidRDefault="008A7B0C" w:rsidP="00591CD9">
      <w:pPr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        (потпис овлашћеног лица)</w:t>
      </w:r>
    </w:p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</w:t>
      </w:r>
      <w:r w:rsidRPr="00591CD9">
        <w:rPr>
          <w:rFonts w:ascii="Arial" w:hAnsi="Arial" w:cs="Arial"/>
          <w:b/>
          <w:bCs/>
          <w:lang w:val="sr-Latn-CS"/>
        </w:rPr>
        <w:t>: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Образац општи подаци о подизвођачима попуњавају само они понуђачи који понуду подносе са подизвођачем. 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наступа без подизвођача Образац општи подаци о подизвођачу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подизвођачима попуњава и потписујепонуђач, односно његово овлашћено лице.</w:t>
      </w:r>
    </w:p>
    <w:p w:rsidR="00210370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  <w:sectPr w:rsidR="00210370" w:rsidRPr="00591CD9" w:rsidSect="0021037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591CD9">
        <w:rPr>
          <w:rFonts w:ascii="Arial" w:hAnsi="Arial" w:cs="Arial"/>
          <w:lang w:val="sr-Latn-CS"/>
        </w:rPr>
        <w:t>Уколико има више подизвођача Образац општи подац</w:t>
      </w:r>
      <w:r w:rsidR="00210370" w:rsidRPr="00591CD9">
        <w:rPr>
          <w:rFonts w:ascii="Arial" w:hAnsi="Arial" w:cs="Arial"/>
          <w:lang w:val="sr-Latn-CS"/>
        </w:rPr>
        <w:t>и о подизвођачу се може умножит</w:t>
      </w:r>
      <w:r w:rsidR="00210370" w:rsidRPr="00591CD9">
        <w:rPr>
          <w:rFonts w:ascii="Arial" w:hAnsi="Arial" w:cs="Arial"/>
        </w:rPr>
        <w:t>и.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</w:pPr>
      <w:r w:rsidRPr="00E77F0E">
        <w:rPr>
          <w:rFonts w:ascii="Times New Roman" w:hAnsi="Times New Roman"/>
          <w:sz w:val="22"/>
          <w:szCs w:val="22"/>
          <w:lang w:val="sr-Latn-CS"/>
        </w:rPr>
        <w:lastRenderedPageBreak/>
        <w:t>6) ОБРАЗАЦ СТРУКТУРЕ</w:t>
      </w:r>
      <w:r w:rsidR="002A653D" w:rsidRPr="00E77F0E">
        <w:rPr>
          <w:rFonts w:ascii="Times New Roman" w:hAnsi="Times New Roman"/>
          <w:sz w:val="22"/>
          <w:szCs w:val="22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ПОНУЂЕНЕ ЦЕНЕ</w:t>
      </w:r>
      <w:r w:rsidR="002A653D" w:rsidRPr="00E77F0E">
        <w:rPr>
          <w:rFonts w:ascii="Times New Roman" w:hAnsi="Times New Roman"/>
          <w:bCs w:val="0"/>
          <w:sz w:val="22"/>
          <w:szCs w:val="22"/>
          <w:lang w:eastAsia="sr-Latn-CS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ПОНУЂАЧА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sz w:val="22"/>
          <w:szCs w:val="22"/>
          <w:lang w:val="sr-Latn-CS"/>
        </w:rPr>
      </w:pPr>
      <w:r w:rsidRPr="00E77F0E"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  <w:t>______________________________________,</w:t>
      </w:r>
    </w:p>
    <w:p w:rsidR="00756681" w:rsidRPr="00E77F0E" w:rsidRDefault="00756681" w:rsidP="00756681">
      <w:pPr>
        <w:jc w:val="center"/>
        <w:rPr>
          <w:rFonts w:ascii="Times New Roman" w:hAnsi="Times New Roman" w:cs="Times New Roman"/>
          <w:bCs/>
          <w:lang w:val="sr-Latn-CS" w:eastAsia="sr-Latn-CS"/>
        </w:rPr>
      </w:pPr>
      <w:r w:rsidRPr="00E77F0E">
        <w:rPr>
          <w:rFonts w:ascii="Times New Roman" w:hAnsi="Times New Roman" w:cs="Times New Roman"/>
          <w:lang w:val="sr-Latn-CS"/>
        </w:rPr>
        <w:t>у поступку доделе уговора о јавној наб</w:t>
      </w:r>
      <w:r w:rsidRPr="00E77F0E">
        <w:rPr>
          <w:rFonts w:ascii="Times New Roman" w:hAnsi="Times New Roman" w:cs="Times New Roman"/>
          <w:lang w:val="sr-Latn-CS" w:eastAsia="sr-Latn-CS"/>
        </w:rPr>
        <w:t>а</w:t>
      </w:r>
      <w:r w:rsidRPr="00E77F0E">
        <w:rPr>
          <w:rFonts w:ascii="Times New Roman" w:hAnsi="Times New Roman" w:cs="Times New Roman"/>
          <w:lang w:val="sr-Latn-CS"/>
        </w:rPr>
        <w:t xml:space="preserve">вци </w:t>
      </w:r>
      <w:r w:rsidR="009A2045" w:rsidRPr="00E77F0E">
        <w:rPr>
          <w:rFonts w:ascii="Times New Roman" w:hAnsi="Times New Roman" w:cs="Times New Roman"/>
        </w:rPr>
        <w:t xml:space="preserve">мале вредности </w:t>
      </w:r>
      <w:r w:rsidRPr="00E77F0E">
        <w:rPr>
          <w:rFonts w:ascii="Times New Roman" w:hAnsi="Times New Roman" w:cs="Times New Roman"/>
          <w:bCs/>
        </w:rPr>
        <w:t>медицинске опреме</w:t>
      </w:r>
    </w:p>
    <w:p w:rsidR="00756681" w:rsidRPr="00E77F0E" w:rsidRDefault="009A2045" w:rsidP="00756681">
      <w:pPr>
        <w:jc w:val="center"/>
        <w:rPr>
          <w:rFonts w:ascii="Times New Roman" w:hAnsi="Times New Roman" w:cs="Times New Roman"/>
          <w:b/>
          <w:lang w:eastAsia="sr-Latn-CS"/>
        </w:rPr>
      </w:pPr>
      <w:r w:rsidRPr="00E77F0E">
        <w:rPr>
          <w:rFonts w:ascii="Times New Roman" w:hAnsi="Times New Roman" w:cs="Times New Roman"/>
          <w:lang w:val="sr-Latn-CS"/>
        </w:rPr>
        <w:t>-</w:t>
      </w:r>
      <w:r w:rsidR="00F41FB5" w:rsidRPr="00E77F0E">
        <w:rPr>
          <w:rFonts w:ascii="Times New Roman" w:hAnsi="Times New Roman" w:cs="Times New Roman"/>
          <w:b/>
          <w:noProof/>
        </w:rPr>
        <w:t>Ортопан рендген апарат</w:t>
      </w:r>
    </w:p>
    <w:tbl>
      <w:tblPr>
        <w:tblW w:w="13715" w:type="dxa"/>
        <w:jc w:val="center"/>
        <w:tblCellMar>
          <w:left w:w="70" w:type="dxa"/>
          <w:right w:w="70" w:type="dxa"/>
        </w:tblCellMar>
        <w:tblLook w:val="04A0"/>
      </w:tblPr>
      <w:tblGrid>
        <w:gridCol w:w="680"/>
        <w:gridCol w:w="5106"/>
        <w:gridCol w:w="1186"/>
        <w:gridCol w:w="1202"/>
        <w:gridCol w:w="1426"/>
        <w:gridCol w:w="1427"/>
        <w:gridCol w:w="1344"/>
        <w:gridCol w:w="1344"/>
      </w:tblGrid>
      <w:tr w:rsidR="00756681" w:rsidRPr="00E77F0E" w:rsidTr="00AB1571">
        <w:trPr>
          <w:trHeight w:val="85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Р.бр.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Назив и карактеристике производа </w:t>
            </w:r>
          </w:p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( Добара 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Јединица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мере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Количина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без ПДВ-а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Укупна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</w:tr>
      <w:tr w:rsidR="00756681" w:rsidRPr="00E77F0E" w:rsidTr="00AB1571">
        <w:trPr>
          <w:trHeight w:val="10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4 ( 1x2 )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5 ( 1x3 )</w:t>
            </w:r>
          </w:p>
        </w:tc>
      </w:tr>
      <w:tr w:rsidR="00756681" w:rsidRPr="00E77F0E" w:rsidTr="009A2045">
        <w:trPr>
          <w:trHeight w:val="326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F41FB5" w:rsidP="00AB1571">
            <w:pPr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 w:rsidRPr="00E77F0E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ОРТОПАН РЕНДГЕН АПАРАТ</w:t>
            </w:r>
          </w:p>
        </w:tc>
      </w:tr>
      <w:tr w:rsidR="00756681" w:rsidRPr="00E77F0E" w:rsidTr="00AB1571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56681" w:rsidRPr="00E77F0E" w:rsidRDefault="00F41FB5" w:rsidP="00AB15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7F0E">
              <w:rPr>
                <w:rFonts w:ascii="Times New Roman" w:hAnsi="Times New Roman" w:cs="Times New Roman"/>
                <w:b/>
                <w:i/>
                <w:noProof/>
                <w:lang w:val="sr-Cyrl-CS"/>
              </w:rPr>
              <w:t>ОРТОПАН РЕНДГЕН АПАРАТ</w:t>
            </w:r>
            <w:r w:rsidR="002A653D" w:rsidRPr="00E77F0E">
              <w:rPr>
                <w:rFonts w:ascii="Times New Roman" w:hAnsi="Times New Roman" w:cs="Times New Roman"/>
                <w:b/>
                <w:i/>
                <w:noProof/>
                <w:lang w:val="sr-Cyrl-CS"/>
              </w:rPr>
              <w:t xml:space="preserve"> СА МЕДИЦИНСКИМ ЛАСЕРСКИМ ШТАМПАЧЕМ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433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9A2045">
        <w:trPr>
          <w:trHeight w:val="438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СА ПДВ-ОМ: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851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8A7B0C">
            <w:pPr>
              <w:jc w:val="both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НАПОМЕНА: У предметној набавци током периода трајања уговора неће се вршити усклађивање цене из разлога што су цене фиксне  ( на основу учешћа трошкова материјала, рада, енергената ), те није неопходно наводити / дати процентуално учешће одређене врсте трошкова, с обзиром да тај податак није неопходан.</w:t>
            </w:r>
          </w:p>
        </w:tc>
      </w:tr>
    </w:tbl>
    <w:p w:rsidR="00756681" w:rsidRPr="00BE2CD3" w:rsidRDefault="00756681" w:rsidP="00756681">
      <w:pPr>
        <w:ind w:left="284" w:firstLine="436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>Уколико понуђач има још неких трошкова који улазе у цену понуђених добара, може да достави приказ структуре цене на свом обрасцу у коме ће бити наведени сви елементи који чине структуру цене.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ПОНУЂАЧ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М.П.</w:t>
      </w:r>
      <w:r w:rsidRPr="002E3BA5">
        <w:rPr>
          <w:rFonts w:ascii="Arial" w:hAnsi="Arial" w:cs="Arial"/>
          <w:lang w:val="sr-Latn-CS" w:eastAsia="sr-Latn-CS"/>
        </w:rPr>
        <w:t xml:space="preserve">        ______________________</w:t>
      </w:r>
    </w:p>
    <w:p w:rsidR="00756681" w:rsidRPr="002E3BA5" w:rsidRDefault="00756681" w:rsidP="008A7B0C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потпис овлашћеног лица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НАПОМЕНА:</w:t>
      </w:r>
    </w:p>
    <w:p w:rsidR="00F76D26" w:rsidRPr="00756681" w:rsidRDefault="00756681" w:rsidP="00756681">
      <w:r w:rsidRPr="002E3BA5">
        <w:rPr>
          <w:rFonts w:ascii="Arial" w:hAnsi="Arial" w:cs="Arial"/>
          <w:lang w:val="sr-Latn-CS" w:eastAsia="sr-Latn-CS"/>
        </w:rPr>
        <w:t xml:space="preserve">*Уколико понуду подноси група понуђача попуњен образац структура цене потписују и оверавају печатом сви понуђачи из групе понуђача или овлашћени представник групе </w:t>
      </w:r>
      <w:r>
        <w:rPr>
          <w:rFonts w:ascii="Arial" w:hAnsi="Arial" w:cs="Arial"/>
          <w:lang w:val="sr-Latn-CS" w:eastAsia="sr-Latn-CS"/>
        </w:rPr>
        <w:t>понуђа</w:t>
      </w:r>
      <w:r>
        <w:rPr>
          <w:rFonts w:ascii="Arial" w:hAnsi="Arial" w:cs="Arial"/>
          <w:lang w:eastAsia="sr-Latn-CS"/>
        </w:rPr>
        <w:t>ча.</w:t>
      </w:r>
    </w:p>
    <w:p w:rsidR="00756681" w:rsidRDefault="00756681" w:rsidP="00756681">
      <w:pPr>
        <w:rPr>
          <w:rFonts w:ascii="Arial" w:hAnsi="Arial" w:cs="Arial"/>
          <w:b/>
          <w:bCs/>
          <w:lang w:val="sr-Latn-CS" w:eastAsia="sr-Latn-CS"/>
        </w:rPr>
        <w:sectPr w:rsidR="00756681" w:rsidSect="0021037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756681" w:rsidRPr="002E3BA5" w:rsidRDefault="00756681" w:rsidP="008A7B0C">
      <w:pPr>
        <w:jc w:val="center"/>
        <w:rPr>
          <w:rFonts w:ascii="Arial" w:hAnsi="Arial" w:cs="Arial"/>
          <w:b/>
          <w:bCs/>
          <w:lang w:val="sr-Latn-CS" w:eastAsia="sr-Latn-CS"/>
        </w:rPr>
      </w:pPr>
      <w:r>
        <w:rPr>
          <w:rFonts w:ascii="Arial" w:hAnsi="Arial" w:cs="Arial"/>
          <w:b/>
          <w:bCs/>
          <w:lang w:val="sr-Latn-CS" w:eastAsia="sr-Latn-CS"/>
        </w:rPr>
        <w:t>6</w:t>
      </w:r>
      <w:r w:rsidRPr="002E3BA5">
        <w:rPr>
          <w:rFonts w:ascii="Arial" w:hAnsi="Arial" w:cs="Arial"/>
          <w:b/>
          <w:bCs/>
          <w:lang w:val="sr-Latn-CS" w:eastAsia="sr-Latn-CS"/>
        </w:rPr>
        <w:t xml:space="preserve">.1. УПУТСТВО КАКО ДА СЕ ПОПУНИ </w:t>
      </w:r>
      <w:r w:rsidR="008A7B0C">
        <w:rPr>
          <w:rFonts w:ascii="Arial" w:hAnsi="Arial" w:cs="Arial"/>
          <w:b/>
          <w:bCs/>
          <w:lang w:val="sr-Latn-CS" w:eastAsia="sr-Latn-CS"/>
        </w:rPr>
        <w:t>ОБРАЗАЦ СТРУКТУРЕ ПОНУЂЕНЕ ЦЕНЕ</w:t>
      </w:r>
    </w:p>
    <w:p w:rsidR="00756681" w:rsidRPr="00854A62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Сходно одредбама Закона о јавним набавкама («Службени гласник РС» број: 124/12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 w:eastAsia="sr-Latn-CS"/>
        </w:rPr>
        <w:t xml:space="preserve">) и Правилника о обавезним елементима конкурсне документације у поступцима јавних набавки и начину доказивања испуњености </w:t>
      </w:r>
      <w:r w:rsidRPr="00854A62">
        <w:rPr>
          <w:rFonts w:ascii="Arial" w:hAnsi="Arial" w:cs="Arial"/>
          <w:lang w:val="sr-Latn-CS" w:eastAsia="sr-Latn-CS"/>
        </w:rPr>
        <w:t xml:space="preserve">услова («Службени гласник РС» бр. </w:t>
      </w:r>
      <w:r w:rsidRPr="00854A62">
        <w:rPr>
          <w:rFonts w:ascii="Arial" w:hAnsi="Arial" w:cs="Arial"/>
          <w:lang w:eastAsia="sr-Latn-CS"/>
        </w:rPr>
        <w:t>86/2015</w:t>
      </w:r>
      <w:r w:rsidRPr="00854A62">
        <w:rPr>
          <w:rFonts w:ascii="Arial" w:hAnsi="Arial" w:cs="Arial"/>
          <w:lang w:val="sr-Latn-CS" w:eastAsia="sr-Latn-CS"/>
        </w:rPr>
        <w:t>) у обрасцу структуре цене морају бити приказани основни елементи понуђене цене, као што су:</w:t>
      </w:r>
    </w:p>
    <w:p w:rsidR="00756681" w:rsidRPr="00854A62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854A62">
        <w:rPr>
          <w:rFonts w:ascii="Arial" w:hAnsi="Arial" w:cs="Arial"/>
          <w:lang w:val="sr-Latn-CS" w:eastAsia="sr-Latn-CS"/>
        </w:rPr>
        <w:tab/>
        <w:t>1) цена (јединична и укупна) са и без пдв-а</w:t>
      </w:r>
    </w:p>
    <w:p w:rsidR="00756681" w:rsidRPr="002E3BA5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2) процентуално учешће одређене врсте трошкова у случају када је наведени податак неопходан ради усклађивања цене током периода трајања уговора, односно оквирног споразума (учешће трошкова материјала, рада енергената)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Сматраће се да је сачињен образац структуре цене, уколико су основни елементи понуђене цене садржани у обрасцу понуде.</w:t>
      </w: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Pr="00F41FB5" w:rsidRDefault="00210370" w:rsidP="00756681">
      <w:pPr>
        <w:tabs>
          <w:tab w:val="left" w:pos="0"/>
        </w:tabs>
        <w:rPr>
          <w:rFonts w:ascii="Arial" w:hAnsi="Arial" w:cs="Arial"/>
          <w:lang w:eastAsia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756681" w:rsidRDefault="00756681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7</w:t>
      </w:r>
      <w:r w:rsidRPr="002E3BA5">
        <w:rPr>
          <w:rFonts w:ascii="Arial" w:hAnsi="Arial" w:cs="Arial"/>
          <w:sz w:val="22"/>
          <w:szCs w:val="22"/>
          <w:lang w:val="sr-Latn-CS"/>
        </w:rPr>
        <w:t>) ОБРАЗАЦ ТРОШКОВА ПРИПРЕМЕ ПОНУДЕ</w:t>
      </w:r>
    </w:p>
    <w:p w:rsidR="00756681" w:rsidRPr="00BF5F88" w:rsidRDefault="00756681" w:rsidP="00210370">
      <w:pPr>
        <w:pStyle w:val="Paragraf"/>
        <w:ind w:firstLine="0"/>
        <w:rPr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10370" w:rsidRDefault="00756681" w:rsidP="00AB15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Скраћено 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Место:</w:t>
            </w: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F41FB5" w:rsidRDefault="00F41FB5" w:rsidP="00210370">
      <w:pPr>
        <w:tabs>
          <w:tab w:val="left" w:pos="0"/>
        </w:tabs>
        <w:jc w:val="both"/>
        <w:rPr>
          <w:rFonts w:ascii="Arial" w:hAnsi="Arial" w:cs="Arial"/>
          <w:b/>
          <w:bCs/>
          <w:color w:val="FF0000"/>
          <w:lang w:val="sr-Latn-CS"/>
        </w:rPr>
      </w:pPr>
    </w:p>
    <w:p w:rsidR="00591CD9" w:rsidRDefault="00210370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b/>
          <w:bCs/>
          <w:color w:val="FF0000"/>
          <w:lang w:val="sr-Latn-CS"/>
        </w:rPr>
        <w:tab/>
      </w:r>
      <w:r w:rsidR="00756681" w:rsidRPr="00210370">
        <w:rPr>
          <w:rFonts w:ascii="Arial" w:hAnsi="Arial" w:cs="Arial"/>
          <w:color w:val="000000" w:themeColor="text1"/>
          <w:lang w:val="sr-Latn-CS"/>
        </w:rPr>
        <w:t>На основу члана 88. став 1. Закона о јавним набавкама („Службени гласник РС“, број: 124/12</w:t>
      </w:r>
      <w:r w:rsidR="00756681" w:rsidRPr="00210370">
        <w:rPr>
          <w:rFonts w:ascii="Arial" w:hAnsi="Arial" w:cs="Arial"/>
          <w:color w:val="000000" w:themeColor="text1"/>
        </w:rPr>
        <w:t>, 14/2015 и 68/2015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), члана </w:t>
      </w:r>
      <w:r w:rsidRPr="00210370">
        <w:rPr>
          <w:rFonts w:ascii="Arial" w:hAnsi="Arial" w:cs="Arial"/>
          <w:color w:val="000000" w:themeColor="text1"/>
          <w:lang w:val="sr-Latn-CS"/>
        </w:rPr>
        <w:t>2. став 1. тачка 6)</w:t>
      </w:r>
      <w:r w:rsidRPr="00210370">
        <w:rPr>
          <w:rFonts w:ascii="Arial" w:hAnsi="Arial" w:cs="Arial"/>
          <w:color w:val="000000" w:themeColor="text1"/>
        </w:rPr>
        <w:t xml:space="preserve"> подтачка 5)</w:t>
      </w:r>
      <w:r w:rsidRPr="00210370">
        <w:rPr>
          <w:rFonts w:ascii="Arial" w:hAnsi="Arial" w:cs="Arial"/>
          <w:color w:val="000000" w:themeColor="text1"/>
          <w:lang w:val="sr-Latn-CS"/>
        </w:rPr>
        <w:t xml:space="preserve"> и члана 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(”Службени гласник РС” бр. </w:t>
      </w:r>
      <w:r w:rsidR="00756681" w:rsidRPr="00210370">
        <w:rPr>
          <w:rFonts w:ascii="Arial" w:hAnsi="Arial" w:cs="Arial"/>
          <w:color w:val="000000" w:themeColor="text1"/>
        </w:rPr>
        <w:t>86/2015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>), уз понуду прилажем</w:t>
      </w:r>
    </w:p>
    <w:p w:rsidR="00F41FB5" w:rsidRPr="00210370" w:rsidRDefault="00F41FB5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:rsidR="00A303F2" w:rsidRDefault="00756681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ТРОШКОВЕ ПРИПРЕМЕ ПОНУДЕ</w:t>
      </w:r>
    </w:p>
    <w:p w:rsidR="00591CD9" w:rsidRDefault="00591CD9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A303F2">
      <w:pPr>
        <w:tabs>
          <w:tab w:val="left" w:pos="0"/>
        </w:tabs>
        <w:jc w:val="both"/>
        <w:rPr>
          <w:rFonts w:ascii="Arial" w:hAnsi="Arial" w:cs="Arial"/>
        </w:rPr>
      </w:pPr>
      <w:r w:rsidRPr="00A303F2">
        <w:rPr>
          <w:rFonts w:ascii="Arial" w:hAnsi="Arial" w:cs="Arial"/>
          <w:lang w:val="sr-Latn-CS"/>
        </w:rPr>
        <w:t>у поступку доделе уговора о јавној наб</w:t>
      </w:r>
      <w:r w:rsidRPr="00A303F2">
        <w:rPr>
          <w:rFonts w:ascii="Arial" w:hAnsi="Arial" w:cs="Arial"/>
          <w:lang w:val="sr-Latn-CS" w:eastAsia="sr-Latn-CS"/>
        </w:rPr>
        <w:t>а</w:t>
      </w:r>
      <w:r w:rsidRPr="00A303F2">
        <w:rPr>
          <w:rFonts w:ascii="Arial" w:hAnsi="Arial" w:cs="Arial"/>
          <w:lang w:val="sr-Latn-CS"/>
        </w:rPr>
        <w:t xml:space="preserve">вци </w:t>
      </w:r>
      <w:r w:rsidRPr="00A303F2">
        <w:rPr>
          <w:rFonts w:ascii="Arial" w:hAnsi="Arial" w:cs="Arial"/>
          <w:bCs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F41FB5">
        <w:rPr>
          <w:rFonts w:ascii="Arial" w:hAnsi="Arial" w:cs="Arial"/>
          <w:b/>
          <w:noProof/>
        </w:rPr>
        <w:t>Ортопан рендген апарата</w:t>
      </w:r>
      <w:r w:rsidR="004650CE">
        <w:rPr>
          <w:rFonts w:ascii="Arial" w:hAnsi="Arial" w:cs="Arial"/>
          <w:b/>
          <w:noProof/>
        </w:rPr>
        <w:t xml:space="preserve"> </w:t>
      </w:r>
      <w:r w:rsidR="00F41FB5">
        <w:rPr>
          <w:rFonts w:ascii="Arial" w:hAnsi="Arial" w:cs="Arial"/>
          <w:b/>
          <w:bCs/>
          <w:noProof/>
          <w:lang w:val="sr-Cyrl-CS"/>
        </w:rPr>
        <w:t>ЈН 3</w:t>
      </w:r>
      <w:r w:rsidR="008E2F17">
        <w:rPr>
          <w:rFonts w:ascii="Arial" w:hAnsi="Arial" w:cs="Arial"/>
          <w:b/>
          <w:bCs/>
          <w:noProof/>
          <w:lang w:val="sr-Cyrl-CS"/>
        </w:rPr>
        <w:t>/2016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A303F2" w:rsidRPr="00A303F2">
        <w:rPr>
          <w:rFonts w:ascii="Arial" w:hAnsi="Arial" w:cs="Arial"/>
          <w:lang w:val="sr-Latn-CS"/>
        </w:rPr>
        <w:t>- објав</w:t>
      </w:r>
      <w:r w:rsidR="00A303F2" w:rsidRPr="00A303F2">
        <w:rPr>
          <w:rFonts w:ascii="Arial" w:hAnsi="Arial" w:cs="Arial"/>
        </w:rPr>
        <w:t>љ</w:t>
      </w:r>
      <w:r w:rsidR="00A303F2" w:rsidRPr="00A303F2">
        <w:rPr>
          <w:rFonts w:ascii="Arial" w:hAnsi="Arial" w:cs="Arial"/>
          <w:lang w:val="sr-Latn-CS"/>
        </w:rPr>
        <w:t>еним на Порталу јавних набавки</w:t>
      </w:r>
      <w:r w:rsidR="00A303F2">
        <w:rPr>
          <w:rFonts w:ascii="Arial" w:hAnsi="Arial" w:cs="Arial"/>
          <w:lang w:val="sr-Latn-CS"/>
        </w:rPr>
        <w:t xml:space="preserve"> и</w:t>
      </w:r>
      <w:r w:rsidR="00A303F2" w:rsidRPr="00A303F2">
        <w:rPr>
          <w:rFonts w:ascii="Arial" w:hAnsi="Arial" w:cs="Arial"/>
          <w:lang w:val="sr-Latn-CS"/>
        </w:rPr>
        <w:t xml:space="preserve"> интернет страници Наручиоца</w:t>
      </w:r>
      <w:r w:rsidR="004650CE">
        <w:rPr>
          <w:rFonts w:ascii="Arial" w:hAnsi="Arial" w:cs="Arial"/>
        </w:rPr>
        <w:t xml:space="preserve"> </w:t>
      </w:r>
      <w:hyperlink r:id="rId11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A303F2" w:rsidRPr="00A303F2">
        <w:rPr>
          <w:rFonts w:ascii="Arial" w:hAnsi="Arial" w:cs="Arial"/>
        </w:rPr>
        <w:t xml:space="preserve">дана </w:t>
      </w:r>
      <w:r w:rsidR="004650CE">
        <w:rPr>
          <w:rFonts w:ascii="Arial" w:hAnsi="Arial" w:cs="Arial"/>
          <w:color w:val="000000" w:themeColor="text1"/>
        </w:rPr>
        <w:t>02.06</w:t>
      </w:r>
      <w:r w:rsidR="00115BF3">
        <w:rPr>
          <w:rFonts w:ascii="Arial" w:hAnsi="Arial" w:cs="Arial"/>
          <w:color w:val="000000" w:themeColor="text1"/>
          <w:lang w:val="sr-Latn-CS"/>
        </w:rPr>
        <w:t>.2016.</w:t>
      </w:r>
      <w:r w:rsidR="00A303F2" w:rsidRPr="00A303F2">
        <w:rPr>
          <w:rFonts w:ascii="Arial" w:hAnsi="Arial" w:cs="Arial"/>
          <w:lang w:val="sr-Latn-CS"/>
        </w:rPr>
        <w:t>године</w:t>
      </w:r>
      <w:r w:rsidR="00A303F2" w:rsidRPr="00A303F2">
        <w:rPr>
          <w:rFonts w:ascii="Arial" w:hAnsi="Arial" w:cs="Arial"/>
        </w:rPr>
        <w:t>.</w:t>
      </w:r>
    </w:p>
    <w:p w:rsidR="00A303F2" w:rsidRPr="00A303F2" w:rsidRDefault="00A303F2" w:rsidP="00A303F2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tbl>
      <w:tblPr>
        <w:tblW w:w="970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383"/>
        <w:gridCol w:w="4320"/>
      </w:tblGrid>
      <w:tr w:rsidR="00756681" w:rsidRPr="002E3BA5" w:rsidTr="00AB1571">
        <w:trPr>
          <w:trHeight w:val="734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израда узорка или модела који су израђени у складу са траженом техничком спецификацијом Наручиоца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 без пдв-а</w:t>
            </w:r>
          </w:p>
        </w:tc>
      </w:tr>
      <w:tr w:rsidR="00756681" w:rsidRPr="002E3BA5" w:rsidTr="00AB1571">
        <w:trPr>
          <w:trHeight w:val="307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без пдв-а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433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пдв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190"/>
          <w:tblCellSpacing w:w="20" w:type="dxa"/>
        </w:trPr>
        <w:tc>
          <w:tcPr>
            <w:tcW w:w="5323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са ПДВ-ом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</w:tbl>
    <w:p w:rsidR="00A303F2" w:rsidRDefault="00A303F2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A303F2" w:rsidRDefault="00756681" w:rsidP="00A303F2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 w:rsidRPr="00A303F2">
        <w:rPr>
          <w:rFonts w:ascii="Arial" w:hAnsi="Arial" w:cs="Arial"/>
          <w:color w:val="000000" w:themeColor="text1"/>
          <w:lang w:val="sr-Latn-CS"/>
        </w:rPr>
        <w:t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Наручиоца, сходно члану 88. став 3. Закона о јавним набавкама („Службени гласник РС“ бр</w:t>
      </w:r>
      <w:r w:rsidRPr="00A303F2">
        <w:rPr>
          <w:rFonts w:ascii="Arial" w:hAnsi="Arial" w:cs="Arial"/>
          <w:color w:val="000000" w:themeColor="text1"/>
        </w:rPr>
        <w:t>ој: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 124/12</w:t>
      </w:r>
      <w:r w:rsidRPr="00A303F2">
        <w:rPr>
          <w:rFonts w:ascii="Arial" w:hAnsi="Arial" w:cs="Arial"/>
          <w:color w:val="000000" w:themeColor="text1"/>
        </w:rPr>
        <w:t>, 14/2015 и 68/2015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)     </w:t>
      </w: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М.П. _______________________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Напомена:</w:t>
      </w:r>
    </w:p>
    <w:p w:rsidR="00756681" w:rsidRPr="002E3BA5" w:rsidRDefault="00756681" w:rsidP="007566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Образац трошкова припреме понуде попуњавају само они понуђачи који су имали наведене трошкове и који траже да их наручилац надокнади</w:t>
      </w:r>
    </w:p>
    <w:p w:rsidR="00756681" w:rsidRPr="002E3BA5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Остале трошкове припреме и подношења понуде сноси иск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учиво понуђач и не може тражити од Наручиоца накнаду трошкова (члан 88. став 2. Закона о јавним набавкама („Службени гласник РС“ број: 124/12</w:t>
      </w:r>
      <w:r w:rsidRPr="002E3BA5">
        <w:rPr>
          <w:rFonts w:ascii="Arial" w:hAnsi="Arial" w:cs="Arial"/>
        </w:rPr>
        <w:t>, 14/2015 и 68/2015</w:t>
      </w:r>
      <w:r w:rsidRPr="002E3BA5">
        <w:rPr>
          <w:rFonts w:ascii="Arial" w:hAnsi="Arial" w:cs="Arial"/>
          <w:lang w:val="sr-Latn-CS"/>
        </w:rPr>
        <w:t xml:space="preserve">) </w:t>
      </w:r>
    </w:p>
    <w:p w:rsidR="00756681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Уколико понуђач не попуни образац трошкова припреме понуде, наручилац није дужан да му надокнади трошкове.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1"/>
      </w:tblGrid>
      <w:tr w:rsidR="00756681" w:rsidRPr="002E3BA5" w:rsidTr="00AB1571">
        <w:trPr>
          <w:tblCellSpacing w:w="20" w:type="dxa"/>
        </w:trPr>
        <w:tc>
          <w:tcPr>
            <w:tcW w:w="9541" w:type="dxa"/>
            <w:shd w:val="clear" w:color="auto" w:fill="E6E6E6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) ОБРАЗАЦ ИЗЈАВЕ О НЕЗАВИСНОЈ ПОНУДИ</w:t>
            </w:r>
          </w:p>
        </w:tc>
      </w:tr>
    </w:tbl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Општина:</w:t>
            </w: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rHeight w:val="578"/>
          <w:tblCellSpacing w:w="20" w:type="dxa"/>
        </w:trPr>
        <w:tc>
          <w:tcPr>
            <w:tcW w:w="2985" w:type="dxa"/>
            <w:vMerge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AB1571" w:rsidRPr="00591CD9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26. Закона о јавним набавкама</w:t>
      </w:r>
      <w:r>
        <w:rPr>
          <w:rFonts w:ascii="Arial" w:hAnsi="Arial" w:cs="Arial"/>
          <w:lang w:val="sr-Latn-CS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„Службени гласник РС“, </w:t>
      </w:r>
      <w:r w:rsidRPr="002E3BA5">
        <w:rPr>
          <w:rFonts w:ascii="Arial" w:hAnsi="Arial" w:cs="Arial"/>
          <w:lang w:val="sr-Latn-CS" w:eastAsia="sr-Latn-CS"/>
        </w:rPr>
        <w:t>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/>
        </w:rPr>
        <w:t>),</w:t>
      </w:r>
      <w:r w:rsidR="00591CD9">
        <w:rPr>
          <w:rFonts w:ascii="Arial" w:hAnsi="Arial" w:cs="Arial"/>
          <w:lang w:val="sr-Latn-CS"/>
        </w:rPr>
        <w:t>члана 2. став 1. тачка 6), подтачка 4) и члана 16</w:t>
      </w:r>
      <w:r w:rsidRPr="002E3BA5">
        <w:rPr>
          <w:rFonts w:ascii="Arial" w:hAnsi="Arial" w:cs="Arial"/>
          <w:lang w:val="sr-Latn-CS"/>
        </w:rPr>
        <w:t>. Правилника о обавез</w:t>
      </w:r>
      <w:r w:rsidR="00436A22">
        <w:rPr>
          <w:rFonts w:ascii="Arial" w:hAnsi="Arial" w:cs="Arial"/>
          <w:lang w:val="sr-Latn-CS"/>
        </w:rPr>
        <w:t>ним елементима конкурсне докумен</w:t>
      </w:r>
      <w:r w:rsidRPr="002E3BA5">
        <w:rPr>
          <w:rFonts w:ascii="Arial" w:hAnsi="Arial" w:cs="Arial"/>
          <w:lang w:val="sr-Latn-CS"/>
        </w:rPr>
        <w:t>тације у посту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sr-Latn-CS"/>
        </w:rPr>
        <w:t xml:space="preserve">цима јавних набавки начину доказивања испуњености услова («Службени гласник РС», 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бр. </w:t>
      </w:r>
      <w:r w:rsidRPr="00591CD9">
        <w:rPr>
          <w:rFonts w:ascii="Arial" w:hAnsi="Arial" w:cs="Arial"/>
          <w:color w:val="000000" w:themeColor="text1"/>
        </w:rPr>
        <w:t>86/2015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) понуђач </w:t>
      </w:r>
      <w:r w:rsidRPr="002E3BA5">
        <w:rPr>
          <w:rFonts w:ascii="Arial" w:hAnsi="Arial" w:cs="Arial"/>
          <w:lang w:val="sr-Latn-CS"/>
        </w:rPr>
        <w:t>______________________ из ________________ул. _____________ бр.___________________ даје</w:t>
      </w:r>
    </w:p>
    <w:p w:rsidR="00756681" w:rsidRPr="002E3BA5" w:rsidRDefault="00591CD9" w:rsidP="00591CD9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ИЗЈАВУ О НЕЗАВИСНОЈ ПОНУДИ</w:t>
      </w:r>
    </w:p>
    <w:p w:rsidR="00756681" w:rsidRPr="009A2045" w:rsidRDefault="00756681" w:rsidP="009A2045">
      <w:pPr>
        <w:ind w:left="360"/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lang w:val="sr-Latn-CS"/>
        </w:rPr>
        <w:t>и под пуном материјалном и кривичном одго</w:t>
      </w:r>
      <w:r w:rsidR="00591CD9">
        <w:rPr>
          <w:rFonts w:ascii="Arial" w:hAnsi="Arial" w:cs="Arial"/>
          <w:lang w:val="sr-Latn-CS"/>
        </w:rPr>
        <w:t>ворношћу потврђује да је понуду</w:t>
      </w:r>
      <w:r w:rsidRPr="002E3BA5">
        <w:rPr>
          <w:rFonts w:ascii="Arial" w:hAnsi="Arial" w:cs="Arial"/>
          <w:lang w:val="sr-Latn-CS"/>
        </w:rPr>
        <w:t xml:space="preserve"> за јавну набавку добара</w:t>
      </w:r>
      <w:r w:rsidR="00E77F0E">
        <w:rPr>
          <w:rFonts w:ascii="Arial" w:hAnsi="Arial" w:cs="Arial"/>
          <w:lang/>
        </w:rPr>
        <w:t xml:space="preserve"> </w:t>
      </w:r>
      <w:r w:rsidR="00F41FB5">
        <w:rPr>
          <w:rFonts w:ascii="Arial" w:hAnsi="Arial" w:cs="Arial"/>
          <w:b/>
          <w:noProof/>
        </w:rPr>
        <w:t>Ортопан рендген апарата</w:t>
      </w:r>
      <w:r w:rsidR="00E77F0E">
        <w:rPr>
          <w:rFonts w:ascii="Arial" w:hAnsi="Arial" w:cs="Arial"/>
          <w:b/>
          <w:noProof/>
          <w:lang/>
        </w:rPr>
        <w:t xml:space="preserve"> </w:t>
      </w:r>
      <w:r w:rsidR="00F41FB5">
        <w:rPr>
          <w:rFonts w:ascii="Arial" w:hAnsi="Arial" w:cs="Arial"/>
          <w:b/>
          <w:bCs/>
          <w:noProof/>
          <w:lang w:val="sr-Cyrl-CS"/>
        </w:rPr>
        <w:t>ЈН 3</w:t>
      </w:r>
      <w:r w:rsidR="008E2F17">
        <w:rPr>
          <w:rFonts w:ascii="Arial" w:hAnsi="Arial" w:cs="Arial"/>
          <w:b/>
          <w:bCs/>
          <w:noProof/>
          <w:lang w:val="sr-Cyrl-CS"/>
        </w:rPr>
        <w:t>/2016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8E2F17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Наручиоца – </w:t>
      </w:r>
      <w:r w:rsidR="00F41FB5">
        <w:rPr>
          <w:rFonts w:ascii="Arial" w:hAnsi="Arial" w:cs="Arial"/>
        </w:rPr>
        <w:t>Дом здравља Кањижа, Карађорђева 53., Кањижа</w:t>
      </w:r>
      <w:r w:rsidR="00591CD9">
        <w:rPr>
          <w:rFonts w:ascii="Arial" w:hAnsi="Arial" w:cs="Arial"/>
          <w:lang w:val="sr-Latn-CS"/>
        </w:rPr>
        <w:t>, по П</w:t>
      </w:r>
      <w:r w:rsidRPr="002E3BA5">
        <w:rPr>
          <w:rFonts w:ascii="Arial" w:hAnsi="Arial" w:cs="Arial"/>
          <w:lang w:val="sr-Latn-CS"/>
        </w:rPr>
        <w:t>озиву за подношење понуда објав</w:t>
      </w:r>
      <w:r w:rsidRPr="002E3BA5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>еном на Порталу јавних набавки и</w:t>
      </w:r>
      <w:r w:rsidRPr="002E3BA5">
        <w:rPr>
          <w:rFonts w:ascii="Arial" w:hAnsi="Arial" w:cs="Arial"/>
          <w:lang w:val="sr-Latn-CS"/>
        </w:rPr>
        <w:t xml:space="preserve">интернет страници </w:t>
      </w:r>
      <w:r w:rsidRPr="00591CD9">
        <w:rPr>
          <w:rFonts w:ascii="Arial" w:hAnsi="Arial" w:cs="Arial"/>
          <w:lang w:val="sr-Latn-CS"/>
        </w:rPr>
        <w:t>Наручиоца</w:t>
      </w:r>
      <w:r w:rsidR="004650CE">
        <w:rPr>
          <w:rFonts w:ascii="Arial" w:hAnsi="Arial" w:cs="Arial"/>
        </w:rPr>
        <w:t xml:space="preserve"> </w:t>
      </w:r>
      <w:hyperlink r:id="rId12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>дана</w:t>
      </w:r>
      <w:r w:rsidR="004650CE">
        <w:rPr>
          <w:rFonts w:ascii="Arial" w:hAnsi="Arial" w:cs="Arial"/>
          <w:color w:val="000000" w:themeColor="text1"/>
        </w:rPr>
        <w:t xml:space="preserve"> 02.06</w:t>
      </w:r>
      <w:r w:rsidR="00115BF3">
        <w:rPr>
          <w:rFonts w:ascii="Arial" w:hAnsi="Arial" w:cs="Arial"/>
          <w:color w:val="000000" w:themeColor="text1"/>
          <w:lang w:val="sr-Latn-CS"/>
        </w:rPr>
        <w:t>.2016</w:t>
      </w:r>
      <w:r w:rsidR="00115BF3">
        <w:rPr>
          <w:rFonts w:ascii="Arial" w:hAnsi="Arial" w:cs="Arial"/>
          <w:color w:val="000000" w:themeColor="text1"/>
        </w:rPr>
        <w:t>.</w:t>
      </w:r>
      <w:r w:rsidRPr="002E3BA5">
        <w:rPr>
          <w:rFonts w:ascii="Arial" w:hAnsi="Arial" w:cs="Arial"/>
          <w:lang w:val="sr-Latn-CS"/>
        </w:rPr>
        <w:t>године, поднео независно, без договора са другим понуђачима или заинтересованим лицима.</w:t>
      </w:r>
    </w:p>
    <w:p w:rsidR="00756681" w:rsidRPr="002E3BA5" w:rsidRDefault="00756681" w:rsidP="00591CD9">
      <w:pPr>
        <w:tabs>
          <w:tab w:val="left" w:pos="0"/>
        </w:tabs>
        <w:ind w:right="-36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 супротном, понуђач је упознат да ће сходно члану 168. став 1. тачка 2) Закона о јавним набавкама („Службени гласник РС“ бр. 124/12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hAnsi="Arial" w:cs="Arial"/>
          <w:lang w:eastAsia="sr-Latn-CS"/>
        </w:rPr>
        <w:t>14/2015 и 68/2015</w:t>
      </w:r>
      <w:r w:rsidRPr="002E3BA5">
        <w:rPr>
          <w:rFonts w:ascii="Arial" w:hAnsi="Arial" w:cs="Arial"/>
          <w:lang w:val="sr-Latn-CS"/>
        </w:rPr>
        <w:t>), угово</w:t>
      </w:r>
      <w:r w:rsidR="00591CD9">
        <w:rPr>
          <w:rFonts w:ascii="Arial" w:hAnsi="Arial" w:cs="Arial"/>
          <w:lang w:val="sr-Latn-CS"/>
        </w:rPr>
        <w:t>р о јавној набавци бити ништав.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   (потпис овлашћеног лица)</w:t>
      </w:r>
    </w:p>
    <w:p w:rsidR="00591CD9" w:rsidRDefault="00591CD9" w:rsidP="00756681">
      <w:pPr>
        <w:rPr>
          <w:rFonts w:ascii="Arial" w:hAnsi="Arial" w:cs="Arial"/>
          <w:lang w:val="sr-Latn-CS"/>
        </w:rPr>
      </w:pPr>
    </w:p>
    <w:p w:rsidR="00756681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lang w:val="sr-Latn-CS"/>
        </w:rPr>
        <w:t>*</w:t>
      </w:r>
      <w:r w:rsidRPr="002E3BA5">
        <w:rPr>
          <w:rFonts w:ascii="Arial" w:hAnsi="Arial" w:cs="Arial"/>
          <w:lang w:val="sr-Latn-CS"/>
        </w:rPr>
        <w:t>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печатом, те у том смислу Образац треба умножити у потребном броју примерака.</w:t>
      </w:r>
    </w:p>
    <w:p w:rsidR="004E6D4C" w:rsidRDefault="004E6D4C" w:rsidP="00591CD9">
      <w:pPr>
        <w:jc w:val="both"/>
        <w:rPr>
          <w:rFonts w:ascii="Arial" w:hAnsi="Arial" w:cs="Arial"/>
          <w:lang w:val="sr-Latn-CS"/>
        </w:rPr>
      </w:pPr>
    </w:p>
    <w:p w:rsidR="004E6D4C" w:rsidRPr="004E6D4C" w:rsidRDefault="004E6D4C" w:rsidP="00591CD9">
      <w:pPr>
        <w:jc w:val="both"/>
        <w:rPr>
          <w:rFonts w:ascii="Arial" w:hAnsi="Arial" w:cs="Arial"/>
          <w:b/>
          <w:lang w:val="sr-Latn-CS"/>
        </w:rPr>
      </w:pPr>
    </w:p>
    <w:p w:rsid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  <w:r w:rsidRPr="004E6D4C">
        <w:rPr>
          <w:rFonts w:ascii="Arial" w:hAnsi="Arial" w:cs="Arial"/>
          <w:b/>
          <w:lang w:val="sr-Latn-CS"/>
        </w:rPr>
        <w:t xml:space="preserve">9) </w:t>
      </w:r>
      <w:r w:rsidRPr="004E6D4C">
        <w:rPr>
          <w:rFonts w:ascii="Arial" w:hAnsi="Arial" w:cs="Arial"/>
          <w:b/>
        </w:rPr>
        <w:t>ОБРАЗАЦ ИЗЈАВЕ НА ОСНОВУ ЧЛАНА 75. СТАВ 1. ТАЧКЕ 2.</w:t>
      </w:r>
    </w:p>
    <w:p w:rsidR="004E6D4C" w:rsidRP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4E6D4C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 xml:space="preserve">ОСНОВНИ ПОДАЦИ О ПОНУЂАЧУ </w:t>
            </w:r>
          </w:p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(подаци из АПР-а)</w:t>
            </w: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Улица и број:</w:t>
            </w:r>
          </w:p>
        </w:tc>
      </w:tr>
      <w:tr w:rsidR="004E6D4C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</w:tbl>
    <w:p w:rsidR="004E6D4C" w:rsidRDefault="004E6D4C" w:rsidP="004E6D4C">
      <w:pPr>
        <w:ind w:right="39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ab/>
      </w:r>
    </w:p>
    <w:p w:rsidR="004E6D4C" w:rsidRDefault="004E6D4C" w:rsidP="004E6D4C">
      <w:pPr>
        <w:ind w:right="39" w:firstLine="708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 xml:space="preserve">На основу члана 75. став </w:t>
      </w:r>
      <w:r>
        <w:rPr>
          <w:rFonts w:ascii="Arial" w:hAnsi="Arial" w:cs="Arial"/>
          <w:lang w:eastAsia="sr-Latn-CS"/>
        </w:rPr>
        <w:t>1. тачке 2.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4E6D4C">
      <w:pPr>
        <w:ind w:right="39" w:firstLine="708"/>
        <w:rPr>
          <w:rFonts w:ascii="Arial" w:hAnsi="Arial" w:cs="Arial"/>
          <w:lang w:eastAsia="sr-Latn-CS"/>
        </w:rPr>
      </w:pPr>
    </w:p>
    <w:p w:rsidR="004E6D4C" w:rsidRPr="002E3BA5" w:rsidRDefault="004E6D4C" w:rsidP="004E6D4C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4E6D4C" w:rsidRDefault="004E6D4C" w:rsidP="00FB015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</w:t>
      </w:r>
      <w:r>
        <w:rPr>
          <w:rFonts w:ascii="Arial" w:hAnsi="Arial" w:cs="Arial"/>
        </w:rPr>
        <w:t xml:space="preserve">м одговорношћу изјављујем </w:t>
      </w:r>
      <w:r w:rsidRPr="002E3B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да моја фирма ни ја, као законски заступник понуђача нисмо осуђивани на неко од кривичних дела као члан организоване криминалне групе, да нисмо осуђивани за кривична дела против привреде</w:t>
      </w:r>
      <w:r w:rsidR="00FB0157">
        <w:rPr>
          <w:rFonts w:ascii="Arial" w:hAnsi="Arial" w:cs="Arial"/>
        </w:rPr>
        <w:t>, кривична дела против животне средине, кривично дело примања или давања мита, кривично дело преваре.</w:t>
      </w:r>
    </w:p>
    <w:p w:rsidR="00FB0157" w:rsidRPr="004E6D4C" w:rsidRDefault="00FB0157" w:rsidP="00FB0157">
      <w:pPr>
        <w:jc w:val="both"/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Pr="004E6D4C" w:rsidRDefault="00FB0157" w:rsidP="00FB0157">
      <w:pPr>
        <w:jc w:val="both"/>
        <w:rPr>
          <w:rFonts w:ascii="Arial" w:hAnsi="Arial" w:cs="Arial"/>
          <w:b/>
          <w:lang w:val="sr-Latn-CS"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3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3.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под пуном материјалном и кривичном</w:t>
      </w:r>
      <w:r>
        <w:rPr>
          <w:rFonts w:ascii="Arial" w:hAnsi="Arial" w:cs="Arial"/>
        </w:rPr>
        <w:t xml:space="preserve"> одговорношћу изјављујем да сам измирио доспеле порезе</w:t>
      </w:r>
      <w:r w:rsidRPr="00FB0157">
        <w:rPr>
          <w:rFonts w:ascii="Arial" w:hAnsi="Arial" w:cs="Arial"/>
          <w:lang w:val="ru-RU"/>
        </w:rPr>
        <w:t>доприносе и друге јавне дажбине у складу са прописима Републике Србије или стране државе када има седиште на њеној територији</w:t>
      </w:r>
      <w:r>
        <w:rPr>
          <w:rFonts w:ascii="Arial" w:hAnsi="Arial" w:cs="Arial"/>
          <w:lang w:val="ru-RU"/>
        </w:rPr>
        <w:t>.</w:t>
      </w:r>
    </w:p>
    <w:p w:rsidR="00FB0157" w:rsidRDefault="00FB0157" w:rsidP="00FB0157">
      <w:pPr>
        <w:rPr>
          <w:rFonts w:ascii="Arial" w:hAnsi="Arial" w:cs="Arial"/>
          <w:lang w:val="ru-RU"/>
        </w:rPr>
      </w:pPr>
    </w:p>
    <w:p w:rsidR="00FB0157" w:rsidRPr="00FB0157" w:rsidRDefault="00FB0157" w:rsidP="00FB0157">
      <w:pPr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Default="00FB0157" w:rsidP="00FB0157">
      <w:pPr>
        <w:ind w:left="708" w:firstLine="708"/>
        <w:jc w:val="both"/>
        <w:rPr>
          <w:rFonts w:ascii="Arial" w:hAnsi="Arial" w:cs="Arial"/>
          <w:b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9.2.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4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4.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Default="00FB0157" w:rsidP="00FB0157">
      <w:pPr>
        <w:jc w:val="center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b/>
          <w:bCs/>
          <w:lang w:eastAsia="sr-Latn-CS"/>
        </w:rPr>
      </w:pPr>
      <w:r w:rsidRPr="000103C2">
        <w:rPr>
          <w:rFonts w:ascii="Arial" w:hAnsi="Arial" w:cs="Arial"/>
          <w:bCs/>
          <w:lang w:eastAsia="sr-Latn-CS"/>
        </w:rPr>
        <w:t xml:space="preserve">да имам важећу дозволу за обављање одговарајуће делатности, издату од стране </w:t>
      </w:r>
      <w:r w:rsidR="000103C2" w:rsidRPr="000103C2">
        <w:rPr>
          <w:rFonts w:ascii="Arial" w:hAnsi="Arial" w:cs="Arial"/>
          <w:bCs/>
          <w:lang w:eastAsia="sr-Latn-CS"/>
        </w:rPr>
        <w:t>надлежног органа</w:t>
      </w:r>
      <w:r w:rsidR="000103C2">
        <w:rPr>
          <w:rFonts w:ascii="Arial" w:hAnsi="Arial" w:cs="Arial"/>
          <w:b/>
          <w:bCs/>
          <w:lang w:eastAsia="sr-Latn-CS"/>
        </w:rPr>
        <w:t>.</w:t>
      </w:r>
    </w:p>
    <w:p w:rsidR="000103C2" w:rsidRPr="00FB0157" w:rsidRDefault="000103C2" w:rsidP="00FB0157">
      <w:pPr>
        <w:rPr>
          <w:rFonts w:ascii="Arial" w:hAnsi="Arial" w:cs="Arial"/>
          <w:b/>
          <w:bCs/>
          <w:lang w:eastAsia="sr-Latn-CS"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0103C2" w:rsidRPr="002E3BA5" w:rsidRDefault="000103C2" w:rsidP="000103C2">
      <w:pPr>
        <w:rPr>
          <w:rFonts w:ascii="Arial" w:hAnsi="Arial" w:cs="Arial"/>
          <w:lang w:val="sr-Latn-CS"/>
        </w:rPr>
      </w:pP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AB1571" w:rsidRDefault="00AB1571" w:rsidP="00591CD9">
      <w:pPr>
        <w:ind w:right="-360"/>
        <w:rPr>
          <w:rFonts w:ascii="Arial" w:hAnsi="Arial" w:cs="Arial"/>
        </w:rPr>
      </w:pPr>
    </w:p>
    <w:p w:rsidR="004E6D4C" w:rsidRPr="004E6D4C" w:rsidRDefault="004E6D4C" w:rsidP="00591CD9">
      <w:pPr>
        <w:ind w:right="-360"/>
        <w:rPr>
          <w:rFonts w:ascii="Arial" w:hAnsi="Arial" w:cs="Arial"/>
        </w:r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 w:eastAsia="sr-Latn-CS"/>
        </w:rPr>
      </w:pPr>
      <w:bookmarkStart w:id="2" w:name="_Toc380045322"/>
      <w:r>
        <w:rPr>
          <w:rFonts w:ascii="Arial" w:hAnsi="Arial" w:cs="Arial"/>
          <w:sz w:val="22"/>
          <w:szCs w:val="22"/>
          <w:lang w:eastAsia="sr-Latn-CS"/>
        </w:rPr>
        <w:lastRenderedPageBreak/>
        <w:t>10.</w:t>
      </w:r>
      <w:r w:rsidR="00756681" w:rsidRPr="002E3BA5">
        <w:rPr>
          <w:rFonts w:ascii="Arial" w:hAnsi="Arial" w:cs="Arial"/>
          <w:sz w:val="22"/>
          <w:szCs w:val="22"/>
          <w:lang w:val="sr-Latn-CS"/>
        </w:rPr>
        <w:t>ОБРАЗАЦ ИЗЈАВЕ НА ОСНОВУ ЧЛАНА 75. СТАВ 2. ЗЈН</w:t>
      </w:r>
      <w:bookmarkEnd w:id="2"/>
    </w:p>
    <w:p w:rsidR="00756681" w:rsidRPr="002E3BA5" w:rsidRDefault="00756681" w:rsidP="00756681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756681" w:rsidRPr="002E3BA5" w:rsidTr="00AB1571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jc w:val="right"/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ind w:right="39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На основу члана 75. став 2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="00591CD9">
        <w:rPr>
          <w:rFonts w:ascii="Arial" w:hAnsi="Arial" w:cs="Arial"/>
          <w:lang w:val="sr-Latn-CS" w:eastAsia="sr-Latn-CS"/>
        </w:rPr>
        <w:t>) као понуђач дајем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кривичном одговорношћу изјављујем да сам: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 xml:space="preserve">при сачињавању понуде поштовао обавезе које произлазе из важећих прописа о  заштити на раду, запошљавању и условима рада, заштити животне средине;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>да ми није изречена правноснажна судска односно управна мера забране обављања делатности, која је на снази у време подношења понуде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rPr>
          <w:rFonts w:ascii="Arial" w:hAnsi="Arial" w:cs="Arial"/>
          <w:b/>
          <w:bCs/>
          <w:lang w:val="sr-Latn-CS" w:eastAsia="sr-Latn-CS"/>
        </w:rPr>
      </w:pPr>
    </w:p>
    <w:p w:rsidR="00756681" w:rsidRPr="002E3BA5" w:rsidRDefault="00756681" w:rsidP="00591CD9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591CD9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756681" w:rsidRPr="002E3BA5" w:rsidRDefault="00756681" w:rsidP="00756681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756681" w:rsidRPr="002E3BA5" w:rsidRDefault="00756681" w:rsidP="00591CD9">
      <w:pPr>
        <w:pStyle w:val="Paragraf"/>
        <w:spacing w:before="0"/>
        <w:ind w:firstLine="0"/>
        <w:rPr>
          <w:rFonts w:ascii="Arial" w:hAnsi="Arial" w:cs="Arial"/>
          <w:lang w:val="sr-Latn-CS"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756681" w:rsidRPr="002E3BA5" w:rsidRDefault="000103C2" w:rsidP="0075668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1</w:t>
      </w:r>
      <w:r w:rsidR="00EC542A">
        <w:rPr>
          <w:rFonts w:ascii="Arial" w:hAnsi="Arial" w:cs="Arial"/>
          <w:b/>
        </w:rPr>
        <w:t>1</w:t>
      </w:r>
      <w:r w:rsidR="00756681" w:rsidRPr="002E3BA5">
        <w:rPr>
          <w:rFonts w:ascii="Arial" w:hAnsi="Arial" w:cs="Arial"/>
          <w:b/>
          <w:lang w:val="sr-Latn-CS"/>
        </w:rPr>
        <w:t xml:space="preserve">) ОСТАЛИ ОБРАСЦИ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- 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jc w:val="both"/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Наручилац захтева да добра мора</w:t>
      </w:r>
      <w:r w:rsidRPr="002E3BA5">
        <w:rPr>
          <w:rFonts w:ascii="Arial" w:hAnsi="Arial" w:cs="Arial"/>
        </w:rPr>
        <w:t>ју</w:t>
      </w:r>
      <w:r w:rsidRPr="002E3BA5">
        <w:rPr>
          <w:rFonts w:ascii="Arial" w:hAnsi="Arial" w:cs="Arial"/>
          <w:lang w:val="sr-Latn-CS"/>
        </w:rPr>
        <w:t xml:space="preserve"> имати важеће Решење о стављању у промет издато од Агенције за лекове и медицинска средства РС и које је неопходнодоставити уз понуду.</w:t>
      </w:r>
    </w:p>
    <w:p w:rsidR="00756681" w:rsidRPr="002E3BA5" w:rsidRDefault="00756681" w:rsidP="00591CD9">
      <w:pPr>
        <w:ind w:firstLine="708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Уз овај образац ПОНУЂАЧ достав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 копије решења (дозволе) за 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ање у промет и у њему  означ</w:t>
      </w:r>
      <w:r w:rsidRPr="002E3BA5">
        <w:rPr>
          <w:rFonts w:ascii="Arial" w:hAnsi="Arial" w:cs="Arial"/>
        </w:rPr>
        <w:t>ава</w:t>
      </w:r>
      <w:r w:rsidRPr="002E3BA5">
        <w:rPr>
          <w:rFonts w:ascii="Arial" w:hAnsi="Arial" w:cs="Arial"/>
          <w:lang w:val="sr-Latn-CS"/>
        </w:rPr>
        <w:t xml:space="preserve">  редним бројем сваки појединачни производ који је предмет понуде.</w:t>
      </w:r>
    </w:p>
    <w:p w:rsidR="00756681" w:rsidRPr="006D452F" w:rsidRDefault="00756681" w:rsidP="00591CD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ab/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i/>
          <w:iCs/>
          <w:lang w:val="sr-Latn-CS"/>
        </w:rPr>
        <w:t>(став</w:t>
      </w:r>
      <w:r w:rsidRPr="002E3BA5">
        <w:rPr>
          <w:rFonts w:ascii="Arial" w:hAnsi="Arial" w:cs="Arial"/>
          <w:i/>
          <w:iCs/>
        </w:rPr>
        <w:t>љ</w:t>
      </w:r>
      <w:r w:rsidRPr="002E3BA5">
        <w:rPr>
          <w:rFonts w:ascii="Arial" w:hAnsi="Arial" w:cs="Arial"/>
          <w:i/>
          <w:iCs/>
          <w:lang w:val="sr-Latn-CS"/>
        </w:rPr>
        <w:t>ању у промет)</w:t>
      </w:r>
      <w:r w:rsidRPr="002E3BA5">
        <w:rPr>
          <w:rFonts w:ascii="Arial" w:hAnsi="Arial" w:cs="Arial"/>
          <w:lang w:val="sr-Latn-CS"/>
        </w:rPr>
        <w:t xml:space="preserve"> - Понуђач треба доставити и ауторизацију од носиоца регистрације понуђених добара за учествовање на </w:t>
      </w:r>
      <w:r w:rsidRPr="006D452F">
        <w:rPr>
          <w:rFonts w:ascii="Arial" w:hAnsi="Arial" w:cs="Arial"/>
          <w:lang w:val="sr-Latn-CS"/>
        </w:rPr>
        <w:t xml:space="preserve">тендеру. </w:t>
      </w:r>
    </w:p>
    <w:p w:rsidR="00756681" w:rsidRPr="006D452F" w:rsidRDefault="00756681" w:rsidP="00591CD9">
      <w:pPr>
        <w:jc w:val="both"/>
        <w:rPr>
          <w:rFonts w:ascii="Arial" w:hAnsi="Arial" w:cs="Arial"/>
          <w:bCs/>
          <w:u w:val="single"/>
        </w:rPr>
      </w:pPr>
      <w:r w:rsidRPr="006D452F">
        <w:rPr>
          <w:rFonts w:ascii="Arial" w:hAnsi="Arial" w:cs="Arial"/>
        </w:rPr>
        <w:tab/>
        <w:t>Уз овај образац понуђач диставља и фотокопије: CE/EC  сертификата или изјаве о усклађености и Сертификат</w:t>
      </w:r>
      <w:r w:rsidRPr="006D452F">
        <w:rPr>
          <w:rFonts w:ascii="Arial" w:hAnsi="Arial" w:cs="Arial"/>
          <w:b/>
        </w:rPr>
        <w:t xml:space="preserve"> ISO 13485 </w:t>
      </w:r>
      <w:r w:rsidRPr="006D452F">
        <w:rPr>
          <w:rFonts w:ascii="Arial" w:hAnsi="Arial" w:cs="Arial"/>
        </w:rPr>
        <w:t>произвођача понуђеног добра.</w:t>
      </w:r>
    </w:p>
    <w:p w:rsidR="00756681" w:rsidRPr="006D452F" w:rsidRDefault="00756681" w:rsidP="00756681">
      <w:pPr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lang w:val="sr-Latn-CS"/>
        </w:rPr>
        <w:t xml:space="preserve">- </w:t>
      </w:r>
      <w:r w:rsidRPr="006D452F">
        <w:rPr>
          <w:rFonts w:ascii="Arial" w:hAnsi="Arial" w:cs="Arial"/>
          <w:b/>
          <w:bCs/>
          <w:u w:val="single"/>
          <w:lang w:val="sr-Latn-CS" w:eastAsia="sr-Latn-CS"/>
        </w:rPr>
        <w:t>ОБРАЗАЦ ИЗЈАВЕ ПО ЧЛАНУ 79. став 10. ЗЈН</w:t>
      </w:r>
    </w:p>
    <w:p w:rsidR="00756681" w:rsidRPr="006D452F" w:rsidRDefault="00756681" w:rsidP="00591CD9">
      <w:pPr>
        <w:tabs>
          <w:tab w:val="left" w:pos="1080"/>
        </w:tabs>
        <w:ind w:firstLine="709"/>
        <w:jc w:val="both"/>
        <w:rPr>
          <w:rFonts w:ascii="Arial" w:hAnsi="Arial" w:cs="Arial"/>
          <w:lang w:val="sr-Latn-CS" w:eastAsia="sr-Latn-CS"/>
        </w:rPr>
      </w:pPr>
      <w:r w:rsidRPr="006D452F">
        <w:rPr>
          <w:rFonts w:ascii="Arial" w:hAnsi="Arial" w:cs="Arial"/>
          <w:lang w:val="sr-Latn-CS" w:eastAsia="sr-Latn-CS"/>
        </w:rPr>
        <w:t>Ако се у држави у којој понуђач има седиште не издају докази из члана 77. Закона о јавним набавкама, понуђач може уместо доказа приложити своју писмену изјаву, дату под кривичном и материјалном одговорношћу, односно изјаву оверену пред судским или управним органом, нотаром или другим надлежним органом те државе.</w:t>
      </w:r>
    </w:p>
    <w:p w:rsidR="00756681" w:rsidRPr="00591CD9" w:rsidRDefault="00756681" w:rsidP="00591CD9">
      <w:pPr>
        <w:tabs>
          <w:tab w:val="left" w:pos="0"/>
        </w:tabs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u w:val="single"/>
          <w:lang w:val="sr-Latn-CS" w:eastAsia="sr-Latn-CS"/>
        </w:rPr>
        <w:t xml:space="preserve">У осталим случајевима није неопходно прилагати изјаву </w:t>
      </w:r>
      <w:r w:rsidRPr="002E3BA5">
        <w:rPr>
          <w:rFonts w:ascii="Arial" w:hAnsi="Arial" w:cs="Arial"/>
          <w:b/>
          <w:bCs/>
          <w:u w:val="single"/>
          <w:lang w:val="sr-Latn-CS" w:eastAsia="sr-Latn-CS"/>
        </w:rPr>
        <w:t>понуђача п</w:t>
      </w:r>
      <w:r w:rsidR="00591CD9">
        <w:rPr>
          <w:rFonts w:ascii="Arial" w:hAnsi="Arial" w:cs="Arial"/>
          <w:b/>
          <w:bCs/>
          <w:u w:val="single"/>
          <w:lang w:val="sr-Latn-CS" w:eastAsia="sr-Latn-CS"/>
        </w:rPr>
        <w:t>о чл. 79 став 10 ЗЈН уз понуду.</w:t>
      </w:r>
    </w:p>
    <w:p w:rsidR="00756681" w:rsidRPr="00A348FE" w:rsidRDefault="00756681" w:rsidP="0075668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sr-Latn-CS" w:eastAsia="sr-Latn-CS"/>
        </w:rPr>
      </w:pPr>
      <w:r w:rsidRPr="00A348FE">
        <w:rPr>
          <w:rFonts w:ascii="Arial" w:hAnsi="Arial" w:cs="Arial"/>
          <w:b/>
          <w:bCs/>
          <w:u w:val="single"/>
          <w:lang w:val="sr-Latn-CS" w:eastAsia="sr-Latn-CS"/>
        </w:rPr>
        <w:t>- ИЗЈАВА О СПРЕМНОСТИ ПРОИЗВОЂАЧА ДА ОБЕЗБЕДИ РЕЗЕРВНЕ ДЕЛОВЕ И СЕРВИСНУ ПОДРШКУ</w:t>
      </w:r>
    </w:p>
    <w:p w:rsidR="00756681" w:rsidRDefault="00756681" w:rsidP="00756681">
      <w:pPr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CD6D12" w:rsidRDefault="00756681" w:rsidP="00756681">
      <w:pPr>
        <w:rPr>
          <w:rFonts w:ascii="Arial" w:hAnsi="Arial" w:cs="Arial"/>
          <w:b/>
          <w:i/>
        </w:rPr>
      </w:pPr>
      <w:r>
        <w:rPr>
          <w:rFonts w:ascii="Arial" w:hAnsi="Arial" w:cs="Arial"/>
          <w:color w:val="92D050"/>
          <w:lang w:val="ru-RU"/>
        </w:rPr>
        <w:tab/>
      </w:r>
      <w:r w:rsidRPr="00CD6D12">
        <w:rPr>
          <w:rFonts w:ascii="Arial" w:hAnsi="Arial" w:cs="Arial"/>
          <w:b/>
          <w:i/>
          <w:lang w:val="ru-RU"/>
        </w:rPr>
        <w:t xml:space="preserve">Као доказ о спремности понуђача да обезбеди резервне делове и сервисну подршку </w:t>
      </w:r>
      <w:r w:rsidRPr="00CD6D12">
        <w:rPr>
          <w:rFonts w:ascii="Arial" w:hAnsi="Arial" w:cs="Arial"/>
          <w:b/>
          <w:i/>
        </w:rPr>
        <w:t>на територији Републике Србије</w:t>
      </w:r>
      <w:r w:rsidRPr="00CD6D12">
        <w:rPr>
          <w:rFonts w:ascii="Arial" w:hAnsi="Arial" w:cs="Arial"/>
          <w:b/>
          <w:i/>
          <w:lang w:val="ru-RU"/>
        </w:rPr>
        <w:t xml:space="preserve"> у </w:t>
      </w:r>
      <w:r w:rsidRPr="00CD6D12">
        <w:rPr>
          <w:rFonts w:ascii="Arial" w:hAnsi="Arial" w:cs="Arial"/>
          <w:b/>
          <w:i/>
        </w:rPr>
        <w:t>пост-продајном периоду одржавања опреме Понуђа</w:t>
      </w:r>
      <w:r w:rsidR="00F61052">
        <w:rPr>
          <w:rFonts w:ascii="Arial" w:hAnsi="Arial" w:cs="Arial"/>
          <w:b/>
          <w:i/>
        </w:rPr>
        <w:t>ч је дужан да достави оригинал или копију изјаве</w:t>
      </w:r>
      <w:r w:rsidRPr="00CD6D12">
        <w:rPr>
          <w:rFonts w:ascii="Arial" w:hAnsi="Arial" w:cs="Arial"/>
          <w:b/>
          <w:i/>
        </w:rPr>
        <w:t xml:space="preserve"> издату од стране произвођача опреме или изјаву инозаступника произвођача за Европу.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</w:p>
    <w:p w:rsidR="00756681" w:rsidRPr="002E3BA5" w:rsidRDefault="00756681" w:rsidP="00756681">
      <w:pPr>
        <w:autoSpaceDE w:val="0"/>
        <w:autoSpaceDN w:val="0"/>
        <w:adjustRightInd w:val="0"/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u w:val="single"/>
        </w:rPr>
        <w:br w:type="page"/>
      </w:r>
    </w:p>
    <w:p w:rsidR="000103C2" w:rsidRDefault="000103C2" w:rsidP="00591CD9">
      <w:pPr>
        <w:ind w:right="48"/>
        <w:jc w:val="center"/>
        <w:rPr>
          <w:rFonts w:ascii="Arial" w:hAnsi="Arial" w:cs="Arial"/>
          <w:b/>
          <w:bCs/>
        </w:rPr>
      </w:pPr>
    </w:p>
    <w:p w:rsidR="00756681" w:rsidRPr="006D452F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</w:rPr>
        <w:t>1</w:t>
      </w:r>
      <w:r w:rsidR="00EC542A">
        <w:rPr>
          <w:rFonts w:ascii="Arial" w:hAnsi="Arial" w:cs="Arial"/>
          <w:b/>
          <w:bCs/>
        </w:rPr>
        <w:t>1</w:t>
      </w:r>
      <w:r w:rsidRPr="002E3BA5">
        <w:rPr>
          <w:rFonts w:ascii="Arial" w:hAnsi="Arial" w:cs="Arial"/>
          <w:b/>
          <w:bCs/>
        </w:rPr>
        <w:t>.1</w:t>
      </w:r>
      <w:r w:rsidRPr="006D452F">
        <w:rPr>
          <w:rFonts w:ascii="Arial" w:hAnsi="Arial" w:cs="Arial"/>
          <w:b/>
          <w:bCs/>
        </w:rPr>
        <w:t xml:space="preserve">. </w:t>
      </w:r>
      <w:r w:rsidRPr="006D452F">
        <w:rPr>
          <w:rFonts w:ascii="Arial" w:hAnsi="Arial" w:cs="Arial"/>
          <w:b/>
          <w:bCs/>
          <w:lang w:val="sr-Latn-CS"/>
        </w:rPr>
        <w:t>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ind w:right="-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Изјав</w:t>
      </w:r>
      <w:r w:rsidRPr="006D452F">
        <w:rPr>
          <w:rFonts w:ascii="Arial" w:hAnsi="Arial" w:cs="Arial"/>
        </w:rPr>
        <w:t>љ</w:t>
      </w:r>
      <w:r w:rsidRPr="006D452F">
        <w:rPr>
          <w:rFonts w:ascii="Arial" w:hAnsi="Arial" w:cs="Arial"/>
          <w:lang w:val="sr-Latn-CS"/>
        </w:rPr>
        <w:t xml:space="preserve">ујем да су понуђена добра у поступку јавне набавке </w:t>
      </w:r>
      <w:r w:rsidRPr="006D452F">
        <w:rPr>
          <w:rFonts w:ascii="Arial" w:hAnsi="Arial" w:cs="Arial"/>
        </w:rPr>
        <w:t xml:space="preserve">медицинске </w:t>
      </w:r>
      <w:r w:rsidRPr="002E3BA5">
        <w:rPr>
          <w:rFonts w:ascii="Arial" w:hAnsi="Arial" w:cs="Arial"/>
        </w:rPr>
        <w:t>опреме</w:t>
      </w:r>
      <w:r w:rsidR="000103C2">
        <w:rPr>
          <w:rFonts w:ascii="Arial" w:hAnsi="Arial" w:cs="Arial"/>
          <w:lang w:val="sr-Latn-CS"/>
        </w:rPr>
        <w:t>–</w:t>
      </w:r>
      <w:r w:rsidR="000103C2">
        <w:rPr>
          <w:rFonts w:ascii="Arial" w:hAnsi="Arial" w:cs="Arial"/>
          <w:b/>
          <w:noProof/>
        </w:rPr>
        <w:t>Ортопан рендген апарата</w:t>
      </w:r>
      <w:r w:rsidR="004650CE">
        <w:rPr>
          <w:rFonts w:ascii="Arial" w:hAnsi="Arial" w:cs="Arial"/>
          <w:b/>
          <w:noProof/>
        </w:rPr>
        <w:t xml:space="preserve"> </w:t>
      </w:r>
      <w:r w:rsidR="000103C2">
        <w:rPr>
          <w:rFonts w:ascii="Arial" w:hAnsi="Arial" w:cs="Arial"/>
          <w:b/>
          <w:bCs/>
          <w:noProof/>
          <w:lang w:val="sr-Cyrl-CS"/>
        </w:rPr>
        <w:t>ЈН 3</w:t>
      </w:r>
      <w:r w:rsidR="00CD5245">
        <w:rPr>
          <w:rFonts w:ascii="Arial" w:hAnsi="Arial" w:cs="Arial"/>
          <w:b/>
          <w:bCs/>
          <w:noProof/>
          <w:lang w:val="sr-Cyrl-CS"/>
        </w:rPr>
        <w:t>/2016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4650CE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>регистрован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 код надлежног органа за регистрацију медицинских средстава и то: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811"/>
      </w:tblGrid>
      <w:tr w:rsidR="00756681" w:rsidRPr="002E3BA5" w:rsidTr="00AB1571">
        <w:trPr>
          <w:trHeight w:val="454"/>
          <w:jc w:val="center"/>
        </w:trPr>
        <w:tc>
          <w:tcPr>
            <w:tcW w:w="2764" w:type="dxa"/>
            <w:shd w:val="clear" w:color="auto" w:fill="D9D9D9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Број решења</w:t>
            </w:r>
          </w:p>
        </w:tc>
        <w:tc>
          <w:tcPr>
            <w:tcW w:w="5811" w:type="dxa"/>
            <w:shd w:val="clear" w:color="auto" w:fill="D9D9D9"/>
          </w:tcPr>
          <w:p w:rsidR="00756681" w:rsidRPr="002E3BA5" w:rsidRDefault="00756681" w:rsidP="00AB1571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bookmarkStart w:id="3" w:name="_Toc336259598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 xml:space="preserve">навести који редни број у АЛИМС решењу </w:t>
            </w:r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br/>
              <w:t xml:space="preserve">се односи за коју понуђену </w:t>
            </w:r>
            <w:bookmarkEnd w:id="3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>опрему</w:t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</w:tbl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                                           ПОНУЂАЧ</w:t>
      </w:r>
    </w:p>
    <w:p w:rsidR="00756681" w:rsidRPr="002E3BA5" w:rsidRDefault="00756681" w:rsidP="00756681">
      <w:pPr>
        <w:ind w:right="48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ind w:left="3600" w:right="48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            ____________________________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</w:p>
    <w:p w:rsidR="00756681" w:rsidRPr="000103C2" w:rsidRDefault="00756681" w:rsidP="00756681">
      <w:pPr>
        <w:rPr>
          <w:rFonts w:ascii="Arial" w:hAnsi="Arial" w:cs="Arial"/>
          <w:b/>
          <w:bCs/>
          <w:u w:val="single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 доставити и ауторизацију од носиоца регистрације понуђених добара за учествовање на тендеру. </w:t>
      </w:r>
    </w:p>
    <w:p w:rsidR="00756681" w:rsidRDefault="00756681" w:rsidP="00756681">
      <w:pPr>
        <w:rPr>
          <w:rFonts w:ascii="Arial" w:hAnsi="Arial" w:cs="Arial"/>
          <w:b/>
          <w:color w:val="000000"/>
        </w:rPr>
      </w:pPr>
      <w:r w:rsidRPr="00E265F3">
        <w:rPr>
          <w:rFonts w:ascii="Arial" w:hAnsi="Arial" w:cs="Arial"/>
          <w:b/>
          <w:bCs/>
          <w:u w:val="single"/>
        </w:rPr>
        <w:t>Уколико недостаје простора за упис свих ставки из обрасца понуде, о</w:t>
      </w:r>
      <w:r w:rsidRPr="00E265F3">
        <w:rPr>
          <w:rFonts w:ascii="Arial" w:hAnsi="Arial" w:cs="Arial"/>
          <w:b/>
          <w:bCs/>
          <w:u w:val="single"/>
          <w:lang w:val="sr-Latn-CS"/>
        </w:rPr>
        <w:t>вај образац ПОНУЂАЧ</w:t>
      </w:r>
      <w:r w:rsidRPr="00E265F3">
        <w:rPr>
          <w:rFonts w:ascii="Arial" w:hAnsi="Arial" w:cs="Arial"/>
          <w:b/>
          <w:bCs/>
          <w:u w:val="single"/>
        </w:rPr>
        <w:t xml:space="preserve"> може да копира.</w:t>
      </w:r>
    </w:p>
    <w:p w:rsidR="00756681" w:rsidRPr="00591CD9" w:rsidRDefault="00756681" w:rsidP="0075668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2E3BA5">
        <w:rPr>
          <w:rFonts w:ascii="Arial" w:hAnsi="Arial" w:cs="Arial"/>
          <w:b/>
          <w:bCs/>
          <w:lang w:val="sr-Latn-CS"/>
        </w:rPr>
        <w:lastRenderedPageBreak/>
        <w:t>УПУТСТВО ЗА ПОПУ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>АВА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 xml:space="preserve">Е ОБРАСЦА – ИЗЈАВА да су понуђена добра регистрована код надлежног органа за регистрацију медицинских средстава 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591CD9" w:rsidRDefault="00756681" w:rsidP="00591CD9">
      <w:pPr>
        <w:jc w:val="both"/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</w:t>
      </w:r>
      <w:r w:rsidR="00591CD9">
        <w:rPr>
          <w:rFonts w:ascii="Arial" w:hAnsi="Arial" w:cs="Arial"/>
          <w:b/>
          <w:bCs/>
          <w:u w:val="single"/>
        </w:rPr>
        <w:t xml:space="preserve">лоби да </w:t>
      </w:r>
      <w:r w:rsidR="00591CD9">
        <w:rPr>
          <w:rFonts w:ascii="Arial" w:hAnsi="Arial" w:cs="Arial"/>
          <w:b/>
          <w:bCs/>
          <w:u w:val="single"/>
          <w:lang w:val="sr-Latn-CS"/>
        </w:rPr>
        <w:t>достави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и ауторизацију од носиоца регистрације понуђених добара за учествовање на тендеру. </w:t>
      </w:r>
    </w:p>
    <w:p w:rsidR="00756681" w:rsidRPr="00591CD9" w:rsidRDefault="00756681" w:rsidP="00756681">
      <w:pPr>
        <w:rPr>
          <w:rFonts w:ascii="Arial" w:hAnsi="Arial" w:cs="Arial"/>
          <w:u w:val="single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„број решења”</w:t>
      </w:r>
      <w:r w:rsidRPr="002E3BA5">
        <w:rPr>
          <w:rFonts w:ascii="Arial" w:hAnsi="Arial" w:cs="Arial"/>
          <w:b/>
          <w:bCs/>
          <w:u w:val="single"/>
          <w:lang w:val="sr-Latn-CS"/>
        </w:rPr>
        <w:t>унети број сваког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еног АЛИМС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„навести који редни број у АЛИМС решењу се односи за коју понуђену опрему” с</w:t>
      </w:r>
      <w:r w:rsidRPr="002E3BA5">
        <w:rPr>
          <w:rFonts w:ascii="Arial" w:hAnsi="Arial" w:cs="Arial"/>
          <w:lang w:val="sr-Latn-CS"/>
        </w:rPr>
        <w:t xml:space="preserve">е уноси који се редни број у решењу </w:t>
      </w:r>
      <w:r w:rsidR="00591CD9">
        <w:rPr>
          <w:rFonts w:ascii="Arial" w:hAnsi="Arial" w:cs="Arial"/>
          <w:lang w:val="sr-Latn-CS"/>
        </w:rPr>
        <w:t>односи за коју понуђену опрему.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случају да се прилаже решење о измени решења, у колони </w:t>
      </w:r>
      <w:r w:rsidRPr="002E3BA5">
        <w:rPr>
          <w:rFonts w:ascii="Arial" w:hAnsi="Arial" w:cs="Arial"/>
          <w:i/>
          <w:iCs/>
          <w:lang w:val="sr-Latn-CS"/>
        </w:rPr>
        <w:t xml:space="preserve">„навести који редни број у АЛИМС решењу се односи за коју понуђену опрему” </w:t>
      </w:r>
      <w:r w:rsidRPr="002E3BA5">
        <w:rPr>
          <w:rFonts w:ascii="Arial" w:hAnsi="Arial" w:cs="Arial"/>
          <w:lang w:val="sr-Latn-CS"/>
        </w:rPr>
        <w:t>наве</w:t>
      </w:r>
      <w:r w:rsidR="00591CD9">
        <w:rPr>
          <w:rFonts w:ascii="Arial" w:hAnsi="Arial" w:cs="Arial"/>
          <w:lang w:val="sr-Latn-CS"/>
        </w:rPr>
        <w:t>сти да се ради о измени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случају да понуђач прилаже више АЛИМС регистрација него што је то предвиђено у обрасцу: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Понуђач може ископирати образац у више примерака и попунити га, с тиме што ће иза </w:t>
      </w:r>
      <w:r w:rsidRPr="002E3BA5">
        <w:rPr>
          <w:rFonts w:ascii="Arial" w:hAnsi="Arial" w:cs="Arial"/>
          <w:i/>
          <w:iCs/>
          <w:lang w:val="sr-Latn-CS"/>
        </w:rPr>
        <w:t>„Изјава да су понуђена добра регистрована код надлежног органа за регистрацију медицинских средстава</w:t>
      </w:r>
      <w:r w:rsidRPr="002E3BA5">
        <w:rPr>
          <w:rFonts w:ascii="Arial" w:hAnsi="Arial" w:cs="Arial"/>
          <w:lang w:val="sr-Latn-CS"/>
        </w:rPr>
        <w:t>” нав</w:t>
      </w:r>
      <w:r w:rsidR="00591CD9">
        <w:rPr>
          <w:rFonts w:ascii="Arial" w:hAnsi="Arial" w:cs="Arial"/>
          <w:lang w:val="sr-Latn-CS"/>
        </w:rPr>
        <w:t xml:space="preserve">ести „страна 1”, „страна 2”... 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Пример попуњавања:</w:t>
      </w:r>
    </w:p>
    <w:tbl>
      <w:tblPr>
        <w:tblW w:w="85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811"/>
      </w:tblGrid>
      <w:tr w:rsidR="00756681" w:rsidRPr="002E3BA5" w:rsidTr="00AB1571">
        <w:trPr>
          <w:trHeight w:val="454"/>
        </w:trPr>
        <w:tc>
          <w:tcPr>
            <w:tcW w:w="2764" w:type="dxa"/>
            <w:shd w:val="clear" w:color="auto" w:fill="D9D9D9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Број решења</w:t>
            </w:r>
          </w:p>
        </w:tc>
        <w:tc>
          <w:tcPr>
            <w:tcW w:w="5811" w:type="dxa"/>
            <w:shd w:val="clear" w:color="auto" w:fill="D9D9D9"/>
          </w:tcPr>
          <w:p w:rsidR="00756681" w:rsidRPr="002E3BA5" w:rsidRDefault="00756681" w:rsidP="00AB1571">
            <w:pPr>
              <w:outlineLvl w:val="0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bookmarkStart w:id="4" w:name="_Toc336259600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>навести који редни број у АЛИМС решењу</w:t>
            </w:r>
            <w:bookmarkEnd w:id="4"/>
          </w:p>
          <w:p w:rsidR="00756681" w:rsidRPr="002E3BA5" w:rsidRDefault="00756681" w:rsidP="00AB1571">
            <w:pPr>
              <w:outlineLvl w:val="0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bookmarkStart w:id="5" w:name="_Toc336259601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>се односи за коју понуђену опрему</w:t>
            </w:r>
            <w:bookmarkEnd w:id="5"/>
          </w:p>
        </w:tc>
      </w:tr>
      <w:tr w:rsidR="00756681" w:rsidRPr="002E3BA5" w:rsidTr="00AB1571">
        <w:trPr>
          <w:trHeight w:val="425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lang w:val="sr-Latn-CS" w:eastAsia="sr-Latn-CS"/>
              </w:rPr>
              <w:t>11-1111/09</w:t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рб 1 из спецификације</w:t>
            </w:r>
            <w:r w:rsidRPr="002E3BA5">
              <w:rPr>
                <w:rFonts w:ascii="Arial" w:hAnsi="Arial" w:cs="Arial"/>
                <w:lang w:val="sr-Latn-CS"/>
              </w:rPr>
              <w:br/>
              <w:t xml:space="preserve">рб 3 из спецификације     </w:t>
            </w:r>
          </w:p>
        </w:tc>
      </w:tr>
      <w:tr w:rsidR="00756681" w:rsidRPr="002E3BA5" w:rsidTr="00AB1571">
        <w:trPr>
          <w:trHeight w:val="425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lang w:val="sr-Latn-CS" w:eastAsia="sr-Latn-CS"/>
              </w:rPr>
              <w:t>222-22-222-22-222</w:t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рб 4 из спецификације</w:t>
            </w:r>
          </w:p>
        </w:tc>
      </w:tr>
      <w:tr w:rsidR="00756681" w:rsidRPr="002E3BA5" w:rsidTr="00AB1571">
        <w:trPr>
          <w:trHeight w:val="425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333-33-333-33-333</w:t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измена решења </w:t>
            </w:r>
          </w:p>
        </w:tc>
      </w:tr>
      <w:tr w:rsidR="00756681" w:rsidRPr="002E3BA5" w:rsidTr="00AB1571">
        <w:trPr>
          <w:trHeight w:val="425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lang w:val="sr-Latn-CS" w:eastAsia="sr-Latn-CS"/>
              </w:rPr>
              <w:t>444-44-444-44-444</w:t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рб 1 из спецификације  </w:t>
            </w:r>
            <w:r w:rsidRPr="002E3BA5">
              <w:rPr>
                <w:rFonts w:ascii="Arial" w:hAnsi="Arial" w:cs="Arial"/>
                <w:lang w:val="sr-Latn-CS"/>
              </w:rPr>
              <w:br/>
              <w:t xml:space="preserve">рб 2 из спецификације </w:t>
            </w: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br w:type="page"/>
      </w: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756681" w:rsidRPr="002E3BA5" w:rsidTr="00AB1571">
        <w:trPr>
          <w:tblCellSpacing w:w="20" w:type="dxa"/>
        </w:trPr>
        <w:tc>
          <w:tcPr>
            <w:tcW w:w="9576" w:type="dxa"/>
            <w:shd w:val="clear" w:color="auto" w:fill="E6E6E6"/>
          </w:tcPr>
          <w:p w:rsidR="00756681" w:rsidRPr="002E3BA5" w:rsidRDefault="00756681" w:rsidP="00054EA7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 w:rsidRPr="002E3BA5">
              <w:rPr>
                <w:rFonts w:ascii="Arial" w:hAnsi="Arial" w:cs="Arial"/>
                <w:b/>
              </w:rPr>
              <w:t>1</w:t>
            </w:r>
            <w:r w:rsidR="00EC542A">
              <w:rPr>
                <w:rFonts w:ascii="Arial" w:hAnsi="Arial" w:cs="Arial"/>
                <w:b/>
              </w:rPr>
              <w:t>1</w:t>
            </w:r>
            <w:r w:rsidRPr="002E3BA5">
              <w:rPr>
                <w:rFonts w:ascii="Arial" w:hAnsi="Arial" w:cs="Arial"/>
                <w:b/>
              </w:rPr>
              <w:t>.2.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ИЗЈАВЕ НА ОСНОВУ ЧЛАНА 79. став 10. ЗЈН</w:t>
            </w: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</w:p>
    <w:p w:rsidR="00756681" w:rsidRPr="002E3BA5" w:rsidRDefault="00756681" w:rsidP="00054EA7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79. став 10. Закона о јавним набавкама ( „Службени гласник РС“, бр. 124/2012</w:t>
      </w:r>
      <w:r w:rsidRPr="002E3BA5">
        <w:rPr>
          <w:rFonts w:ascii="Arial" w:hAnsi="Arial" w:cs="Arial"/>
        </w:rPr>
        <w:t>, 14/2015 и 68/2015)</w:t>
      </w:r>
      <w:r w:rsidRPr="002E3BA5">
        <w:rPr>
          <w:rFonts w:ascii="Arial" w:hAnsi="Arial" w:cs="Arial"/>
          <w:lang w:val="sr-Latn-CS"/>
        </w:rPr>
        <w:t>, под кривичном и материјалном одговорношћу као понуђач дајем</w:t>
      </w:r>
    </w:p>
    <w:p w:rsidR="00756681" w:rsidRPr="00054EA7" w:rsidRDefault="00756681" w:rsidP="00054EA7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8"/>
          <w:szCs w:val="28"/>
          <w:lang w:val="sr-Latn-CS"/>
        </w:rPr>
      </w:pPr>
      <w:r w:rsidRPr="002B20C0">
        <w:rPr>
          <w:rFonts w:ascii="Arial" w:hAnsi="Arial" w:cs="Arial"/>
          <w:b/>
          <w:sz w:val="28"/>
          <w:szCs w:val="28"/>
          <w:lang w:val="sr-Latn-CS"/>
        </w:rPr>
        <w:t>И З Ј А В У</w:t>
      </w:r>
    </w:p>
    <w:p w:rsidR="00756681" w:rsidRPr="003D52A5" w:rsidRDefault="00756681" w:rsidP="00054EA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да се у држави - __________________________, у којој имам седиште не издају докази из члана 77. Закона о јавним набавкама („Службени гласник РС“, бр. 124/12</w:t>
      </w:r>
      <w:r w:rsidRPr="002E3BA5">
        <w:rPr>
          <w:rFonts w:ascii="Arial" w:hAnsi="Arial" w:cs="Arial"/>
        </w:rPr>
        <w:t>, 14/2015 и 68</w:t>
      </w:r>
      <w:r>
        <w:rPr>
          <w:rFonts w:ascii="Arial" w:hAnsi="Arial" w:cs="Arial"/>
        </w:rPr>
        <w:t>/</w:t>
      </w:r>
      <w:r w:rsidRPr="002E3BA5">
        <w:rPr>
          <w:rFonts w:ascii="Arial" w:hAnsi="Arial" w:cs="Arial"/>
        </w:rPr>
        <w:t>2015</w:t>
      </w:r>
      <w:r w:rsidRPr="002E3BA5">
        <w:rPr>
          <w:rFonts w:ascii="Arial" w:hAnsi="Arial" w:cs="Arial"/>
          <w:lang w:val="sr-Latn-CS"/>
        </w:rPr>
        <w:t>), те исту оверену пред судским - управним органом – јавним бележником – другим надлежним органом државе ____________________________________, прилажем узпонудуза јавну набавку   __________________________________ у поступку јавне набавке</w:t>
      </w:r>
      <w:r w:rsidR="003D52A5">
        <w:rPr>
          <w:rFonts w:ascii="Arial" w:hAnsi="Arial" w:cs="Arial"/>
        </w:rPr>
        <w:t>мале вредности</w:t>
      </w:r>
      <w:r w:rsidRPr="002E3BA5">
        <w:rPr>
          <w:rFonts w:ascii="Arial" w:hAnsi="Arial" w:cs="Arial"/>
          <w:lang w:val="sr-Latn-CS"/>
        </w:rPr>
        <w:t xml:space="preserve"> (</w:t>
      </w:r>
      <w:r w:rsidR="003D52A5" w:rsidRPr="003D52A5">
        <w:rPr>
          <w:rFonts w:ascii="Arial" w:hAnsi="Arial" w:cs="Arial"/>
          <w:bCs/>
          <w:noProof/>
          <w:lang w:val="sr-Cyrl-CS"/>
        </w:rPr>
        <w:t>ЈН 10/2015 МВ</w:t>
      </w:r>
      <w:r w:rsidRPr="003D52A5">
        <w:rPr>
          <w:rFonts w:ascii="Arial" w:hAnsi="Arial" w:cs="Arial"/>
          <w:lang w:val="sr-Latn-CS"/>
        </w:rPr>
        <w:t>).</w:t>
      </w:r>
      <w:r w:rsidRPr="003D52A5">
        <w:rPr>
          <w:rFonts w:ascii="Arial" w:hAnsi="Arial" w:cs="Arial"/>
          <w:lang w:val="sr-Latn-CS"/>
        </w:rPr>
        <w:tab/>
      </w:r>
    </w:p>
    <w:p w:rsidR="00756681" w:rsidRPr="002E3BA5" w:rsidRDefault="00756681" w:rsidP="00054EA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Упознат сам са могућношћу Наручиоца да провери да ли су испуњени услови за давање ове изјаве односно да провери да ли су докум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sr-Latn-CS"/>
        </w:rPr>
        <w:t>нти којима понуђач доказује испуњеност тражених услова издати од стране надлежних органа државе где имам седиште.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6D452F" w:rsidRDefault="00756681" w:rsidP="00054EA7">
      <w:pPr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Напомена:изјава мора бити оверена пред судским или управним органом, јавним бележником или другим надлежним органом државе у којој понуђач има седиште.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en-GB" w:eastAsia="ar-SA"/>
        </w:rPr>
      </w:pPr>
      <w:r w:rsidRPr="002E3BA5">
        <w:rPr>
          <w:rFonts w:ascii="Arial" w:hAnsi="Arial" w:cs="Arial"/>
          <w:b/>
        </w:rPr>
        <w:lastRenderedPageBreak/>
        <w:t>1</w:t>
      </w:r>
      <w:r w:rsidR="00EC542A">
        <w:rPr>
          <w:rFonts w:ascii="Arial" w:hAnsi="Arial" w:cs="Arial"/>
          <w:b/>
        </w:rPr>
        <w:t>2</w:t>
      </w:r>
      <w:r w:rsidRPr="002E3BA5">
        <w:rPr>
          <w:rFonts w:ascii="Arial" w:hAnsi="Arial" w:cs="Arial"/>
          <w:b/>
        </w:rPr>
        <w:t>. ОБРАЗАЦ – ПОДАЦИ О СЕРВИСНОЈ СЛУЖБИ И СЕРВИСЕРИМА</w:t>
      </w:r>
    </w:p>
    <w:p w:rsidR="00756681" w:rsidRDefault="00756681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  <w:r w:rsidRPr="006D452F">
        <w:rPr>
          <w:rFonts w:ascii="Arial" w:hAnsi="Arial" w:cs="Arial"/>
        </w:rPr>
        <w:t>Понуђaч је дужaн дa зa сервисере које нaведе, достaви фотокопије сертификaтa произвођaчa опреме зa коју подноси понуду.</w:t>
      </w:r>
    </w:p>
    <w:p w:rsidR="002C6EAA" w:rsidRPr="002C6EAA" w:rsidRDefault="002C6EAA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 xml:space="preserve">У поступку јавне набавке добара </w:t>
      </w:r>
      <w:r w:rsidR="000103C2">
        <w:rPr>
          <w:rFonts w:ascii="Arial" w:hAnsi="Arial" w:cs="Arial"/>
          <w:lang w:val="sr-Latn-CS"/>
        </w:rPr>
        <w:t>–</w:t>
      </w:r>
      <w:r w:rsidR="000103C2">
        <w:rPr>
          <w:rFonts w:ascii="Arial" w:hAnsi="Arial" w:cs="Arial"/>
          <w:b/>
          <w:noProof/>
        </w:rPr>
        <w:t>Ортопан рендген апарата</w:t>
      </w:r>
      <w:r w:rsidR="006921C9">
        <w:rPr>
          <w:rFonts w:ascii="Arial" w:hAnsi="Arial" w:cs="Arial"/>
          <w:b/>
          <w:noProof/>
          <w:lang/>
        </w:rPr>
        <w:t xml:space="preserve"> </w:t>
      </w:r>
      <w:r w:rsidR="006921C9">
        <w:rPr>
          <w:rFonts w:ascii="Arial" w:hAnsi="Arial" w:cs="Arial"/>
          <w:b/>
          <w:bCs/>
          <w:noProof/>
          <w:lang w:val="sr-Cyrl-CS"/>
        </w:rPr>
        <w:t xml:space="preserve">ЈН </w:t>
      </w:r>
      <w:r w:rsidR="000103C2">
        <w:rPr>
          <w:rFonts w:ascii="Arial" w:hAnsi="Arial" w:cs="Arial"/>
          <w:b/>
          <w:bCs/>
          <w:noProof/>
          <w:lang w:val="sr-Cyrl-CS"/>
        </w:rPr>
        <w:t>3</w:t>
      </w:r>
      <w:r w:rsidR="00610488">
        <w:rPr>
          <w:rFonts w:ascii="Arial" w:hAnsi="Arial" w:cs="Arial"/>
          <w:b/>
          <w:bCs/>
          <w:noProof/>
          <w:lang w:val="sr-Cyrl-CS"/>
        </w:rPr>
        <w:t>/2016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21291E">
        <w:rPr>
          <w:rFonts w:ascii="Arial" w:hAnsi="Arial" w:cs="Arial"/>
          <w:color w:val="000000" w:themeColor="text1"/>
        </w:rPr>
        <w:t>,</w:t>
      </w:r>
      <w:r w:rsidRPr="002E3BA5">
        <w:rPr>
          <w:rFonts w:ascii="Arial" w:hAnsi="Arial" w:cs="Arial"/>
        </w:rPr>
        <w:t xml:space="preserve">Наручиоца </w:t>
      </w:r>
      <w:r w:rsidR="003D52A5" w:rsidRPr="009A2045">
        <w:rPr>
          <w:rFonts w:ascii="Arial" w:hAnsi="Arial" w:cs="Arial"/>
        </w:rPr>
        <w:t>Дом здра</w:t>
      </w:r>
      <w:r w:rsidR="000103C2">
        <w:rPr>
          <w:rFonts w:ascii="Arial" w:hAnsi="Arial" w:cs="Arial"/>
        </w:rPr>
        <w:t>вља Кањижа, Карађорђева 53., Кањижа</w:t>
      </w:r>
      <w:r w:rsidRPr="002E3BA5">
        <w:rPr>
          <w:rFonts w:ascii="Arial" w:hAnsi="Arial" w:cs="Arial"/>
        </w:rPr>
        <w:t xml:space="preserve">, за коју је </w:t>
      </w:r>
      <w:r w:rsidR="00054EA7">
        <w:rPr>
          <w:rFonts w:ascii="Arial" w:hAnsi="Arial" w:cs="Arial"/>
          <w:lang w:val="ru-RU"/>
        </w:rPr>
        <w:t>П</w:t>
      </w:r>
      <w:r w:rsidRPr="002E3BA5">
        <w:rPr>
          <w:rFonts w:ascii="Arial" w:hAnsi="Arial" w:cs="Arial"/>
          <w:lang w:val="ru-RU"/>
        </w:rPr>
        <w:t>озив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за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подно</w:t>
      </w:r>
      <w:r w:rsidRPr="002E3BA5">
        <w:rPr>
          <w:rFonts w:ascii="Arial" w:hAnsi="Arial" w:cs="Arial"/>
        </w:rPr>
        <w:t>ш</w:t>
      </w:r>
      <w:r w:rsidRPr="002E3BA5">
        <w:rPr>
          <w:rFonts w:ascii="Arial" w:hAnsi="Arial" w:cs="Arial"/>
          <w:lang w:val="ru-RU"/>
        </w:rPr>
        <w:t>ење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понуда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објављ</w:t>
      </w:r>
      <w:r w:rsidRPr="002E3BA5">
        <w:rPr>
          <w:rFonts w:ascii="Arial" w:hAnsi="Arial" w:cs="Arial"/>
        </w:rPr>
        <w:t>ен на Порталу јавних набавки</w:t>
      </w:r>
      <w:r w:rsidR="00054EA7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интернет страници Наручиоца </w:t>
      </w:r>
      <w:hyperlink r:id="rId13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 xml:space="preserve">дана </w:t>
      </w:r>
      <w:r w:rsidR="004650CE">
        <w:rPr>
          <w:rFonts w:ascii="Arial" w:hAnsi="Arial" w:cs="Arial"/>
          <w:color w:val="000000" w:themeColor="text1"/>
        </w:rPr>
        <w:t>02.06</w:t>
      </w:r>
      <w:r w:rsidR="00115BF3">
        <w:rPr>
          <w:rFonts w:ascii="Arial" w:hAnsi="Arial" w:cs="Arial"/>
          <w:color w:val="000000" w:themeColor="text1"/>
          <w:lang w:val="sr-Latn-CS"/>
        </w:rPr>
        <w:t>.2016</w:t>
      </w:r>
      <w:r w:rsidR="002C6EAA">
        <w:rPr>
          <w:rFonts w:ascii="Arial" w:hAnsi="Arial" w:cs="Arial"/>
          <w:color w:val="000000" w:themeColor="text1"/>
          <w:lang w:val="sr-Latn-CS"/>
        </w:rPr>
        <w:t>.</w:t>
      </w:r>
      <w:r w:rsidRPr="002E3BA5">
        <w:rPr>
          <w:rFonts w:ascii="Arial" w:hAnsi="Arial" w:cs="Arial"/>
        </w:rPr>
        <w:t>године, Понуђач п</w:t>
      </w:r>
      <w:r w:rsidRPr="002E3BA5">
        <w:rPr>
          <w:rFonts w:ascii="Arial" w:hAnsi="Arial" w:cs="Arial"/>
          <w:lang w:val="sr-Latn-CS"/>
        </w:rPr>
        <w:t>од пуном материјалном и кривичном одгов</w:t>
      </w:r>
      <w:r w:rsidRPr="002E3BA5">
        <w:rPr>
          <w:rFonts w:ascii="Arial" w:hAnsi="Arial" w:cs="Arial"/>
        </w:rPr>
        <w:t>о</w:t>
      </w:r>
      <w:r w:rsidRPr="002E3BA5">
        <w:rPr>
          <w:rFonts w:ascii="Arial" w:hAnsi="Arial" w:cs="Arial"/>
          <w:lang w:val="sr-Latn-CS"/>
        </w:rPr>
        <w:t>рношћу</w:t>
      </w:r>
      <w:r w:rsidRPr="002E3BA5">
        <w:rPr>
          <w:rFonts w:ascii="Arial" w:hAnsi="Arial" w:cs="Arial"/>
        </w:rPr>
        <w:t xml:space="preserve"> изјављује да</w:t>
      </w:r>
      <w:r w:rsidRPr="002E3BA5">
        <w:rPr>
          <w:rFonts w:ascii="Arial" w:hAnsi="Arial" w:cs="Arial"/>
          <w:lang w:val="sr-Latn-CS"/>
        </w:rPr>
        <w:t xml:space="preserve"> на територији Републике Србије </w:t>
      </w:r>
      <w:r w:rsidRPr="002E3BA5">
        <w:rPr>
          <w:rFonts w:ascii="Arial" w:hAnsi="Arial" w:cs="Arial"/>
        </w:rPr>
        <w:t xml:space="preserve">има </w:t>
      </w:r>
      <w:r w:rsidRPr="002E3BA5">
        <w:rPr>
          <w:rFonts w:ascii="Arial" w:hAnsi="Arial" w:cs="Arial"/>
          <w:lang w:val="sr-Latn-CS"/>
        </w:rPr>
        <w:t>обезбеђену сервисну подршку за опрему која је предмет ове јавне набавке:</w:t>
      </w:r>
    </w:p>
    <w:p w:rsidR="00756681" w:rsidRPr="00054EA7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sr-Latn-CS"/>
        </w:rPr>
      </w:pPr>
      <w:r w:rsidRPr="002E3BA5">
        <w:rPr>
          <w:rFonts w:ascii="Arial" w:hAnsi="Arial" w:cs="Arial"/>
          <w:b/>
          <w:lang w:val="sr-Latn-CS"/>
        </w:rPr>
        <w:t xml:space="preserve">А. </w:t>
      </w:r>
      <w:r w:rsidRPr="002E3BA5">
        <w:rPr>
          <w:rFonts w:ascii="Arial" w:hAnsi="Arial" w:cs="Arial"/>
          <w:lang w:val="sr-Latn-CS"/>
        </w:rPr>
        <w:t xml:space="preserve">Понуђач  има у радном односу или на други начин </w:t>
      </w:r>
      <w:r w:rsidRPr="002E3BA5">
        <w:rPr>
          <w:rFonts w:ascii="Arial" w:hAnsi="Arial" w:cs="Arial"/>
        </w:rPr>
        <w:t xml:space="preserve">радно ангажованог </w:t>
      </w:r>
      <w:r w:rsidRPr="002E3BA5">
        <w:rPr>
          <w:rFonts w:ascii="Arial" w:hAnsi="Arial" w:cs="Arial"/>
          <w:lang w:val="sr-Latn-CS"/>
        </w:rPr>
        <w:t xml:space="preserve">најмање </w:t>
      </w:r>
      <w:r w:rsidRPr="002E3BA5">
        <w:rPr>
          <w:rFonts w:ascii="Arial" w:hAnsi="Arial" w:cs="Arial"/>
        </w:rPr>
        <w:t>једног</w:t>
      </w:r>
      <w:r w:rsidRPr="002E3BA5">
        <w:rPr>
          <w:rFonts w:ascii="Arial" w:hAnsi="Arial" w:cs="Arial"/>
          <w:lang w:val="sr-Latn-CS"/>
        </w:rPr>
        <w:t xml:space="preserve">  сервисера са сертификатом произвођача оп</w:t>
      </w:r>
      <w:r w:rsidR="003D52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sr-Latn-CS"/>
        </w:rPr>
        <w:t>еме ...................................................................... (унети назив произвођача опреме)</w:t>
      </w:r>
      <w:r w:rsidRPr="002E3BA5">
        <w:rPr>
          <w:rFonts w:ascii="Arial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5056"/>
        <w:gridCol w:w="4147"/>
      </w:tblGrid>
      <w:tr w:rsidR="00756681" w:rsidRPr="002E3BA5" w:rsidTr="00AB1571">
        <w:trPr>
          <w:trHeight w:val="15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</w:rPr>
              <w:t>бр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pStyle w:val="Cmsor5"/>
              <w:spacing w:before="0" w:after="120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  <w:lang w:val="sr-Latn-CS" w:eastAsia="ar-SA"/>
              </w:rPr>
            </w:pPr>
            <w:r w:rsidRPr="002E3BA5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Име и презиме сервисера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Број и датум сертификата</w:t>
            </w: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pl-PL" w:eastAsia="ar-SA"/>
        </w:rPr>
      </w:pPr>
      <w:r w:rsidRPr="002E3BA5">
        <w:rPr>
          <w:rFonts w:ascii="Arial" w:hAnsi="Arial" w:cs="Arial"/>
          <w:lang w:val="pl-PL"/>
        </w:rPr>
        <w:t xml:space="preserve">У прилогу Обрасца достављамо за сваког наведеног запосленог: 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 xml:space="preserve">фотокопију одговарајућег обрасца М </w:t>
      </w:r>
      <w:r w:rsidRPr="006D452F">
        <w:rPr>
          <w:rFonts w:ascii="Arial" w:hAnsi="Arial" w:cs="Arial"/>
        </w:rPr>
        <w:t>за запосленог сервисера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радне књижице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Уговора о радном ангажовању</w:t>
      </w:r>
    </w:p>
    <w:p w:rsidR="00756681" w:rsidRPr="006D452F" w:rsidRDefault="00756681" w:rsidP="00054EA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фотокопију сертификата</w:t>
      </w:r>
    </w:p>
    <w:p w:rsidR="00756681" w:rsidRPr="00DA746A" w:rsidRDefault="00756681" w:rsidP="00756681">
      <w:pPr>
        <w:autoSpaceDE w:val="0"/>
        <w:rPr>
          <w:rFonts w:ascii="Arial" w:hAnsi="Arial" w:cs="Arial"/>
        </w:rPr>
      </w:pPr>
      <w:r w:rsidRPr="002E3BA5">
        <w:rPr>
          <w:rFonts w:ascii="Arial" w:hAnsi="Arial" w:cs="Arial"/>
          <w:b/>
          <w:lang w:val="sr-Latn-CS"/>
        </w:rPr>
        <w:lastRenderedPageBreak/>
        <w:t xml:space="preserve">Б. </w:t>
      </w:r>
      <w:r w:rsidRPr="002E3BA5">
        <w:rPr>
          <w:rFonts w:ascii="Arial" w:hAnsi="Arial" w:cs="Arial"/>
          <w:lang w:val="sr-Latn-CS"/>
        </w:rPr>
        <w:t>Произвођач односно регионални инозаступник произвођача опреме ....................................</w:t>
      </w:r>
      <w:r>
        <w:rPr>
          <w:rFonts w:ascii="Arial" w:hAnsi="Arial" w:cs="Arial"/>
        </w:rPr>
        <w:t>......................</w:t>
      </w:r>
      <w:r w:rsidRPr="002E3BA5">
        <w:rPr>
          <w:rFonts w:ascii="Arial" w:hAnsi="Arial" w:cs="Arial"/>
          <w:lang w:val="sr-Latn-CS"/>
        </w:rPr>
        <w:t>..,овластио је</w:t>
      </w:r>
      <w:r>
        <w:rPr>
          <w:rFonts w:ascii="Arial" w:hAnsi="Arial" w:cs="Arial"/>
        </w:rPr>
        <w:t>............................................................................</w:t>
      </w:r>
    </w:p>
    <w:p w:rsidR="00756681" w:rsidRPr="00DA746A" w:rsidRDefault="00756681" w:rsidP="00756681">
      <w:pPr>
        <w:autoSpaceDE w:val="0"/>
        <w:rPr>
          <w:rFonts w:ascii="Arial" w:hAnsi="Arial" w:cs="Arial"/>
          <w:b/>
          <w:sz w:val="16"/>
          <w:szCs w:val="16"/>
          <w:lang w:val="sr-Latn-CS"/>
        </w:rPr>
      </w:pPr>
      <w:r w:rsidRPr="00DA746A">
        <w:rPr>
          <w:rFonts w:ascii="Arial" w:hAnsi="Arial" w:cs="Arial"/>
          <w:b/>
          <w:sz w:val="16"/>
          <w:szCs w:val="16"/>
          <w:lang w:val="sr-Latn-CS"/>
        </w:rPr>
        <w:t>(унети назив произвођача опреме)(назив и адреса сервиса)</w:t>
      </w:r>
    </w:p>
    <w:p w:rsidR="00756681" w:rsidRPr="002E3BA5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за сервисирање опреме која је предмет ове јавне набавке.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прилогу обрасца достављамо копију овлашћења, са преводом на српски језик.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</w:p>
    <w:p w:rsidR="00756681" w:rsidRPr="002E3BA5" w:rsidRDefault="00054EA7" w:rsidP="00054E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Pr="002E3BA5" w:rsidRDefault="00054EA7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Модел уговорa ПОНУЂАЧ морa дa:                                                                         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 xml:space="preserve">попуни,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печaтом оверии потпише свaку стрaну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чиме потврђује дa прихвaтa елементе моделa уговор</w:t>
      </w:r>
      <w:r w:rsidRPr="002E3BA5">
        <w:rPr>
          <w:rFonts w:ascii="Arial" w:hAnsi="Arial" w:cs="Arial"/>
          <w:bCs/>
          <w:i/>
          <w:sz w:val="20"/>
          <w:szCs w:val="20"/>
        </w:rPr>
        <w:t>a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</w:p>
    <w:p w:rsidR="00756681" w:rsidRPr="002E3BA5" w:rsidRDefault="00756681" w:rsidP="00756681">
      <w:pPr>
        <w:autoSpaceDE w:val="0"/>
        <w:rPr>
          <w:rFonts w:ascii="Arial" w:hAnsi="Arial" w:cs="Arial"/>
          <w:b/>
          <w:sz w:val="20"/>
          <w:szCs w:val="20"/>
        </w:rPr>
      </w:pPr>
    </w:p>
    <w:p w:rsidR="00054EA7" w:rsidRDefault="00EC542A" w:rsidP="00756681">
      <w:pPr>
        <w:tabs>
          <w:tab w:val="left" w:pos="5080"/>
        </w:tabs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</w:rPr>
        <w:t>13</w:t>
      </w:r>
      <w:r w:rsidR="00756681" w:rsidRPr="002E3BA5">
        <w:rPr>
          <w:rFonts w:ascii="Arial" w:hAnsi="Arial" w:cs="Arial"/>
          <w:b/>
          <w:bCs/>
        </w:rPr>
        <w:t xml:space="preserve">) </w:t>
      </w:r>
      <w:r w:rsidR="00756681" w:rsidRPr="002E3BA5">
        <w:rPr>
          <w:rFonts w:ascii="Arial" w:hAnsi="Arial" w:cs="Arial"/>
          <w:b/>
          <w:bCs/>
          <w:lang w:val="sr-Latn-CS"/>
        </w:rPr>
        <w:t xml:space="preserve">МОДЕЛ </w:t>
      </w:r>
      <w:r w:rsidR="00756681" w:rsidRPr="002E3BA5">
        <w:rPr>
          <w:rFonts w:ascii="Arial" w:hAnsi="Arial" w:cs="Arial"/>
          <w:b/>
          <w:bCs/>
        </w:rPr>
        <w:t>УГОВОР</w:t>
      </w:r>
      <w:r w:rsidR="00756681" w:rsidRPr="002E3BA5">
        <w:rPr>
          <w:rFonts w:ascii="Arial" w:hAnsi="Arial" w:cs="Arial"/>
          <w:b/>
          <w:bCs/>
          <w:lang w:val="sr-Latn-CS"/>
        </w:rPr>
        <w:t>А</w:t>
      </w:r>
      <w:r w:rsidR="00756681" w:rsidRPr="002E3BA5">
        <w:rPr>
          <w:rFonts w:ascii="Arial" w:hAnsi="Arial" w:cs="Arial"/>
          <w:b/>
          <w:bCs/>
        </w:rPr>
        <w:t xml:space="preserve"> О ЈАВНОЈ НАБАВЦИ</w:t>
      </w:r>
      <w:r w:rsidR="003D52A5">
        <w:rPr>
          <w:rFonts w:ascii="Arial" w:hAnsi="Arial" w:cs="Arial"/>
          <w:b/>
          <w:bCs/>
          <w:lang w:eastAsia="sr-Latn-CS"/>
        </w:rPr>
        <w:t xml:space="preserve">МАЛЕ ВРЕДНОСТИ ДОБРА- </w:t>
      </w:r>
      <w:r w:rsidR="00746332">
        <w:rPr>
          <w:rFonts w:ascii="Arial" w:hAnsi="Arial" w:cs="Arial"/>
          <w:b/>
          <w:noProof/>
        </w:rPr>
        <w:t>ОРТОПАН РЕНДГЕН АПАРАТА</w:t>
      </w:r>
    </w:p>
    <w:p w:rsidR="003D52A5" w:rsidRDefault="00746332" w:rsidP="003D52A5">
      <w:pPr>
        <w:tabs>
          <w:tab w:val="left" w:pos="9885"/>
        </w:tabs>
        <w:jc w:val="center"/>
        <w:rPr>
          <w:rFonts w:ascii="Arial" w:hAnsi="Arial" w:cs="Arial"/>
          <w:b/>
          <w:bCs/>
          <w:noProof/>
          <w:lang w:val="sr-Cyrl-CS"/>
        </w:rPr>
      </w:pPr>
      <w:r>
        <w:rPr>
          <w:rFonts w:ascii="Arial" w:hAnsi="Arial" w:cs="Arial"/>
          <w:b/>
          <w:bCs/>
          <w:noProof/>
          <w:lang w:val="sr-Cyrl-CS"/>
        </w:rPr>
        <w:t>ЈН 3</w:t>
      </w:r>
      <w:r w:rsidR="004F6082">
        <w:rPr>
          <w:rFonts w:ascii="Arial" w:hAnsi="Arial" w:cs="Arial"/>
          <w:b/>
          <w:bCs/>
          <w:noProof/>
          <w:lang w:val="sr-Cyrl-CS"/>
        </w:rPr>
        <w:t>/2016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</w:p>
    <w:p w:rsidR="003D52A5" w:rsidRDefault="003D52A5" w:rsidP="003D52A5">
      <w:pPr>
        <w:tabs>
          <w:tab w:val="left" w:pos="9885"/>
        </w:tabs>
        <w:jc w:val="center"/>
        <w:rPr>
          <w:rFonts w:ascii="Arial" w:hAnsi="Arial" w:cs="Arial"/>
          <w:b/>
          <w:bCs/>
          <w:u w:val="single"/>
        </w:rPr>
      </w:pPr>
    </w:p>
    <w:p w:rsidR="00756681" w:rsidRPr="003D52A5" w:rsidRDefault="003D52A5" w:rsidP="003D52A5">
      <w:pPr>
        <w:ind w:right="-492"/>
        <w:jc w:val="both"/>
        <w:rPr>
          <w:rFonts w:ascii="Arial" w:hAnsi="Arial" w:cs="Arial"/>
          <w:noProof/>
          <w:lang w:val="sr-Cyrl-CS"/>
        </w:rPr>
      </w:pPr>
      <w:r w:rsidRPr="008F6ACD">
        <w:rPr>
          <w:rFonts w:ascii="Arial Narrow" w:hAnsi="Arial Narrow" w:cs="Arial Narrow"/>
          <w:noProof/>
          <w:lang w:val="sr-Cyrl-CS"/>
        </w:rPr>
        <w:t xml:space="preserve">. </w:t>
      </w:r>
      <w:r w:rsidRPr="003D52A5">
        <w:rPr>
          <w:rFonts w:ascii="Arial" w:hAnsi="Arial" w:cs="Arial"/>
          <w:b/>
          <w:bCs/>
          <w:noProof/>
          <w:lang w:val="sr-Cyrl-CS"/>
        </w:rPr>
        <w:t xml:space="preserve">ДОМ  ЗДРАВЉА </w:t>
      </w:r>
      <w:r w:rsidR="00746332">
        <w:rPr>
          <w:rFonts w:ascii="Arial" w:hAnsi="Arial" w:cs="Arial"/>
          <w:b/>
          <w:bCs/>
          <w:noProof/>
          <w:lang w:val="sr-Cyrl-CS"/>
        </w:rPr>
        <w:t>КАЊИЖА, Карађорђева 53., Кањижа</w:t>
      </w:r>
      <w:r w:rsidRPr="003D52A5">
        <w:rPr>
          <w:rFonts w:ascii="Arial" w:hAnsi="Arial" w:cs="Arial"/>
          <w:noProof/>
          <w:lang w:val="sr-Cyrl-CS"/>
        </w:rPr>
        <w:t xml:space="preserve"> кога заст</w:t>
      </w:r>
      <w:r w:rsidR="00746332">
        <w:rPr>
          <w:rFonts w:ascii="Arial" w:hAnsi="Arial" w:cs="Arial"/>
          <w:noProof/>
          <w:lang w:val="sr-Cyrl-CS"/>
        </w:rPr>
        <w:t>упа директор др Кермеци Ласло ПИБ: 100870692</w:t>
      </w:r>
      <w:r>
        <w:rPr>
          <w:rFonts w:ascii="Arial" w:hAnsi="Arial" w:cs="Arial"/>
          <w:noProof/>
          <w:lang w:val="sr-Cyrl-CS"/>
        </w:rPr>
        <w:t xml:space="preserve">, </w:t>
      </w:r>
      <w:r w:rsidR="00746332">
        <w:rPr>
          <w:rFonts w:ascii="Arial" w:hAnsi="Arial" w:cs="Arial"/>
          <w:noProof/>
          <w:lang w:val="sr-Cyrl-CS"/>
        </w:rPr>
        <w:t>Матични број: 08025266</w:t>
      </w:r>
      <w:r w:rsidR="00756681" w:rsidRPr="003D52A5">
        <w:rPr>
          <w:rFonts w:ascii="Arial" w:hAnsi="Arial" w:cs="Arial"/>
        </w:rPr>
        <w:t xml:space="preserve"> (у даљем тексту: Наручилац</w:t>
      </w:r>
      <w:r w:rsidR="00756681" w:rsidRPr="003D52A5">
        <w:rPr>
          <w:rFonts w:ascii="Arial" w:hAnsi="Arial" w:cs="Arial"/>
          <w:b/>
          <w:bCs/>
        </w:rPr>
        <w:t>)</w:t>
      </w:r>
    </w:p>
    <w:p w:rsidR="00756681" w:rsidRPr="002E3BA5" w:rsidRDefault="00054EA7" w:rsidP="00756681">
      <w:pPr>
        <w:tabs>
          <w:tab w:val="left" w:pos="9885"/>
        </w:tabs>
        <w:rPr>
          <w:rFonts w:ascii="Arial" w:hAnsi="Arial" w:cs="Arial"/>
        </w:rPr>
      </w:pPr>
      <w:r>
        <w:rPr>
          <w:rFonts w:ascii="Arial" w:hAnsi="Arial" w:cs="Arial"/>
        </w:rPr>
        <w:t>и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А.</w:t>
      </w:r>
      <w:r w:rsidRPr="002E3BA5">
        <w:rPr>
          <w:rFonts w:ascii="Arial" w:hAnsi="Arial" w:cs="Arial"/>
          <w:b/>
          <w:i/>
          <w:u w:val="single"/>
        </w:rPr>
        <w:t>УКОЛИКО ЈЕ ПОНУЂАЧ ПОДНЕО ПОНУДУ САМОСТАЛНО</w:t>
      </w:r>
      <w:r w:rsidR="00054EA7">
        <w:rPr>
          <w:rFonts w:ascii="Arial" w:hAnsi="Arial" w:cs="Arial"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</w:t>
      </w:r>
      <w:r w:rsidRPr="002E3BA5">
        <w:rPr>
          <w:rFonts w:ascii="Arial" w:hAnsi="Arial" w:cs="Arial"/>
          <w:lang w:val="sr-Latn-CS"/>
        </w:rPr>
        <w:t>_________________________</w:t>
      </w:r>
      <w:r w:rsidR="00054EA7">
        <w:rPr>
          <w:rFonts w:ascii="Arial" w:hAnsi="Arial" w:cs="Arial"/>
          <w:lang w:val="sr-Latn-CS"/>
        </w:rPr>
        <w:t>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__________________________________________(удaљемтексту: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054EA7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</w:t>
      </w:r>
      <w:r w:rsidRPr="002E3BA5">
        <w:rPr>
          <w:rFonts w:ascii="Arial" w:hAnsi="Arial" w:cs="Arial"/>
          <w:b/>
          <w:bCs/>
          <w:i/>
          <w:iCs/>
          <w:lang w:val="sr-Latn-CS"/>
        </w:rPr>
        <w:t>ц</w:t>
      </w:r>
      <w:r w:rsidRPr="002E3BA5">
        <w:rPr>
          <w:rFonts w:ascii="Arial" w:hAnsi="Arial" w:cs="Arial"/>
          <w:bCs/>
          <w:i/>
          <w:iCs/>
          <w:lang w:val="sr-Latn-CS"/>
        </w:rPr>
        <w:t>ијa)</w:t>
      </w:r>
    </w:p>
    <w:p w:rsidR="00756681" w:rsidRPr="002E3BA5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Б.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ПОНУДЕ СА ПОДИЗВОЂАЧЕМ</w:t>
      </w:r>
      <w:r w:rsidRPr="002E3BA5">
        <w:rPr>
          <w:rFonts w:ascii="Arial" w:hAnsi="Arial" w:cs="Arial"/>
          <w:i/>
          <w:iCs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_______________________________________________________________________________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мaтичниброј,</w:t>
      </w:r>
      <w:r w:rsidRPr="002E3BA5">
        <w:rPr>
          <w:rFonts w:ascii="Arial" w:hAnsi="Arial" w:cs="Arial"/>
          <w:bCs/>
          <w:i/>
          <w:iCs/>
        </w:rPr>
        <w:t>_________</w:t>
      </w:r>
      <w:r w:rsidRPr="002E3BA5">
        <w:rPr>
          <w:rFonts w:ascii="Arial" w:hAnsi="Arial" w:cs="Arial"/>
          <w:bCs/>
          <w:i/>
          <w:iCs/>
          <w:lang w:val="sr-Latn-CS"/>
        </w:rPr>
        <w:t xml:space="preserve"> ПИБ</w:t>
      </w:r>
      <w:r w:rsidRPr="002E3BA5">
        <w:rPr>
          <w:rFonts w:ascii="Arial" w:hAnsi="Arial" w:cs="Arial"/>
          <w:bCs/>
          <w:i/>
          <w:iCs/>
        </w:rPr>
        <w:t>_________</w:t>
      </w:r>
      <w:r w:rsidR="00054EA7">
        <w:rPr>
          <w:rFonts w:ascii="Arial" w:hAnsi="Arial" w:cs="Arial"/>
          <w:bCs/>
          <w:i/>
          <w:iCs/>
          <w:lang w:val="sr-Latn-CS"/>
        </w:rPr>
        <w:t>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__________________________________________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</w:rPr>
      </w:pPr>
      <w:r w:rsidRPr="002E3BA5">
        <w:rPr>
          <w:rFonts w:ascii="Arial" w:hAnsi="Arial" w:cs="Arial"/>
        </w:rPr>
        <w:t>Добaвљaч је извршење јaвне нaбaвке делимично поверио подизвођaчу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</w:t>
      </w:r>
      <w:r w:rsidR="00054EA7">
        <w:rPr>
          <w:rFonts w:ascii="Arial" w:hAnsi="Arial" w:cs="Arial"/>
        </w:rPr>
        <w:t>________________________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Pr="002E3BA5">
        <w:rPr>
          <w:rFonts w:ascii="Arial" w:hAnsi="Arial" w:cs="Arial"/>
          <w:bCs/>
          <w:i/>
          <w:iCs/>
        </w:rPr>
        <w:t xml:space="preserve"> подизвођaчa, поштaнски </w:t>
      </w:r>
      <w:r w:rsidRPr="002E3BA5">
        <w:rPr>
          <w:rFonts w:ascii="Arial" w:hAnsi="Arial" w:cs="Arial"/>
          <w:bCs/>
          <w:i/>
          <w:iCs/>
          <w:lang w:val="sr-Latn-CS"/>
        </w:rPr>
        <w:t>бројиместоседиштa, општинa, улицaиброј, мaтични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_______________________________________(удaљемтексту: </w:t>
      </w:r>
      <w:r w:rsidRPr="002E3BA5">
        <w:rPr>
          <w:rFonts w:ascii="Arial" w:hAnsi="Arial" w:cs="Arial"/>
        </w:rPr>
        <w:t>Подизвођaч)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054EA7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В.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ЗАЈЕДНИЧКЕ ПОНУДЕ (ГРУПА ПОНУЂАЧА)</w:t>
      </w:r>
      <w:r w:rsidR="00054EA7">
        <w:rPr>
          <w:rFonts w:ascii="Arial" w:hAnsi="Arial" w:cs="Arial"/>
          <w:i/>
          <w:iCs/>
        </w:rPr>
        <w:t>:</w:t>
      </w:r>
    </w:p>
    <w:p w:rsidR="00756681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групе понуђaчa који су се нa основу Спорa</w:t>
      </w:r>
      <w:r w:rsidR="00B40508">
        <w:rPr>
          <w:rFonts w:ascii="Arial" w:hAnsi="Arial" w:cs="Arial"/>
        </w:rPr>
        <w:t>зумa број ....... од ...... 2016</w:t>
      </w:r>
      <w:r w:rsidRPr="002E3BA5">
        <w:rPr>
          <w:rFonts w:ascii="Arial" w:hAnsi="Arial" w:cs="Arial"/>
        </w:rPr>
        <w:t>. године, међусобно и премa Нaручиоцу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предметне 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вне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вке, тј овог Уговор</w:t>
      </w:r>
      <w:r w:rsidRPr="002E3BA5">
        <w:rPr>
          <w:rFonts w:ascii="Arial" w:hAnsi="Arial" w:cs="Arial"/>
          <w:lang w:val="ru-RU"/>
        </w:rPr>
        <w:t>a</w:t>
      </w:r>
      <w:r w:rsidR="00054EA7">
        <w:rPr>
          <w:rFonts w:ascii="Arial" w:hAnsi="Arial" w:cs="Arial"/>
        </w:rPr>
        <w:t>:</w:t>
      </w:r>
    </w:p>
    <w:p w:rsidR="00054EA7" w:rsidRDefault="00054EA7" w:rsidP="00756681">
      <w:pPr>
        <w:rPr>
          <w:rFonts w:ascii="Arial" w:hAnsi="Arial" w:cs="Arial"/>
        </w:rPr>
      </w:pPr>
    </w:p>
    <w:p w:rsidR="00054EA7" w:rsidRPr="002E3BA5" w:rsidRDefault="00054EA7" w:rsidP="00756681">
      <w:pPr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lastRenderedPageBreak/>
        <w:t>1._________________________________________________________________________</w:t>
      </w:r>
      <w:r w:rsidR="00054EA7">
        <w:rPr>
          <w:rFonts w:ascii="Arial" w:hAnsi="Arial" w:cs="Arial"/>
          <w:lang w:val="sr-Latn-CS"/>
        </w:rPr>
        <w:t>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 xml:space="preserve">(Нaзивпонуђaчa, поштaнскибројиместоседиштa, општинa, улицaиброј, мaтичниброј, </w:t>
      </w:r>
      <w:r w:rsidRPr="002E3BA5">
        <w:rPr>
          <w:rFonts w:ascii="Arial" w:hAnsi="Arial" w:cs="Arial"/>
          <w:bCs/>
          <w:i/>
          <w:iCs/>
        </w:rPr>
        <w:t>___________</w:t>
      </w:r>
      <w:r w:rsidRPr="002E3BA5">
        <w:rPr>
          <w:rFonts w:ascii="Arial" w:hAnsi="Arial" w:cs="Arial"/>
          <w:bCs/>
          <w:i/>
          <w:iCs/>
          <w:lang w:val="sr-Latn-CS"/>
        </w:rPr>
        <w:t>ПИБ</w:t>
      </w:r>
      <w:r w:rsidRPr="002E3BA5">
        <w:rPr>
          <w:rFonts w:ascii="Arial" w:hAnsi="Arial" w:cs="Arial"/>
          <w:bCs/>
          <w:i/>
          <w:iCs/>
        </w:rPr>
        <w:t>_____________</w:t>
      </w:r>
      <w:r w:rsidRPr="002E3BA5">
        <w:rPr>
          <w:rFonts w:ascii="Arial" w:hAnsi="Arial" w:cs="Arial"/>
          <w:bCs/>
          <w:i/>
          <w:iCs/>
          <w:lang w:val="sr-Latn-CS"/>
        </w:rPr>
        <w:t>),</w:t>
      </w:r>
      <w:r w:rsidRPr="002E3BA5">
        <w:rPr>
          <w:rFonts w:ascii="Arial" w:hAnsi="Arial" w:cs="Arial"/>
        </w:rPr>
        <w:t>кaо</w:t>
      </w:r>
      <w:r w:rsidRPr="002E3BA5">
        <w:rPr>
          <w:rFonts w:ascii="Arial" w:hAnsi="Arial" w:cs="Arial"/>
          <w:b/>
        </w:rPr>
        <w:t xml:space="preserve"> чл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н групе који је носил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ц посл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</w:rPr>
        <w:t>, односно који је поднео понуду и који ће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ступ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групу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пред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ручиоцем и који ће у име групе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потпис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ти уговор, </w:t>
      </w:r>
      <w:r w:rsidRPr="002E3BA5">
        <w:rPr>
          <w:rFonts w:ascii="Arial" w:hAnsi="Arial" w:cs="Arial"/>
          <w:lang w:val="sr-Latn-CS"/>
        </w:rPr>
        <w:t xml:space="preserve">когaзaступa  ______________________________________________ 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2.</w:t>
      </w:r>
      <w:r w:rsidRPr="002E3BA5">
        <w:rPr>
          <w:rFonts w:ascii="Arial" w:hAnsi="Arial" w:cs="Arial"/>
          <w:lang w:val="sr-Latn-CS"/>
        </w:rPr>
        <w:t>________________________________________________</w:t>
      </w:r>
      <w:r w:rsidR="00054EA7">
        <w:rPr>
          <w:rFonts w:ascii="Arial" w:hAnsi="Arial" w:cs="Arial"/>
          <w:lang w:val="sr-Latn-CS"/>
        </w:rPr>
        <w:t>_______________________________</w:t>
      </w:r>
    </w:p>
    <w:p w:rsidR="00756681" w:rsidRPr="00054EA7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мaтичниброј</w:t>
      </w:r>
      <w:r w:rsidRPr="002E3BA5">
        <w:rPr>
          <w:rFonts w:ascii="Arial" w:hAnsi="Arial" w:cs="Arial"/>
          <w:bCs/>
          <w:i/>
          <w:iCs/>
        </w:rPr>
        <w:t>_______________</w:t>
      </w:r>
      <w:r w:rsidRPr="002E3BA5">
        <w:rPr>
          <w:rFonts w:ascii="Arial" w:hAnsi="Arial" w:cs="Arial"/>
          <w:bCs/>
          <w:i/>
          <w:iCs/>
          <w:lang w:val="sr-Latn-CS"/>
        </w:rPr>
        <w:t>, ПИБ</w:t>
      </w:r>
      <w:r w:rsidRPr="002E3BA5">
        <w:rPr>
          <w:rFonts w:ascii="Arial" w:hAnsi="Arial" w:cs="Arial"/>
          <w:bCs/>
          <w:i/>
          <w:iCs/>
        </w:rPr>
        <w:t>________________</w:t>
      </w:r>
      <w:r w:rsidRPr="002E3BA5">
        <w:rPr>
          <w:rFonts w:ascii="Arial" w:hAnsi="Arial" w:cs="Arial"/>
          <w:bCs/>
          <w:i/>
          <w:iCs/>
          <w:lang w:val="sr-Latn-CS"/>
        </w:rPr>
        <w:t>)</w:t>
      </w:r>
      <w:r w:rsidRPr="002E3BA5">
        <w:rPr>
          <w:rFonts w:ascii="Arial" w:hAnsi="Arial" w:cs="Arial"/>
          <w:bCs/>
          <w:i/>
          <w:iCs/>
        </w:rPr>
        <w:t>,</w:t>
      </w:r>
      <w:r w:rsidRPr="002E3BA5">
        <w:rPr>
          <w:rFonts w:ascii="Arial" w:hAnsi="Arial" w:cs="Arial"/>
        </w:rPr>
        <w:t xml:space="preserve">кaо </w:t>
      </w:r>
      <w:r w:rsidRPr="002E3BA5">
        <w:rPr>
          <w:rFonts w:ascii="Arial" w:hAnsi="Arial" w:cs="Arial"/>
          <w:lang w:val="ru-RU"/>
        </w:rPr>
        <w:t>чл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н групе који ће 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средство обезбеђењ</w:t>
      </w:r>
      <w:r w:rsidRPr="002E3BA5">
        <w:rPr>
          <w:rFonts w:ascii="Arial" w:hAnsi="Arial" w:cs="Arial"/>
          <w:lang w:val="sr-Latn-CS"/>
        </w:rPr>
        <w:t>a/</w:t>
      </w:r>
      <w:r w:rsidRPr="002E3BA5">
        <w:rPr>
          <w:rFonts w:ascii="Arial" w:hAnsi="Arial" w:cs="Arial"/>
          <w:lang w:val="ru-RU"/>
        </w:rPr>
        <w:t>који ће изд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р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чун</w:t>
      </w:r>
      <w:r w:rsidRPr="002E3BA5">
        <w:rPr>
          <w:rFonts w:ascii="Arial" w:hAnsi="Arial" w:cs="Arial"/>
          <w:lang w:val="sr-Latn-CS"/>
        </w:rPr>
        <w:t xml:space="preserve">, когaзaступa 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__________________________________________</w:t>
      </w:r>
    </w:p>
    <w:p w:rsidR="00756681" w:rsidRPr="00054EA7" w:rsidRDefault="00756681" w:rsidP="00054EA7">
      <w:pPr>
        <w:ind w:right="-360"/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>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презимеифункцијa</w:t>
      </w:r>
      <w:r w:rsidRPr="002E3BA5">
        <w:rPr>
          <w:rFonts w:ascii="Arial" w:hAnsi="Arial" w:cs="Arial"/>
          <w:bCs/>
          <w:i/>
          <w:iCs/>
        </w:rPr>
        <w:t>)</w:t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>Подаци о наручиоцу: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  <w:t xml:space="preserve">            Подаци о </w:t>
      </w:r>
      <w:r>
        <w:rPr>
          <w:rFonts w:ascii="Arial" w:hAnsi="Arial" w:cs="Arial"/>
          <w:b/>
          <w:bCs/>
          <w:color w:val="000000"/>
          <w:lang w:val="sr-Latn-CS" w:eastAsia="sr-Latn-CS"/>
        </w:rPr>
        <w:t>понуђач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у*:  </w:t>
      </w:r>
    </w:p>
    <w:tbl>
      <w:tblPr>
        <w:tblW w:w="92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168"/>
        <w:gridCol w:w="1715"/>
        <w:gridCol w:w="2455"/>
      </w:tblGrid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                                                                                   *попуњава понуђач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Основ уговора*:                                  </w:t>
      </w:r>
    </w:p>
    <w:tbl>
      <w:tblPr>
        <w:tblW w:w="9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875"/>
      </w:tblGrid>
      <w:tr w:rsidR="00756681" w:rsidRPr="002E3BA5" w:rsidTr="00AB1571">
        <w:tc>
          <w:tcPr>
            <w:tcW w:w="5353" w:type="dxa"/>
          </w:tcPr>
          <w:p w:rsidR="003D52A5" w:rsidRDefault="003D52A5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  <w:p w:rsidR="00756681" w:rsidRPr="002E3BA5" w:rsidRDefault="00756681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ЈН:</w:t>
            </w:r>
          </w:p>
        </w:tc>
        <w:tc>
          <w:tcPr>
            <w:tcW w:w="3875" w:type="dxa"/>
          </w:tcPr>
          <w:p w:rsidR="003D52A5" w:rsidRDefault="003D52A5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</w:p>
          <w:p w:rsidR="003D52A5" w:rsidRPr="003D52A5" w:rsidRDefault="00746332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  <w:r>
              <w:rPr>
                <w:rFonts w:ascii="Arial" w:hAnsi="Arial" w:cs="Arial"/>
                <w:bCs/>
                <w:noProof/>
                <w:lang w:val="sr-Cyrl-CS"/>
              </w:rPr>
              <w:t>ЈН 3</w:t>
            </w:r>
            <w:r w:rsidR="003D52A5" w:rsidRPr="003D52A5">
              <w:rPr>
                <w:rFonts w:ascii="Arial" w:hAnsi="Arial" w:cs="Arial"/>
                <w:bCs/>
                <w:noProof/>
                <w:lang w:val="sr-Cyrl-CS"/>
              </w:rPr>
              <w:t>/2015 МВ</w:t>
            </w:r>
          </w:p>
          <w:p w:rsidR="00756681" w:rsidRPr="002E3BA5" w:rsidRDefault="00756681" w:rsidP="003D52A5">
            <w:pPr>
              <w:tabs>
                <w:tab w:val="left" w:pos="12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0F7C3D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Датум објављивања јавне набавке на Порталу јавни</w:t>
            </w:r>
            <w:r w:rsidR="000F7C3D">
              <w:rPr>
                <w:rFonts w:ascii="Arial" w:hAnsi="Arial" w:cs="Arial"/>
                <w:color w:val="000000"/>
                <w:lang w:val="sr-Latn-CS" w:eastAsia="sr-Latn-CS"/>
              </w:rPr>
              <w:t>х набавки и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интернет страници наручиоца</w:t>
            </w:r>
            <w:r w:rsidR="000F7C3D">
              <w:rPr>
                <w:rFonts w:ascii="Arial" w:hAnsi="Arial" w:cs="Arial"/>
                <w:color w:val="000000"/>
                <w:lang w:eastAsia="sr-Latn-CS"/>
              </w:rPr>
              <w:t>:</w:t>
            </w:r>
          </w:p>
        </w:tc>
        <w:tc>
          <w:tcPr>
            <w:tcW w:w="3875" w:type="dxa"/>
            <w:vAlign w:val="center"/>
          </w:tcPr>
          <w:p w:rsidR="00756681" w:rsidRPr="00115BF3" w:rsidRDefault="000B5682" w:rsidP="00AB1571">
            <w:pPr>
              <w:tabs>
                <w:tab w:val="left" w:pos="1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/>
              </w:rPr>
              <w:t>02.06</w:t>
            </w:r>
            <w:r w:rsidR="00115BF3">
              <w:rPr>
                <w:rFonts w:ascii="Arial" w:hAnsi="Arial" w:cs="Arial"/>
                <w:color w:val="000000" w:themeColor="text1"/>
              </w:rPr>
              <w:t>.2016.</w:t>
            </w: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и датум одлуке о додели уговора:</w:t>
            </w:r>
          </w:p>
        </w:tc>
        <w:tc>
          <w:tcPr>
            <w:tcW w:w="3875" w:type="dxa"/>
            <w:vAlign w:val="center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t xml:space="preserve">(попуњава Наручилац </w:t>
            </w: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br/>
              <w:t>приликом закључења уговора)</w:t>
            </w:r>
          </w:p>
        </w:tc>
      </w:tr>
      <w:tr w:rsidR="00756681" w:rsidRPr="002E3BA5" w:rsidTr="00AB1571">
        <w:tc>
          <w:tcPr>
            <w:tcW w:w="9228" w:type="dxa"/>
            <w:gridSpan w:val="2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Понуда изабраног понуђача број _________ од ___________. 201</w:t>
            </w:r>
            <w:r w:rsidR="00B40508">
              <w:rPr>
                <w:rFonts w:ascii="Arial" w:hAnsi="Arial" w:cs="Arial"/>
                <w:color w:val="000000"/>
                <w:lang w:eastAsia="sr-Latn-CS"/>
              </w:rPr>
              <w:t>6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.године</w:t>
            </w: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u w:val="single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u w:val="single"/>
          <w:lang w:val="sr-Latn-CS" w:eastAsia="sr-Latn-CS"/>
        </w:rPr>
        <w:t>*попуњава Наручилац приликом закључења уговора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Pr="002E3BA5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  <w:bCs/>
          <w:lang w:val="sr-Latn-CS"/>
        </w:rPr>
        <w:lastRenderedPageBreak/>
        <w:t xml:space="preserve">ПРЕДМЕТ </w:t>
      </w:r>
      <w:r w:rsidRPr="00896D2E">
        <w:rPr>
          <w:rFonts w:ascii="Arial" w:hAnsi="Arial" w:cs="Arial"/>
          <w:b/>
          <w:bCs/>
        </w:rPr>
        <w:t>УГОВОРА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</w:rPr>
        <w:t xml:space="preserve">Члан </w:t>
      </w:r>
      <w:r w:rsidRPr="00896D2E">
        <w:rPr>
          <w:rFonts w:ascii="Arial" w:hAnsi="Arial" w:cs="Arial"/>
          <w:b/>
          <w:lang w:eastAsia="sr-Latn-CS"/>
        </w:rPr>
        <w:t>1</w:t>
      </w:r>
      <w:r w:rsidRPr="00896D2E">
        <w:rPr>
          <w:rFonts w:ascii="Arial" w:hAnsi="Arial" w:cs="Arial"/>
          <w:b/>
        </w:rPr>
        <w:t>.</w:t>
      </w:r>
    </w:p>
    <w:p w:rsidR="00756681" w:rsidRPr="006D452F" w:rsidRDefault="00756681" w:rsidP="00054EA7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 овог уговора је јавна набавка</w:t>
      </w:r>
      <w:r w:rsidR="00A40FAF">
        <w:rPr>
          <w:rFonts w:ascii="Arial" w:hAnsi="Arial" w:cs="Arial"/>
        </w:rPr>
        <w:t xml:space="preserve"> мале вредности –</w:t>
      </w:r>
      <w:r w:rsidRPr="002E3BA5">
        <w:rPr>
          <w:rFonts w:ascii="Arial" w:hAnsi="Arial" w:cs="Arial"/>
        </w:rPr>
        <w:t xml:space="preserve"> добра </w:t>
      </w:r>
      <w:r w:rsidRPr="002E3BA5">
        <w:rPr>
          <w:rFonts w:ascii="Arial" w:hAnsi="Arial" w:cs="Arial"/>
          <w:lang w:eastAsia="sr-Latn-CS"/>
        </w:rPr>
        <w:t xml:space="preserve">– </w:t>
      </w:r>
      <w:r w:rsidR="00890082">
        <w:rPr>
          <w:rFonts w:ascii="Arial" w:hAnsi="Arial" w:cs="Arial"/>
          <w:b/>
          <w:noProof/>
        </w:rPr>
        <w:t>Ортопан рендген апарата</w:t>
      </w:r>
      <w:r w:rsidR="004650CE">
        <w:rPr>
          <w:rFonts w:ascii="Arial" w:hAnsi="Arial" w:cs="Arial"/>
          <w:b/>
          <w:noProof/>
        </w:rPr>
        <w:t xml:space="preserve"> </w:t>
      </w:r>
      <w:r w:rsidRPr="002E3BA5">
        <w:rPr>
          <w:rFonts w:ascii="Arial" w:hAnsi="Arial" w:cs="Arial"/>
          <w:lang w:eastAsia="sr-Latn-CS"/>
        </w:rPr>
        <w:t>у свему</w:t>
      </w:r>
      <w:r w:rsidRPr="002E3BA5">
        <w:rPr>
          <w:rFonts w:ascii="Arial" w:hAnsi="Arial" w:cs="Arial"/>
        </w:rPr>
        <w:t xml:space="preserve"> према Позиву Наручиоца објав</w:t>
      </w:r>
      <w:r w:rsidR="00054EA7">
        <w:rPr>
          <w:rFonts w:ascii="Arial" w:hAnsi="Arial" w:cs="Arial"/>
        </w:rPr>
        <w:t>љеном на Порталу јавних набавки и</w:t>
      </w:r>
      <w:r>
        <w:rPr>
          <w:rFonts w:ascii="Arial" w:hAnsi="Arial" w:cs="Arial"/>
        </w:rPr>
        <w:t xml:space="preserve"> интернет </w:t>
      </w:r>
      <w:r w:rsidRPr="006D452F">
        <w:rPr>
          <w:rFonts w:ascii="Arial" w:hAnsi="Arial" w:cs="Arial"/>
        </w:rPr>
        <w:t>страници Наручиоца</w:t>
      </w:r>
      <w:r w:rsidRPr="006D452F">
        <w:rPr>
          <w:rFonts w:ascii="Arial" w:hAnsi="Arial" w:cs="Arial"/>
          <w:bCs/>
        </w:rPr>
        <w:t>,</w:t>
      </w:r>
      <w:r w:rsidRPr="006D452F">
        <w:rPr>
          <w:rFonts w:ascii="Arial" w:hAnsi="Arial" w:cs="Arial"/>
        </w:rPr>
        <w:t xml:space="preserve"> техничкој спецификацији предмета набавке датој у Конкурсној докум</w:t>
      </w:r>
      <w:r w:rsidR="00DD0A60" w:rsidRPr="006D452F">
        <w:rPr>
          <w:rFonts w:ascii="Arial" w:hAnsi="Arial" w:cs="Arial"/>
        </w:rPr>
        <w:t xml:space="preserve">ентацији у </w:t>
      </w:r>
      <w:r w:rsidRPr="006D452F">
        <w:rPr>
          <w:rFonts w:ascii="Arial" w:hAnsi="Arial" w:cs="Arial"/>
        </w:rPr>
        <w:t xml:space="preserve"> поступку</w:t>
      </w:r>
      <w:r w:rsidR="00DD0A60" w:rsidRPr="006D452F">
        <w:rPr>
          <w:rFonts w:ascii="Arial" w:hAnsi="Arial" w:cs="Arial"/>
        </w:rPr>
        <w:t xml:space="preserve"> јавне набавке мале вредности</w:t>
      </w:r>
      <w:r w:rsidRPr="006D452F">
        <w:rPr>
          <w:rFonts w:ascii="Arial" w:hAnsi="Arial" w:cs="Arial"/>
        </w:rPr>
        <w:t xml:space="preserve"> и прихваћеној понуди број: ____________</w:t>
      </w:r>
      <w:r w:rsidRPr="006D452F">
        <w:rPr>
          <w:rFonts w:ascii="Arial" w:hAnsi="Arial" w:cs="Arial"/>
          <w:b/>
          <w:bCs/>
        </w:rPr>
        <w:t>*</w:t>
      </w:r>
      <w:r w:rsidRPr="006D452F">
        <w:rPr>
          <w:rFonts w:ascii="Arial" w:hAnsi="Arial" w:cs="Arial"/>
        </w:rPr>
        <w:t xml:space="preserve"> од _____________</w:t>
      </w:r>
      <w:r w:rsidRPr="006D452F">
        <w:rPr>
          <w:rFonts w:ascii="Arial" w:hAnsi="Arial" w:cs="Arial"/>
          <w:b/>
          <w:bCs/>
        </w:rPr>
        <w:t>*</w:t>
      </w:r>
      <w:r w:rsidR="00B40508">
        <w:rPr>
          <w:rFonts w:ascii="Arial" w:hAnsi="Arial" w:cs="Arial"/>
        </w:rPr>
        <w:t>. 2016</w:t>
      </w:r>
      <w:r w:rsidRPr="006D452F">
        <w:rPr>
          <w:rFonts w:ascii="Arial" w:hAnsi="Arial" w:cs="Arial"/>
        </w:rPr>
        <w:t>. године (у даљем тексту: Понуда)</w:t>
      </w:r>
    </w:p>
    <w:p w:rsidR="00756681" w:rsidRPr="00896D2E" w:rsidRDefault="00756681" w:rsidP="00054EA7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lang w:eastAsia="sr-Latn-CS"/>
        </w:rPr>
      </w:pPr>
      <w:r w:rsidRPr="002E3BA5">
        <w:rPr>
          <w:rFonts w:ascii="Arial" w:hAnsi="Arial" w:cs="Arial"/>
        </w:rPr>
        <w:t>Понуда, са јединичним ценама и укупном ценом из става 1. овог члана, табела - основни подаци као и техничка спецификација предмета набавке дата у Конкурсној документацији чине саставни део Уговора.</w:t>
      </w:r>
    </w:p>
    <w:p w:rsidR="00756681" w:rsidRPr="00054EA7" w:rsidRDefault="00054EA7" w:rsidP="00054EA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*попуњава понуђач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ЦЕНА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Члан 2.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</w:rPr>
        <w:t>Укупнa ценa добaрa из члaнa 1. овог Уговорa, без порезa нa додaту вредност износи __________  динaрa (словимa:______________________________________________динaрa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Порез нa додaту вредност износи __________ динaрa (словимa: 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Укупнa ценa добaрa из члaнa 1. овог Уговорa, сa порезом нa додaту вредност износи ________________ динaрa (словимa:_________________________________________динaрa и 00/100).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  <w:b/>
          <w:bCs/>
        </w:rPr>
        <w:t>Члaн 3.</w:t>
      </w:r>
    </w:p>
    <w:p w:rsidR="00756681" w:rsidRPr="002E3BA5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Уговоренa ценa из члана 2. овог Уговора  је фикснa и неће подлегaти променaмa ни из кaквих рaзлогa.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</w:rPr>
        <w:t xml:space="preserve">НАЧИН </w:t>
      </w:r>
      <w:r w:rsidRPr="002E3BA5">
        <w:rPr>
          <w:rFonts w:ascii="Arial" w:hAnsi="Arial" w:cs="Arial"/>
          <w:b/>
          <w:lang w:val="sr-Latn-CS"/>
        </w:rPr>
        <w:t>ПЛАЋАЊА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Плаћање добра </w:t>
      </w:r>
      <w:r w:rsidRPr="002E3BA5">
        <w:rPr>
          <w:rFonts w:ascii="Arial" w:hAnsi="Arial" w:cs="Arial"/>
        </w:rPr>
        <w:t>из члана 1. овог Уговора</w:t>
      </w:r>
      <w:r w:rsidRPr="002E3BA5">
        <w:rPr>
          <w:rFonts w:ascii="Arial" w:hAnsi="Arial" w:cs="Arial"/>
          <w:lang w:val="sr-Latn-CS"/>
        </w:rPr>
        <w:t xml:space="preserve"> извршиће се</w:t>
      </w:r>
      <w:r w:rsidRPr="002E3BA5">
        <w:rPr>
          <w:rFonts w:ascii="Arial" w:hAnsi="Arial" w:cs="Arial"/>
        </w:rPr>
        <w:t>:</w:t>
      </w:r>
    </w:p>
    <w:p w:rsidR="00756681" w:rsidRPr="002E3BA5" w:rsidRDefault="00756681" w:rsidP="00756681">
      <w:pPr>
        <w:ind w:left="360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Pr="002E3BA5">
        <w:rPr>
          <w:rFonts w:ascii="Arial" w:hAnsi="Arial" w:cs="Arial"/>
          <w:lang w:val="sr-Latn-CS"/>
        </w:rPr>
        <w:t>у року до 45</w:t>
      </w:r>
      <w:r w:rsidRPr="002E3BA5">
        <w:rPr>
          <w:rFonts w:ascii="Arial" w:hAnsi="Arial" w:cs="Arial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четрдесетпет)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Pr="002E3BA5" w:rsidRDefault="00756681" w:rsidP="00756681">
      <w:pPr>
        <w:ind w:left="360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б) банкарску гаранцију за добро извршење посла; </w:t>
      </w:r>
    </w:p>
    <w:p w:rsidR="00DD0A60" w:rsidRDefault="00054EA7" w:rsidP="00DD0A60">
      <w:pPr>
        <w:ind w:left="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в</w:t>
      </w:r>
      <w:r w:rsidR="00DD0A60" w:rsidRPr="006D452F">
        <w:rPr>
          <w:rFonts w:ascii="Arial" w:hAnsi="Arial" w:cs="Arial"/>
          <w:lang w:val="sr-Latn-CS"/>
        </w:rPr>
        <w:t xml:space="preserve">) рачун који, поред </w:t>
      </w:r>
      <w:r w:rsidR="00DD0A60" w:rsidRPr="002E3BA5">
        <w:rPr>
          <w:rFonts w:ascii="Arial" w:hAnsi="Arial" w:cs="Arial"/>
          <w:lang w:val="sr-Latn-CS"/>
        </w:rPr>
        <w:t>основних података, садрж</w:t>
      </w:r>
      <w:r w:rsidR="00DD0A60" w:rsidRPr="002E3BA5">
        <w:rPr>
          <w:rFonts w:ascii="Arial" w:hAnsi="Arial" w:cs="Arial"/>
        </w:rPr>
        <w:t xml:space="preserve">е податке </w:t>
      </w:r>
      <w:r w:rsidR="00DD0A60" w:rsidRPr="002E3BA5">
        <w:rPr>
          <w:rFonts w:ascii="Arial" w:hAnsi="Arial" w:cs="Arial"/>
          <w:lang w:val="sr-Latn-CS"/>
        </w:rPr>
        <w:t> из чл. 42. Закона о ПДВ ("Сл. Гласник РС" број 84/2004, 86/2004-испр., 61/2005 и 61/2007 и 93/2012), и податке захтеване од стране Наручиоц</w:t>
      </w:r>
      <w:r w:rsidR="00DD0A60" w:rsidRPr="002E3BA5">
        <w:rPr>
          <w:rFonts w:ascii="Arial" w:hAnsi="Arial" w:cs="Arial"/>
        </w:rPr>
        <w:t>а</w:t>
      </w:r>
      <w:r w:rsidR="00DD0A60" w:rsidRPr="002E3BA5">
        <w:rPr>
          <w:rFonts w:ascii="Arial" w:hAnsi="Arial" w:cs="Arial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="00DD0A60" w:rsidRPr="002E3BA5">
        <w:rPr>
          <w:rFonts w:ascii="Arial" w:hAnsi="Arial" w:cs="Arial"/>
        </w:rPr>
        <w:t>серијск</w:t>
      </w:r>
      <w:r w:rsidR="00DD0A60" w:rsidRPr="002E3BA5">
        <w:rPr>
          <w:rFonts w:ascii="Arial" w:hAnsi="Arial" w:cs="Arial"/>
          <w:lang w:val="sr-Latn-CS"/>
        </w:rPr>
        <w:t>е бројеве испоручених добара</w:t>
      </w:r>
      <w:r w:rsidR="00DD0A60" w:rsidRPr="002E3BA5">
        <w:rPr>
          <w:rFonts w:ascii="Arial" w:hAnsi="Arial" w:cs="Arial"/>
        </w:rPr>
        <w:t xml:space="preserve">. </w:t>
      </w:r>
      <w:r w:rsidR="00DD0A60" w:rsidRPr="002E3BA5">
        <w:rPr>
          <w:rFonts w:ascii="Arial" w:hAnsi="Arial" w:cs="Arial"/>
          <w:b/>
          <w:bCs/>
        </w:rPr>
        <w:t>Вредност испорученог предмета јавне набавке се исказује у складу са пода</w:t>
      </w:r>
      <w:r w:rsidR="00DD0A60" w:rsidRPr="002E3BA5">
        <w:rPr>
          <w:rFonts w:ascii="Arial" w:hAnsi="Arial" w:cs="Arial"/>
          <w:b/>
          <w:bCs/>
          <w:lang w:val="sr-Latn-CS"/>
        </w:rPr>
        <w:t>цима</w:t>
      </w:r>
      <w:r w:rsidR="00DD0A60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DD0A60">
        <w:rPr>
          <w:rFonts w:ascii="Arial" w:hAnsi="Arial" w:cs="Arial"/>
        </w:rPr>
        <w:t>Понуђач</w:t>
      </w:r>
      <w:r w:rsidR="00DD0A60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6D452F" w:rsidRPr="00054EA7" w:rsidRDefault="006D452F" w:rsidP="00DD0A60">
      <w:pPr>
        <w:ind w:left="360"/>
        <w:jc w:val="both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lastRenderedPageBreak/>
        <w:t>ФИНАНСИЈСКО ОБЕЗБЕЂЕЊЕ</w:t>
      </w:r>
    </w:p>
    <w:p w:rsidR="00756681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 w:val="sr-Latn-CS"/>
        </w:rPr>
        <w:t>.</w:t>
      </w:r>
    </w:p>
    <w:p w:rsidR="00756681" w:rsidRPr="00896D2E" w:rsidRDefault="00756681" w:rsidP="00756681">
      <w:pPr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</w:rPr>
        <w:t xml:space="preserve">Добaвљaч је дужaн дa предa </w:t>
      </w:r>
      <w:r w:rsidRPr="002E3BA5">
        <w:rPr>
          <w:rFonts w:ascii="Arial" w:hAnsi="Arial" w:cs="Arial"/>
          <w:u w:val="single"/>
          <w:lang w:val="sr-Latn-CS"/>
        </w:rPr>
        <w:t>Наручиоц</w:t>
      </w:r>
      <w:r w:rsidRPr="002E3BA5">
        <w:rPr>
          <w:rFonts w:ascii="Arial" w:hAnsi="Arial" w:cs="Arial"/>
          <w:u w:val="single"/>
        </w:rPr>
        <w:t>у</w:t>
      </w:r>
      <w:r w:rsidRPr="002E3BA5">
        <w:rPr>
          <w:rFonts w:ascii="Arial" w:hAnsi="Arial" w:cs="Arial"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нк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рску г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р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нцију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Pr="002E3BA5">
        <w:rPr>
          <w:lang w:val="sr-Latn-CS"/>
        </w:rPr>
        <w:t xml:space="preserve"> Гaрaнциј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нa први позив, и сви елементи гaрaнциј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морaју бити у потпуности усaглaшени сa конкурсном документaцијом.</w:t>
      </w:r>
      <w:r w:rsidRPr="002E3BA5">
        <w:rPr>
          <w:lang w:val="sr-Cyrl-CS"/>
        </w:rPr>
        <w:t xml:space="preserve"> Добaвљaч</w:t>
      </w:r>
      <w:r w:rsidRPr="002E3BA5">
        <w:rPr>
          <w:rFonts w:eastAsia="TimesNewRomanPSMT"/>
          <w:bCs/>
          <w:iCs/>
          <w:lang w:val="sr-Cyrl-CS"/>
        </w:rPr>
        <w:t xml:space="preserve"> може поднети гaрaнције стрaне бaнке сaмо aко је тој бaнци додељен кредитни рејтинг коме одговaрa нaјмaње ниво кредитног квaлитетa 3 (инвестициони рaнг). Ако се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време тр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ј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њ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уговор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промене рокови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извршење уговорне об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везе,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жност б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нк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рске г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нције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добро извршење посл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мор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се продужити. 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ц ће уновчити поднету гaрaнцију уколико понуђaч не буде извршaвaо своје уговорене обaвезе у роковимa и нa нaчин предвиђен уговором о јaвној нaбaвци;</w:t>
      </w:r>
    </w:p>
    <w:p w:rsidR="00756681" w:rsidRPr="002E3BA5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hAnsi="Arial" w:cs="Arial"/>
          <w:b/>
        </w:rPr>
        <w:t>бaнкaрску гaрaнцију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Добaвљaч</w:t>
      </w:r>
      <w:r w:rsidRPr="002E3BA5">
        <w:rPr>
          <w:rFonts w:ascii="Arial" w:eastAsia="TimesNewRomanPSMT" w:hAnsi="Arial" w:cs="Arial"/>
          <w:bCs/>
          <w:iCs/>
        </w:rPr>
        <w:t xml:space="preserve"> може поднети гaрaнције стрaне бaнке сaмо aко је тој бaнци додељен кредитни рејтинг коме одговaрa нaјмaње ниво кредитног квaлитетa 3 (инвестициони рaнг). Наручилац ће уновчити поднету гaрaнцију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DA19D5" w:rsidRPr="002E3BA5" w:rsidRDefault="00DA19D5" w:rsidP="00DA19D5">
      <w:pPr>
        <w:rPr>
          <w:rFonts w:ascii="Arial" w:hAnsi="Arial" w:cs="Arial"/>
          <w:b/>
          <w:bCs/>
          <w:color w:val="FF0000"/>
        </w:rPr>
      </w:pPr>
    </w:p>
    <w:p w:rsidR="00D2354B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ПОДИЗВОЂАЧ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6.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</w:rPr>
        <w:t>Добaвљaч ће преко подизвођaчa извршити део уговорa: ................................................., a који износи укупно динaрa без порезa нa додaту вредност, тј. ...............% од укупне вредности овог уговорa.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>Д</w:t>
      </w:r>
      <w:r w:rsidRPr="002E3BA5">
        <w:rPr>
          <w:rFonts w:ascii="Arial" w:hAnsi="Arial" w:cs="Arial"/>
        </w:rPr>
        <w:t>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 у потпуности 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ручиоцу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уговорних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</w:t>
      </w:r>
    </w:p>
    <w:p w:rsidR="00756681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Ако Доб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ч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нг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жује 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 подизвођ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лице које није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ведено у овом уговору, Н</w:t>
      </w:r>
      <w:r w:rsidR="00054EA7">
        <w:rPr>
          <w:rFonts w:ascii="Arial" w:hAnsi="Arial" w:cs="Arial"/>
        </w:rPr>
        <w:t>а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ће ре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лизов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средство обезбеђењ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скинути уговор, осим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ко би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скидом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претрпео знaтну штету.У нaведеном случaју, Нaручилaц ће обaвеститити оргaнизaцију зa зaштиту конкуренције.</w:t>
      </w:r>
    </w:p>
    <w:p w:rsidR="00DA19D5" w:rsidRPr="002E3BA5" w:rsidRDefault="00DA19D5" w:rsidP="00054EA7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ar-SA"/>
        </w:rPr>
      </w:pPr>
      <w:r w:rsidRPr="002E3BA5">
        <w:rPr>
          <w:rFonts w:ascii="Arial" w:hAnsi="Arial" w:cs="Arial"/>
          <w:b/>
          <w:bCs/>
        </w:rPr>
        <w:t>ГРУПА ПОНУЂАЧА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Члан 7.</w:t>
      </w:r>
    </w:p>
    <w:p w:rsidR="00756681" w:rsidRDefault="00756681" w:rsidP="00054EA7">
      <w:pPr>
        <w:rPr>
          <w:rFonts w:ascii="Arial" w:hAnsi="Arial" w:cs="Arial"/>
        </w:rPr>
      </w:pPr>
      <w:r w:rsidRPr="002E3BA5">
        <w:rPr>
          <w:rFonts w:ascii="Arial" w:hAnsi="Arial" w:cs="Arial"/>
        </w:rPr>
        <w:t>Чланови групе понуђача одговарају неограничено солидарно према Наручиоцу.</w:t>
      </w:r>
    </w:p>
    <w:p w:rsidR="00DA19D5" w:rsidRDefault="00DA19D5" w:rsidP="00054EA7">
      <w:pPr>
        <w:rPr>
          <w:rFonts w:ascii="Arial" w:hAnsi="Arial" w:cs="Arial"/>
        </w:rPr>
      </w:pPr>
    </w:p>
    <w:p w:rsidR="00DA19D5" w:rsidRPr="00054EA7" w:rsidRDefault="00DA19D5" w:rsidP="00054EA7">
      <w:pPr>
        <w:rPr>
          <w:rFonts w:ascii="Arial" w:hAnsi="Arial" w:cs="Arial"/>
          <w:lang w:val="sr-Latn-CS"/>
        </w:rPr>
      </w:pPr>
    </w:p>
    <w:p w:rsidR="00DA19D5" w:rsidRDefault="00DA19D5" w:rsidP="00756681">
      <w:pPr>
        <w:jc w:val="center"/>
        <w:rPr>
          <w:rFonts w:ascii="Arial" w:hAnsi="Arial" w:cs="Arial"/>
          <w:b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</w:rPr>
        <w:lastRenderedPageBreak/>
        <w:t>ИСПОРУКА И РОК ИСПОРУКЕ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8.</w:t>
      </w:r>
    </w:p>
    <w:p w:rsidR="00756681" w:rsidRPr="005E4410" w:rsidRDefault="00756681" w:rsidP="00054EA7">
      <w:pPr>
        <w:jc w:val="both"/>
        <w:rPr>
          <w:rFonts w:ascii="Arial" w:hAnsi="Arial" w:cs="Arial"/>
          <w:color w:val="FF0000"/>
        </w:rPr>
      </w:pPr>
      <w:r w:rsidRPr="00B40508">
        <w:rPr>
          <w:rFonts w:ascii="Arial" w:hAnsi="Arial" w:cs="Arial"/>
        </w:rPr>
        <w:t xml:space="preserve">Добaвљaч ће испоруку добaрa из члaнa 1. овог Уговора извршити у просторијама седишта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B40508">
        <w:rPr>
          <w:rFonts w:ascii="Arial" w:hAnsi="Arial" w:cs="Arial"/>
        </w:rPr>
        <w:t xml:space="preserve"> у </w:t>
      </w:r>
      <w:r w:rsidRPr="00B40508">
        <w:rPr>
          <w:rFonts w:ascii="Arial" w:hAnsi="Arial" w:cs="Arial"/>
          <w:lang w:val="sr-Latn-CS"/>
        </w:rPr>
        <w:t xml:space="preserve">року </w:t>
      </w:r>
      <w:r w:rsidRPr="00B40508">
        <w:rPr>
          <w:rFonts w:ascii="Arial" w:hAnsi="Arial" w:cs="Arial"/>
        </w:rPr>
        <w:t xml:space="preserve">од </w:t>
      </w:r>
      <w:r w:rsidRPr="00B40508">
        <w:rPr>
          <w:rFonts w:ascii="Arial" w:hAnsi="Arial" w:cs="Arial"/>
          <w:lang w:val="sr-Latn-CS"/>
        </w:rPr>
        <w:t>..........</w:t>
      </w:r>
      <w:r w:rsidRPr="00B40508">
        <w:rPr>
          <w:rFonts w:ascii="Arial" w:hAnsi="Arial" w:cs="Arial"/>
        </w:rPr>
        <w:t>(словимa:.</w:t>
      </w:r>
      <w:r w:rsidRPr="00B40508">
        <w:rPr>
          <w:rFonts w:ascii="Arial" w:hAnsi="Arial" w:cs="Arial"/>
          <w:lang w:val="sr-Latn-CS"/>
        </w:rPr>
        <w:t>............</w:t>
      </w:r>
      <w:r w:rsidRPr="00B40508">
        <w:rPr>
          <w:rFonts w:ascii="Arial" w:hAnsi="Arial" w:cs="Arial"/>
        </w:rPr>
        <w:t xml:space="preserve">) (не дужем од 60) календарских </w:t>
      </w:r>
      <w:r w:rsidRPr="00B40508">
        <w:rPr>
          <w:rFonts w:ascii="Arial" w:hAnsi="Arial" w:cs="Arial"/>
          <w:lang w:val="sr-Latn-CS"/>
        </w:rPr>
        <w:t xml:space="preserve">дaнa, од дaнa </w:t>
      </w:r>
      <w:r w:rsidR="00B40508" w:rsidRPr="00B40508">
        <w:rPr>
          <w:rFonts w:ascii="Arial" w:hAnsi="Arial" w:cs="Arial"/>
        </w:rPr>
        <w:t>потписивања уговора</w:t>
      </w:r>
      <w:r w:rsidR="00054EA7" w:rsidRPr="00B40508">
        <w:rPr>
          <w:rFonts w:ascii="Arial" w:hAnsi="Arial" w:cs="Arial"/>
        </w:rPr>
        <w:t>.</w:t>
      </w:r>
      <w:r w:rsidR="005E4410">
        <w:rPr>
          <w:rFonts w:ascii="Arial" w:hAnsi="Arial" w:cs="Arial"/>
          <w:color w:val="FF0000"/>
        </w:rPr>
        <w:t xml:space="preserve"> </w:t>
      </w:r>
    </w:p>
    <w:p w:rsidR="00756681" w:rsidRPr="00DD0A60" w:rsidRDefault="00756681" w:rsidP="00DD0A60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Испорука добара која су предмет ове јавне набавке подразумева истовар, отпакивање, монтажу, стављање опреме у функцију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</w:rPr>
        <w:t xml:space="preserve"> проверу функционалности и</w:t>
      </w:r>
      <w:r w:rsidRPr="002E3BA5">
        <w:rPr>
          <w:rFonts w:ascii="Arial" w:hAnsi="Arial" w:cs="Arial"/>
          <w:lang w:val="sr-Latn-CS"/>
        </w:rPr>
        <w:t xml:space="preserve"> обуку запослених која ће битиобављена у просторијама седишта </w:t>
      </w:r>
      <w:r w:rsidRPr="002E3BA5">
        <w:rPr>
          <w:rFonts w:ascii="Arial" w:hAnsi="Arial" w:cs="Arial"/>
        </w:rPr>
        <w:t>Корисника</w:t>
      </w:r>
      <w:r w:rsidRPr="00DD0A60">
        <w:rPr>
          <w:rFonts w:ascii="Arial" w:hAnsi="Arial" w:cs="Arial"/>
          <w:bCs/>
          <w:lang w:val="sr-Latn-CS"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494D1D">
        <w:rPr>
          <w:rFonts w:ascii="Arial" w:hAnsi="Arial" w:cs="Arial"/>
          <w:b/>
          <w:bCs/>
        </w:rPr>
        <w:t>Дом здравља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 xml:space="preserve">Испорука добара из члана 1. овог Уговора, вршиће се једнократно. </w:t>
      </w:r>
      <w:r w:rsidR="00494D1D">
        <w:rPr>
          <w:rFonts w:ascii="Arial" w:hAnsi="Arial" w:cs="Arial"/>
        </w:rPr>
        <w:t>Наручилац, Корисник</w:t>
      </w:r>
      <w:r w:rsidRPr="002E3BA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у писменој форми прецизирати датум и време испоруке, како би исти били усаглашени са обавезом Наручиоца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>да изврше припремне радње за испоруку, монтажу и стављањ</w:t>
      </w:r>
      <w:r w:rsidR="00DB63A2">
        <w:rPr>
          <w:rFonts w:ascii="Arial" w:hAnsi="Arial" w:cs="Arial"/>
        </w:rPr>
        <w:t>е у функцију медицинске опреме.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>Продужење рокa испоруке толерисaће се у случaју више силе</w:t>
      </w:r>
      <w:r w:rsidRPr="002E3BA5">
        <w:rPr>
          <w:rFonts w:ascii="Arial" w:hAnsi="Arial" w:cs="Arial"/>
        </w:rPr>
        <w:t>.</w:t>
      </w:r>
      <w:r w:rsidRPr="002E3BA5">
        <w:rPr>
          <w:rFonts w:ascii="Arial" w:hAnsi="Arial" w:cs="Arial"/>
          <w:lang w:val="sr-Latn-CS"/>
        </w:rPr>
        <w:t xml:space="preserve"> О дaтуму нaступaњa, трaјaњa и престaнкa више силе,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 xml:space="preserve"> морa обaвестити Нaручиоцa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lang w:val="sr-Latn-CS"/>
        </w:rPr>
        <w:t xml:space="preserve"> без одлaгaњa писменим путем.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Добaвљaч је дужaн дa обезбеди кадровске и те</w:t>
      </w:r>
      <w:r w:rsidRPr="002E3BA5">
        <w:rPr>
          <w:rFonts w:ascii="Arial" w:hAnsi="Arial" w:cs="Arial"/>
          <w:lang w:val="sr-Latn-CS"/>
        </w:rPr>
        <w:t>х</w:t>
      </w:r>
      <w:r w:rsidRPr="002E3BA5">
        <w:rPr>
          <w:rFonts w:ascii="Arial" w:hAnsi="Arial" w:cs="Arial"/>
        </w:rPr>
        <w:t>ничке кaпaцитете зa испоруку добaрa из члaнa 1. овог Уговора.  Приликом испоруке, Добaвљaч</w:t>
      </w:r>
      <w:r w:rsidRPr="002E3BA5">
        <w:rPr>
          <w:rFonts w:ascii="Arial" w:hAnsi="Arial" w:cs="Arial"/>
          <w:lang w:val="sr-Latn-CS"/>
        </w:rPr>
        <w:t xml:space="preserve"> је дужaн дa се премa имовини Нaручи</w:t>
      </w:r>
      <w:r w:rsidRPr="002E3BA5">
        <w:rPr>
          <w:rFonts w:ascii="Arial" w:hAnsi="Arial" w:cs="Arial"/>
        </w:rPr>
        <w:t>ла</w:t>
      </w:r>
      <w:r w:rsidRPr="002E3BA5">
        <w:rPr>
          <w:rFonts w:ascii="Arial" w:hAnsi="Arial" w:cs="Arial"/>
          <w:lang w:val="sr-Latn-CS"/>
        </w:rPr>
        <w:t>цa односи с</w:t>
      </w:r>
      <w:r w:rsidRPr="002E3BA5">
        <w:rPr>
          <w:rFonts w:ascii="Arial" w:hAnsi="Arial" w:cs="Arial"/>
        </w:rPr>
        <w:t xml:space="preserve">a </w:t>
      </w:r>
      <w:r w:rsidRPr="002E3BA5">
        <w:rPr>
          <w:rFonts w:ascii="Arial" w:hAnsi="Arial" w:cs="Arial"/>
          <w:lang w:val="sr-Latn-CS"/>
        </w:rPr>
        <w:t>пaжњомдоброг домaћинa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9.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</w:t>
      </w:r>
      <w:r w:rsidRPr="002E3BA5">
        <w:rPr>
          <w:rFonts w:ascii="Arial" w:hAnsi="Arial" w:cs="Arial"/>
        </w:rPr>
        <w:t xml:space="preserve"> да приликом испоруке предметне опреме достави следећу документацију: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а) Упутство за употребу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>енглеском  језику у папирној и електронској форми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б) Оверен гарантни лист</w:t>
      </w:r>
    </w:p>
    <w:p w:rsidR="00DB63A2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ц) </w:t>
      </w:r>
      <w:r w:rsidRPr="002E3BA5">
        <w:rPr>
          <w:rFonts w:ascii="Arial" w:hAnsi="Arial" w:cs="Arial"/>
        </w:rPr>
        <w:t>Основну сервисну документацију у папирној и електронској форми,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 xml:space="preserve"> енглеском језику у два примерка. </w:t>
      </w:r>
    </w:p>
    <w:p w:rsidR="00756681" w:rsidRPr="00DB63A2" w:rsidRDefault="00756681" w:rsidP="00DB63A2">
      <w:pPr>
        <w:tabs>
          <w:tab w:val="left" w:pos="0"/>
        </w:tabs>
        <w:ind w:firstLine="720"/>
        <w:jc w:val="center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lang w:val="sr-Latn-CS"/>
        </w:rPr>
        <w:t>КВАЛИТЕТ И КОЛИЧИНЕ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10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Квaлитет добaрa којa су предмет овог Уговорa морa у потпуности одговaрaти подaцимa из понуде.</w:t>
      </w:r>
    </w:p>
    <w:p w:rsidR="00756681" w:rsidRDefault="000F7C3D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</w:t>
      </w:r>
      <w:r w:rsidR="005E4410">
        <w:rPr>
          <w:rFonts w:ascii="Arial" w:hAnsi="Arial" w:cs="Arial"/>
        </w:rPr>
        <w:t xml:space="preserve"> је овлaшћен дa врши</w:t>
      </w:r>
      <w:r w:rsidR="00756681" w:rsidRPr="002E3BA5">
        <w:rPr>
          <w:rFonts w:ascii="Arial" w:hAnsi="Arial" w:cs="Arial"/>
        </w:rPr>
        <w:t xml:space="preserve"> контролу квaлитетa добaрa у било које време и без претходне нaјaве нa месту пријемa, током и после испоруке.</w:t>
      </w:r>
    </w:p>
    <w:p w:rsidR="00756681" w:rsidRPr="002E3BA5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у оригиналној амбалажи произвођача. 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en-GB"/>
        </w:rPr>
      </w:pPr>
      <w:r w:rsidRPr="002E3BA5">
        <w:rPr>
          <w:rFonts w:ascii="Arial" w:hAnsi="Arial" w:cs="Arial"/>
          <w:bCs/>
        </w:rPr>
        <w:t>Паковање мора штитити робу и у случају коришћења дизалице или виљушкара.</w:t>
      </w:r>
    </w:p>
    <w:p w:rsidR="00756681" w:rsidRPr="008C6183" w:rsidRDefault="00756681" w:rsidP="00DB63A2">
      <w:pPr>
        <w:jc w:val="both"/>
        <w:rPr>
          <w:rFonts w:ascii="Arial" w:hAnsi="Arial" w:cs="Arial"/>
          <w:bCs/>
        </w:rPr>
      </w:pPr>
      <w:r w:rsidRPr="008C6183">
        <w:rPr>
          <w:rFonts w:ascii="Arial" w:hAnsi="Arial" w:cs="Arial"/>
          <w:bCs/>
        </w:rPr>
        <w:t>Понуђач је дужан да достави детаљну листу за сваку колету, са назнаком броја уговора, називом, описом и количином спакованих артикала, серијским бројевима, нето и бруто тежином, на основу које ће се вршити квантитавни пријем.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одговора за сваку штету на роби која настане услед њеног неадекватног паковања и/или неправилних инструкција везаних за складиштење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lastRenderedPageBreak/>
        <w:t xml:space="preserve">Члaн </w:t>
      </w:r>
      <w:r w:rsidRPr="002E3BA5">
        <w:rPr>
          <w:rFonts w:ascii="Arial" w:hAnsi="Arial" w:cs="Arial"/>
          <w:b/>
          <w:bCs/>
        </w:rPr>
        <w:t>11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Потписивaњем зaписникa о примопредaји од стрaне обе уговорне стрaне  смaтрa се дa је извршенa испорукa предметa јaвне нaбaвке, којa је у свему квaнтитaтивно и квaлитaтивно усaглaшенa.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Током испоруке предметa јaвне нaбaвке, уколико констaтује евентуaлна одступања испоручене количине, у односу на </w:t>
      </w:r>
      <w:r w:rsidR="00DB63A2">
        <w:rPr>
          <w:rFonts w:ascii="Arial" w:hAnsi="Arial" w:cs="Arial"/>
          <w:lang w:val="sr-Latn-CS"/>
        </w:rPr>
        <w:t>„па</w:t>
      </w:r>
      <w:r w:rsidRPr="002E3BA5">
        <w:rPr>
          <w:rFonts w:ascii="Arial" w:hAnsi="Arial" w:cs="Arial"/>
          <w:lang w:val="sr-Latn-CS"/>
        </w:rPr>
        <w:t>кинг“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ће одступања констатовати записником и одмах, а најкасније у року од 24 (двадесетчетири) сата</w:t>
      </w:r>
      <w:r w:rsidR="00C33496">
        <w:rPr>
          <w:rFonts w:ascii="Arial" w:hAnsi="Arial" w:cs="Arial"/>
        </w:rPr>
        <w:t xml:space="preserve"> До</w:t>
      </w:r>
      <w:r w:rsidRPr="002E3BA5">
        <w:rPr>
          <w:rFonts w:ascii="Arial" w:hAnsi="Arial" w:cs="Arial"/>
        </w:rPr>
        <w:t xml:space="preserve">бављачу писаним путем упутити рекламацију.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12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Доказивање клиничко-техничких карактеристика опреме, по произвођачком протоколу обавиће 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са сертификатом произвођача оп</w:t>
      </w:r>
      <w:r>
        <w:rPr>
          <w:rFonts w:ascii="Arial" w:hAnsi="Arial" w:cs="Arial"/>
        </w:rPr>
        <w:t>реме, уз присуство представника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</w:rPr>
        <w:t xml:space="preserve"> опреме, одмах по пуштању опреме у рад.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13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Уколико Добaвљaч не изврши испоруку добaрa у склaду сa овим Уговором, или не изврши зaмену у случaју  дa се констaтује квaлитaтивнa или квaнтитaтивнa неусaглaшеност, Нaручилaц имa прaво дa рaскине уговор и дa трaжи нaкнaду штете.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Добaвљaч одговaрa зa евентуaлне скривене недостaтке добaрa којa су испорученa и дужaн је дa нaдокнaди штету којa нaстaне кaо </w:t>
      </w:r>
      <w:r w:rsidR="00DB63A2">
        <w:rPr>
          <w:rFonts w:ascii="Arial" w:hAnsi="Arial" w:cs="Arial"/>
        </w:rPr>
        <w:t>последицa скривеног недостaткa.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lang w:val="sr-Latn-CS"/>
        </w:rPr>
        <w:t xml:space="preserve">ГАРАНТНИ </w:t>
      </w:r>
      <w:r w:rsidRPr="002E3BA5">
        <w:rPr>
          <w:rFonts w:ascii="Arial" w:hAnsi="Arial" w:cs="Arial"/>
          <w:b/>
        </w:rPr>
        <w:t>РОК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Гарантни рок који се рачуна од момента стављања опреме у функцију (потписивања записника о квантитативно и ква</w:t>
      </w:r>
      <w:r>
        <w:rPr>
          <w:rFonts w:ascii="Arial" w:hAnsi="Arial" w:cs="Arial"/>
        </w:rPr>
        <w:t>литативно усаглашеном пријему)</w:t>
      </w:r>
      <w:r w:rsidRPr="002E3BA5">
        <w:rPr>
          <w:rFonts w:ascii="Arial" w:hAnsi="Arial" w:cs="Arial"/>
        </w:rPr>
        <w:t xml:space="preserve"> износи ___________ (минимум 24 месеца). </w:t>
      </w:r>
    </w:p>
    <w:p w:rsidR="00DB63A2" w:rsidRDefault="00DB63A2" w:rsidP="00DB63A2">
      <w:pPr>
        <w:jc w:val="both"/>
        <w:rPr>
          <w:rFonts w:ascii="Arial" w:hAnsi="Arial" w:cs="Arial"/>
        </w:rPr>
      </w:pPr>
    </w:p>
    <w:p w:rsidR="00756681" w:rsidRPr="00DB63A2" w:rsidRDefault="00756681" w:rsidP="00DB63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лист</w:t>
      </w:r>
      <w:r w:rsidRPr="002E3BA5">
        <w:rPr>
          <w:rFonts w:ascii="Arial" w:hAnsi="Arial" w:cs="Arial"/>
          <w:bCs/>
        </w:rPr>
        <w:t>ове, одмах након</w:t>
      </w:r>
    </w:p>
    <w:p w:rsidR="00756681" w:rsidRDefault="00756681" w:rsidP="00DB63A2">
      <w:pPr>
        <w:spacing w:after="0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стављања у функцију</w:t>
      </w:r>
      <w:r w:rsidRPr="002E3BA5">
        <w:rPr>
          <w:rFonts w:ascii="Arial" w:hAnsi="Arial" w:cs="Arial"/>
          <w:bCs/>
        </w:rPr>
        <w:t xml:space="preserve"> д</w:t>
      </w:r>
      <w:r w:rsidR="00DB63A2">
        <w:rPr>
          <w:rFonts w:ascii="Arial" w:hAnsi="Arial" w:cs="Arial"/>
          <w:bCs/>
        </w:rPr>
        <w:t>обара из члана 1. овог Уговора.</w:t>
      </w:r>
    </w:p>
    <w:p w:rsidR="00DB63A2" w:rsidRPr="002E3BA5" w:rsidRDefault="00DB63A2" w:rsidP="00DB63A2">
      <w:pPr>
        <w:spacing w:after="0"/>
        <w:rPr>
          <w:rFonts w:ascii="Arial" w:hAnsi="Arial" w:cs="Arial"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Члaн</w:t>
      </w:r>
      <w:r w:rsidRPr="002E3BA5">
        <w:rPr>
          <w:rFonts w:ascii="Arial" w:hAnsi="Arial" w:cs="Arial"/>
          <w:b/>
          <w:bCs/>
        </w:rPr>
        <w:t xml:space="preserve"> 15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DD0A60" w:rsidRDefault="00756681" w:rsidP="009275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је дужан да се </w:t>
      </w:r>
      <w:r w:rsidRPr="002E3BA5">
        <w:rPr>
          <w:rFonts w:ascii="Arial" w:hAnsi="Arial" w:cs="Arial"/>
        </w:rPr>
        <w:t>у року од ___________, (</w:t>
      </w:r>
      <w:r w:rsidRPr="002E3BA5">
        <w:rPr>
          <w:rFonts w:ascii="Arial" w:hAnsi="Arial" w:cs="Arial"/>
          <w:lang w:val="sr-Latn-CS"/>
        </w:rPr>
        <w:t>на</w:t>
      </w:r>
      <w:r w:rsidRPr="002E3BA5">
        <w:rPr>
          <w:rFonts w:ascii="Arial" w:hAnsi="Arial" w:cs="Arial"/>
        </w:rPr>
        <w:t xml:space="preserve">јкасније у року од 24 сата) одазове на </w:t>
      </w:r>
      <w:r w:rsidRPr="002E3BA5">
        <w:rPr>
          <w:rFonts w:ascii="Arial" w:hAnsi="Arial" w:cs="Arial"/>
          <w:lang w:val="sr-Latn-CS"/>
        </w:rPr>
        <w:t>позив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 опреме </w:t>
      </w:r>
      <w:r w:rsidR="00DD0A60" w:rsidRPr="00DD0A60">
        <w:rPr>
          <w:rFonts w:ascii="Arial" w:hAnsi="Arial" w:cs="Arial"/>
          <w:b/>
          <w:bCs/>
        </w:rPr>
        <w:t>Дом</w:t>
      </w:r>
      <w:r w:rsidR="00DD0A60">
        <w:rPr>
          <w:rFonts w:ascii="Arial" w:hAnsi="Arial" w:cs="Arial"/>
          <w:b/>
          <w:bCs/>
        </w:rPr>
        <w:t>а</w:t>
      </w:r>
      <w:r w:rsidR="00DD0A60" w:rsidRPr="00DD0A60">
        <w:rPr>
          <w:rFonts w:ascii="Arial" w:hAnsi="Arial" w:cs="Arial"/>
          <w:b/>
          <w:bCs/>
        </w:rPr>
        <w:t xml:space="preserve"> здр</w:t>
      </w:r>
      <w:r w:rsidR="00494D1D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  <w:lang w:val="sr-Latn-CS"/>
        </w:rPr>
        <w:t xml:space="preserve">за пријаву квара, </w:t>
      </w:r>
      <w:r w:rsidRPr="002E3BA5">
        <w:rPr>
          <w:rFonts w:ascii="Arial" w:hAnsi="Arial" w:cs="Arial"/>
        </w:rPr>
        <w:t xml:space="preserve">упућен путем електронске поште на адресу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____________________ без обзира на потврду пријема електронске поште,</w:t>
      </w:r>
      <w:r w:rsidRPr="002E3BA5">
        <w:rPr>
          <w:rFonts w:ascii="Arial" w:hAnsi="Arial" w:cs="Arial"/>
          <w:lang w:val="sr-Latn-CS"/>
        </w:rPr>
        <w:t xml:space="preserve"> те да ће отклонити квар</w:t>
      </w:r>
      <w:r w:rsidRPr="002E3BA5">
        <w:rPr>
          <w:rFonts w:ascii="Arial" w:hAnsi="Arial" w:cs="Arial"/>
        </w:rPr>
        <w:t xml:space="preserve"> или заменити добро</w:t>
      </w:r>
      <w:r w:rsidRPr="002E3BA5">
        <w:rPr>
          <w:rFonts w:ascii="Arial" w:hAnsi="Arial" w:cs="Arial"/>
          <w:lang w:val="sr-Latn-CS"/>
        </w:rPr>
        <w:t xml:space="preserve"> у року од најдуже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CD6D12" w:rsidRPr="00A81F2D" w:rsidRDefault="00756681" w:rsidP="00DB63A2">
      <w:pPr>
        <w:jc w:val="both"/>
        <w:rPr>
          <w:rFonts w:ascii="Arial" w:hAnsi="Arial" w:cs="Arial"/>
          <w:lang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3B07DF" w:rsidRDefault="00756681" w:rsidP="00DB63A2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исти</w:t>
      </w:r>
      <w:r>
        <w:rPr>
          <w:rFonts w:ascii="Arial" w:hAnsi="Arial" w:cs="Arial"/>
          <w:bCs/>
          <w:lang w:val="sr-Latn-CS"/>
        </w:rPr>
        <w:t xml:space="preserve"> као гарантни рок из понуде.</w:t>
      </w:r>
    </w:p>
    <w:p w:rsidR="00562CAA" w:rsidRDefault="00562CAA" w:rsidP="00DB63A2">
      <w:pPr>
        <w:tabs>
          <w:tab w:val="left" w:pos="0"/>
        </w:tabs>
        <w:jc w:val="both"/>
        <w:rPr>
          <w:rFonts w:ascii="Arial" w:hAnsi="Arial" w:cs="Arial"/>
          <w:lang/>
        </w:rPr>
      </w:pPr>
    </w:p>
    <w:p w:rsidR="00562CAA" w:rsidRDefault="00562CAA" w:rsidP="00DB63A2">
      <w:pPr>
        <w:tabs>
          <w:tab w:val="left" w:pos="0"/>
        </w:tabs>
        <w:jc w:val="both"/>
        <w:rPr>
          <w:rFonts w:ascii="Arial" w:hAnsi="Arial" w:cs="Arial"/>
          <w:lang/>
        </w:rPr>
      </w:pPr>
    </w:p>
    <w:p w:rsidR="00562CAA" w:rsidRDefault="00562CAA" w:rsidP="00DB63A2">
      <w:pPr>
        <w:tabs>
          <w:tab w:val="left" w:pos="0"/>
        </w:tabs>
        <w:jc w:val="both"/>
        <w:rPr>
          <w:rFonts w:ascii="Arial" w:hAnsi="Arial" w:cs="Arial"/>
          <w:lang/>
        </w:rPr>
      </w:pP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Приликом потписивања Записника о квантитативно и квалитативно усаглашеном пријему, </w:t>
      </w:r>
      <w:r>
        <w:rPr>
          <w:rFonts w:ascii="Arial" w:hAnsi="Arial" w:cs="Arial"/>
        </w:rPr>
        <w:t>Понуђач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 xml:space="preserve">и Наручилац </w:t>
      </w:r>
      <w:r w:rsidRPr="002E3BA5">
        <w:rPr>
          <w:rFonts w:ascii="Arial" w:hAnsi="Arial" w:cs="Arial"/>
        </w:rPr>
        <w:t>ће се споразумети о начину пријаве квара, детектовању квара, времену извршења отклањања квара са провером функционалности опреме, замени делова опреме новом, као и о другим чињеницама неопходним за обезбеђење несметаног рада опреме, о чему ће</w:t>
      </w:r>
      <w:r w:rsidR="00DB63A2">
        <w:rPr>
          <w:rFonts w:ascii="Arial" w:hAnsi="Arial" w:cs="Arial"/>
        </w:rPr>
        <w:t xml:space="preserve"> се сачинити посебан протокол. 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96D2E">
        <w:rPr>
          <w:rFonts w:ascii="Arial" w:hAnsi="Arial" w:cs="Arial"/>
          <w:b/>
        </w:rPr>
        <w:t>Члан 1</w:t>
      </w:r>
      <w:r w:rsidRPr="00896D2E">
        <w:rPr>
          <w:rFonts w:ascii="Arial" w:hAnsi="Arial" w:cs="Arial"/>
          <w:b/>
          <w:lang w:val="sr-Latn-CS"/>
        </w:rPr>
        <w:t>6</w:t>
      </w:r>
      <w:r w:rsidRPr="00896D2E">
        <w:rPr>
          <w:rFonts w:ascii="Arial" w:hAnsi="Arial" w:cs="Arial"/>
          <w:b/>
        </w:rPr>
        <w:t>.</w:t>
      </w:r>
    </w:p>
    <w:p w:rsidR="00756681" w:rsidRPr="008C6183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2E3BA5">
        <w:rPr>
          <w:rFonts w:ascii="Arial" w:hAnsi="Arial" w:cs="Arial"/>
          <w:bCs/>
          <w:lang w:val="sr-Latn-CS"/>
        </w:rPr>
        <w:t xml:space="preserve"> седам година</w:t>
      </w:r>
      <w:r w:rsidRPr="002E3BA5">
        <w:rPr>
          <w:rFonts w:ascii="Arial" w:hAnsi="Arial" w:cs="Arial"/>
          <w:bCs/>
        </w:rPr>
        <w:t>,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,обезбеди сервисну и 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 xml:space="preserve">могућност 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 xml:space="preserve">на територији Републике </w:t>
      </w:r>
      <w:r w:rsidRPr="008C6183">
        <w:rPr>
          <w:rFonts w:ascii="Arial" w:hAnsi="Arial" w:cs="Arial"/>
        </w:rPr>
        <w:t>Србије о чему доставља оригиналну изјаву произвођача опреме или изјаву инозаступника произвођача за Европу.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 xml:space="preserve">Изјава произвођача опреме или изјава инозаступника произвођача опреме за Европу </w:t>
      </w:r>
      <w:r w:rsidR="00DB63A2" w:rsidRPr="008C6183">
        <w:rPr>
          <w:rFonts w:ascii="Arial" w:hAnsi="Arial" w:cs="Arial"/>
        </w:rPr>
        <w:t>чини саставни део овог уговора.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lang w:eastAsia="sr-Latn-CS"/>
        </w:rPr>
      </w:pPr>
      <w:r w:rsidRPr="002E3BA5">
        <w:rPr>
          <w:rFonts w:ascii="Arial" w:hAnsi="Arial" w:cs="Arial"/>
          <w:b/>
          <w:lang w:eastAsia="sr-Latn-CS"/>
        </w:rPr>
        <w:t>ОБУКА ЗАПОСЛЕНИХ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17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bCs/>
          <w:lang w:eastAsia="sr-Latn-CS"/>
        </w:rPr>
      </w:pP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организује и изврши 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обуку </w:t>
      </w:r>
      <w:r w:rsidRPr="002E3BA5">
        <w:rPr>
          <w:rFonts w:ascii="Arial" w:hAnsi="Arial" w:cs="Arial"/>
          <w:bCs/>
        </w:rPr>
        <w:t xml:space="preserve">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на лицу места </w:t>
      </w:r>
      <w:r w:rsidRPr="002E3BA5">
        <w:rPr>
          <w:rFonts w:ascii="Arial" w:eastAsia="TimesNewRoman" w:hAnsi="Arial" w:cs="Arial"/>
          <w:lang w:eastAsia="sr-Latn-CS"/>
        </w:rPr>
        <w:t>по извршеној монтажи и пуштању опреме у рад.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  <w:r w:rsidRPr="002E3BA5">
        <w:rPr>
          <w:rFonts w:ascii="Arial" w:eastAsia="TimesNewRoman" w:hAnsi="Arial" w:cs="Arial"/>
          <w:lang w:eastAsia="sr-Latn-CS"/>
        </w:rPr>
        <w:t xml:space="preserve">Обуку мора да води </w:t>
      </w:r>
      <w:r w:rsidRPr="002E3BA5">
        <w:rPr>
          <w:rFonts w:ascii="Arial" w:hAnsi="Arial" w:cs="Arial"/>
        </w:rPr>
        <w:t xml:space="preserve">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 или произвођача са сертификатом произвођача опреме</w:t>
      </w:r>
      <w:r w:rsidRPr="002E3BA5">
        <w:rPr>
          <w:rFonts w:ascii="Arial" w:eastAsia="TimesNewRoman" w:hAnsi="Arial" w:cs="Arial"/>
          <w:lang w:eastAsia="sr-Latn-CS"/>
        </w:rPr>
        <w:t xml:space="preserve">. </w:t>
      </w: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по захтеву </w:t>
      </w:r>
      <w:r w:rsidR="005E4410">
        <w:rPr>
          <w:rFonts w:ascii="Arial" w:eastAsia="TimesNewRoman" w:hAnsi="Arial" w:cs="Arial"/>
          <w:color w:val="000000" w:themeColor="text1"/>
          <w:lang w:eastAsia="sr-Latn-CS"/>
        </w:rPr>
        <w:t>Наручиоца</w:t>
      </w:r>
      <w:r w:rsidRPr="002E3BA5">
        <w:rPr>
          <w:rFonts w:ascii="Arial" w:eastAsia="TimesNewRoman" w:hAnsi="Arial" w:cs="Arial"/>
          <w:lang w:eastAsia="sr-Latn-CS"/>
        </w:rPr>
        <w:t xml:space="preserve"> добара организује и изврши обуку потребног броја запослених за правилан и безбедан рад и руковање добрима која су предмет овог уговора на лицу места, у трајању од </w:t>
      </w:r>
      <w:r w:rsidRPr="002E3BA5">
        <w:rPr>
          <w:rFonts w:ascii="Arial" w:eastAsia="TimesNewRoman" w:hAnsi="Arial" w:cs="Arial"/>
          <w:b/>
          <w:bCs/>
          <w:lang w:val="sr-Latn-CS" w:eastAsia="sr-Latn-CS"/>
        </w:rPr>
        <w:t xml:space="preserve">једног </w:t>
      </w:r>
      <w:r w:rsidRPr="002E3BA5">
        <w:rPr>
          <w:rFonts w:ascii="Arial" w:eastAsia="TimesNewRoman,Bold" w:hAnsi="Arial" w:cs="Arial"/>
          <w:bCs/>
          <w:lang w:eastAsia="sr-Latn-CS"/>
        </w:rPr>
        <w:t>дана</w:t>
      </w:r>
      <w:r w:rsidR="00DB63A2">
        <w:rPr>
          <w:rFonts w:ascii="Arial" w:eastAsia="TimesNewRoman" w:hAnsi="Arial" w:cs="Arial"/>
          <w:lang w:eastAsia="sr-Latn-CS"/>
        </w:rPr>
        <w:t>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eastAsia="TimesNewRoman" w:hAnsi="Arial" w:cs="Arial"/>
          <w:b/>
          <w:lang w:eastAsia="sr-Latn-CS"/>
        </w:rPr>
      </w:pPr>
      <w:r w:rsidRPr="002E3BA5">
        <w:rPr>
          <w:rFonts w:ascii="Arial" w:eastAsia="TimesNewRoman" w:hAnsi="Arial" w:cs="Arial"/>
          <w:b/>
          <w:lang w:eastAsia="sr-Latn-CS"/>
        </w:rPr>
        <w:t>ПОСТПРОДАЈНО ОДРЖАВАЊЕ И ТЕХНИЧКА ПОМОЋ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18.</w:t>
      </w:r>
    </w:p>
    <w:p w:rsidR="00DB63A2" w:rsidRPr="00494D1D" w:rsidRDefault="00756681" w:rsidP="00DB63A2">
      <w:pPr>
        <w:tabs>
          <w:tab w:val="left" w:pos="0"/>
        </w:tabs>
        <w:jc w:val="both"/>
        <w:rPr>
          <w:rFonts w:ascii="Arial" w:hAnsi="Arial" w:cs="Arial"/>
          <w:bCs/>
          <w:lang w:eastAsia="sr-Latn-CS"/>
        </w:rPr>
      </w:pPr>
      <w:r>
        <w:rPr>
          <w:rFonts w:ascii="Arial" w:hAnsi="Arial" w:cs="Arial"/>
          <w:bCs/>
          <w:lang w:eastAsia="sr-Latn-CS"/>
        </w:rPr>
        <w:t>Понуђач</w:t>
      </w:r>
      <w:r w:rsidRPr="002E3BA5">
        <w:rPr>
          <w:rFonts w:ascii="Arial" w:hAnsi="Arial" w:cs="Arial"/>
          <w:bCs/>
          <w:lang w:eastAsia="sr-Latn-CS"/>
        </w:rPr>
        <w:t xml:space="preserve"> се обавезује да преко овлашћеног сервиса обезбеди редовно сервисирање опреме  и то: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Pr="002E3BA5">
        <w:rPr>
          <w:rFonts w:ascii="Arial" w:hAnsi="Arial" w:cs="Arial"/>
          <w:bCs/>
        </w:rPr>
        <w:t>7 (седам)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1C16BA" w:rsidRPr="00A81F2D" w:rsidRDefault="001C16BA" w:rsidP="00DB63A2">
      <w:pPr>
        <w:jc w:val="both"/>
        <w:rPr>
          <w:rFonts w:ascii="Arial" w:hAnsi="Arial" w:cs="Arial"/>
          <w:b/>
          <w:u w:val="single"/>
          <w:lang/>
        </w:rPr>
      </w:pPr>
    </w:p>
    <w:p w:rsidR="00A81F2D" w:rsidRDefault="00A81F2D" w:rsidP="00DB63A2">
      <w:pPr>
        <w:jc w:val="both"/>
        <w:rPr>
          <w:rFonts w:ascii="Arial" w:hAnsi="Arial" w:cs="Arial"/>
          <w:b/>
          <w:u w:val="single"/>
          <w:lang/>
        </w:rPr>
      </w:pPr>
    </w:p>
    <w:p w:rsidR="00A81F2D" w:rsidRDefault="00A81F2D" w:rsidP="00DB63A2">
      <w:pPr>
        <w:jc w:val="both"/>
        <w:rPr>
          <w:rFonts w:ascii="Arial" w:hAnsi="Arial" w:cs="Arial"/>
          <w:b/>
          <w:u w:val="single"/>
          <w:lang/>
        </w:rPr>
      </w:pPr>
    </w:p>
    <w:p w:rsidR="00562CAA" w:rsidRDefault="00562CAA" w:rsidP="00DB63A2">
      <w:pPr>
        <w:jc w:val="both"/>
        <w:rPr>
          <w:rFonts w:ascii="Arial" w:hAnsi="Arial" w:cs="Arial"/>
          <w:b/>
          <w:u w:val="single"/>
          <w:lang/>
        </w:rPr>
      </w:pPr>
    </w:p>
    <w:p w:rsidR="00562CAA" w:rsidRDefault="00562CAA" w:rsidP="00DB63A2">
      <w:pPr>
        <w:jc w:val="both"/>
        <w:rPr>
          <w:rFonts w:ascii="Arial" w:hAnsi="Arial" w:cs="Arial"/>
          <w:b/>
          <w:u w:val="single"/>
          <w:lang/>
        </w:rPr>
      </w:pP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(</w:t>
      </w:r>
      <w:r w:rsidRPr="0060243F">
        <w:rPr>
          <w:rFonts w:ascii="Arial" w:hAnsi="Arial" w:cs="Arial"/>
        </w:rPr>
        <w:t>без обзира на потврду пријема пријаве квара путем електронске поште</w:t>
      </w:r>
      <w:r>
        <w:rPr>
          <w:rFonts w:ascii="Arial" w:hAnsi="Arial" w:cs="Arial"/>
        </w:rPr>
        <w:t>)</w:t>
      </w:r>
      <w:r w:rsidRPr="002E3BA5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 xml:space="preserve">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314356">
        <w:rPr>
          <w:rFonts w:ascii="Arial" w:hAnsi="Arial" w:cs="Arial"/>
          <w:color w:val="FF0000"/>
          <w:lang w:val="sr-Latn-CS"/>
        </w:rPr>
        <w:t>.</w:t>
      </w:r>
    </w:p>
    <w:p w:rsidR="00756681" w:rsidRPr="002E3BA5" w:rsidRDefault="005E4410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 w:themeColor="text1"/>
        </w:rPr>
        <w:t xml:space="preserve">Наручилац </w:t>
      </w:r>
      <w:r w:rsidR="00756681" w:rsidRPr="002E3BA5">
        <w:rPr>
          <w:rFonts w:ascii="Arial" w:hAnsi="Arial" w:cs="Arial"/>
          <w:lang w:val="sr-Latn-CS"/>
        </w:rPr>
        <w:t xml:space="preserve">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</w:t>
      </w:r>
      <w:r>
        <w:rPr>
          <w:rFonts w:ascii="Arial" w:hAnsi="Arial" w:cs="Arial"/>
          <w:color w:val="000000" w:themeColor="text1"/>
        </w:rPr>
        <w:t>Наручиоца</w:t>
      </w:r>
      <w:r w:rsidR="00756681" w:rsidRPr="002E3BA5">
        <w:rPr>
          <w:rFonts w:ascii="Arial" w:hAnsi="Arial" w:cs="Arial"/>
          <w:lang w:val="sr-Latn-CS"/>
        </w:rPr>
        <w:t>.</w:t>
      </w:r>
    </w:p>
    <w:p w:rsidR="00756681" w:rsidRDefault="00756681" w:rsidP="00DB63A2">
      <w:pPr>
        <w:jc w:val="both"/>
        <w:rPr>
          <w:rFonts w:ascii="Arial" w:hAnsi="Arial" w:cs="Arial"/>
          <w:lang w:val="sr-Latn-CS"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Наручилац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756681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546658" w:rsidRPr="002E3BA5" w:rsidRDefault="00546658" w:rsidP="00DB63A2">
      <w:pPr>
        <w:jc w:val="both"/>
        <w:rPr>
          <w:rFonts w:ascii="Arial" w:hAnsi="Arial" w:cs="Arial"/>
          <w:lang w:val="ru-RU"/>
        </w:rPr>
      </w:pPr>
    </w:p>
    <w:p w:rsidR="00756681" w:rsidRDefault="00756681" w:rsidP="00DB63A2">
      <w:pPr>
        <w:jc w:val="both"/>
        <w:rPr>
          <w:rFonts w:ascii="Arial" w:hAnsi="Arial" w:cs="Arial"/>
          <w:b/>
          <w:u w:val="single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546658" w:rsidRPr="00546658" w:rsidRDefault="00546658" w:rsidP="00DB63A2">
      <w:pPr>
        <w:jc w:val="both"/>
        <w:rPr>
          <w:rFonts w:ascii="Arial" w:hAnsi="Arial" w:cs="Arial"/>
        </w:rPr>
      </w:pPr>
    </w:p>
    <w:p w:rsidR="00756681" w:rsidRDefault="00756681" w:rsidP="00DB63A2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</w:t>
      </w:r>
      <w:r w:rsidR="005E4410">
        <w:rPr>
          <w:rFonts w:ascii="Arial" w:hAnsi="Arial" w:cs="Arial"/>
          <w:bCs/>
          <w:color w:val="000000" w:themeColor="text1"/>
        </w:rPr>
        <w:t>стране Наручиоца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>пост-продајном периоду одржавања опреме Понуђач је дужан да достави оригиналну изјаву издату од стран</w:t>
      </w:r>
      <w:r>
        <w:rPr>
          <w:rFonts w:ascii="Arial" w:hAnsi="Arial" w:cs="Arial"/>
        </w:rPr>
        <w:t xml:space="preserve">е произвођача опреме или изјаву </w:t>
      </w:r>
      <w:r w:rsidRPr="002E3BA5">
        <w:rPr>
          <w:rFonts w:ascii="Arial" w:hAnsi="Arial" w:cs="Arial"/>
        </w:rPr>
        <w:t>инозаступника произвођача за Европу.</w:t>
      </w:r>
    </w:p>
    <w:p w:rsidR="00756681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</w:p>
    <w:p w:rsidR="00756681" w:rsidRDefault="00756681" w:rsidP="00DB63A2">
      <w:pPr>
        <w:jc w:val="both"/>
        <w:rPr>
          <w:rFonts w:ascii="Arial" w:hAnsi="Arial" w:cs="Arial"/>
        </w:rPr>
      </w:pPr>
    </w:p>
    <w:p w:rsidR="00DB63A2" w:rsidRDefault="00DB63A2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ВИША СИЛА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19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Нaступaње више силе ослобођa од одговорности уговорне стрaне зa кaшњење у извршењу уговорених обaвезa. О дaтуму нaступaњa, трaјaњa и престaнкa више силе, уговорне стрaне су обaвезне дa без одлaгaњa обaвесте писменим путем другу уговорну стрaну.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Кaо случaјеви више силе смaтрaју се природне кaтaстрофе, пожaр, поплaвa, експлозијa, трaнспортне несреће, одлуке оргaнa влaсти, штрaјк и други случaјеви који се у моменту зaклучењa овог Уговорa нису могли предвидети и нису проузроковани чињењем тј. нечињењем ниједне уговорне стране.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УГОВОРНА КАЗНА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20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546658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 случај закашњења у испуњењ</w:t>
      </w:r>
      <w:r w:rsidR="00756681" w:rsidRPr="002E3BA5">
        <w:rPr>
          <w:rFonts w:ascii="Arial" w:hAnsi="Arial" w:cs="Arial"/>
        </w:rPr>
        <w:t xml:space="preserve">у обавеза из уговореног рока, инсталације и стављања у функцију опреме која је предмет овог уговора, </w:t>
      </w:r>
      <w:r w:rsidR="00756681" w:rsidRPr="002E3BA5">
        <w:rPr>
          <w:rFonts w:ascii="Arial" w:hAnsi="Arial" w:cs="Arial"/>
          <w:lang w:val="sr-Latn-CS"/>
        </w:rPr>
        <w:t xml:space="preserve">уколико је разлог закашњења на страни  </w:t>
      </w:r>
      <w:r w:rsidR="00756681">
        <w:rPr>
          <w:rFonts w:ascii="Arial" w:hAnsi="Arial" w:cs="Arial"/>
          <w:lang w:val="sr-Latn-CS"/>
        </w:rPr>
        <w:t>Понуђач</w:t>
      </w:r>
      <w:r w:rsidR="00756681" w:rsidRPr="002E3BA5">
        <w:rPr>
          <w:rFonts w:ascii="Arial" w:hAnsi="Arial" w:cs="Arial"/>
          <w:lang w:val="sr-Latn-CS"/>
        </w:rPr>
        <w:t xml:space="preserve">а, </w:t>
      </w:r>
      <w:r w:rsidR="00756681">
        <w:rPr>
          <w:rFonts w:ascii="Arial" w:hAnsi="Arial" w:cs="Arial"/>
        </w:rPr>
        <w:t>Понуђач</w:t>
      </w:r>
      <w:r w:rsidR="00756681" w:rsidRPr="002E3BA5">
        <w:rPr>
          <w:rFonts w:ascii="Arial" w:hAnsi="Arial" w:cs="Arial"/>
        </w:rPr>
        <w:t xml:space="preserve"> је дужан да Наручиоцу исплати износ од 0,05 % од укупне уговорене вредности, за сваки дан закашњења, с тим да укупан износ не може прећи 5 % (словима: пет процената) од укупне уговорене вредности.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СПОРОВИ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21</w:t>
      </w:r>
      <w:r w:rsidRPr="002E3BA5">
        <w:rPr>
          <w:rFonts w:ascii="Arial" w:hAnsi="Arial" w:cs="Arial"/>
          <w:b/>
          <w:bCs/>
        </w:rPr>
        <w:t>.</w:t>
      </w:r>
    </w:p>
    <w:p w:rsidR="00756681" w:rsidRPr="00DB63A2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Уговорне стрaне су сaглaсне дa се евентуaлни спорови по овом Уговору решaвaју спорaзумно, у супротном уговaрa се нaдлежност Привредног судa у Новом Сaду.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РАСКИД УГОВОРА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22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Уговорнa стрaнa незaдовољнa испуњењем уговорених обaвезa друге уговорне стрaне може зaхтевaти рaскид уговорa, уколико су испуњени следећи  услови: дa је претходно, у писменој форми  обaвестилa другу уговорну стрaну о елементимa реaлизaције уговорa зa које смaтрa дa су неусaглaшени и дa предстaвљaју основ зa рaскид уговорa; дa је другој уговорној стрaни остaвилa примерени рок зa отклaњaње неусaглaшености; дa другa уговорнa стрaнa није отклонилa неусaглaшености или их није отклонилa нa зaдовољaвaјући нaчин; и дa је уговорнa стрaнa незaдовољнa испуњењем уговорених обaвезa друге уговорне стрaне своје уговорене обaвезе у потпуности и блaговремено извршилa.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Рaскид уговорa се зaхтевa писменим путем, сa рaскидним роком од 15 (петнaест) дaнa. </w:t>
      </w:r>
    </w:p>
    <w:p w:rsidR="00756681" w:rsidRPr="00CF68F6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 случaју рaскидa уговорa, примењивaће се одредбе </w:t>
      </w:r>
      <w:r w:rsidR="00DB63A2">
        <w:rPr>
          <w:rFonts w:ascii="Arial" w:hAnsi="Arial" w:cs="Arial"/>
        </w:rPr>
        <w:t>Зaконa о облигaционим односимa.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СТУПАЊЕ НА СНАГУ УГОВОРА И ПЕРИОД ВАЖЕЊА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23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ступa нa сн</w:t>
      </w:r>
      <w:r w:rsidR="00DB63A2">
        <w:rPr>
          <w:rFonts w:ascii="Arial" w:hAnsi="Arial" w:cs="Arial"/>
        </w:rPr>
        <w:t>aгу даном потписивaњa од стрaне</w:t>
      </w:r>
      <w:r w:rsidRPr="002E3BA5">
        <w:rPr>
          <w:rFonts w:ascii="Arial" w:hAnsi="Arial" w:cs="Arial"/>
        </w:rPr>
        <w:t xml:space="preserve"> Нaручиоца и Добaвљaчa, и достaвљaњa средстaвa финaнсијског обезбеђењa из члaнa </w:t>
      </w:r>
      <w:r w:rsidR="00DB63A2">
        <w:rPr>
          <w:rFonts w:ascii="Arial" w:hAnsi="Arial" w:cs="Arial"/>
        </w:rPr>
        <w:t xml:space="preserve">5. овог Уговорa, осим бaнкaрске </w:t>
      </w:r>
      <w:r w:rsidRPr="002E3BA5">
        <w:rPr>
          <w:rFonts w:ascii="Arial" w:hAnsi="Arial" w:cs="Arial"/>
          <w:lang w:val="sr-Latn-CS"/>
        </w:rPr>
        <w:t>гaрaнциј</w:t>
      </w:r>
      <w:r w:rsidR="00DB63A2">
        <w:rPr>
          <w:rFonts w:ascii="Arial" w:hAnsi="Arial" w:cs="Arial"/>
        </w:rPr>
        <w:t xml:space="preserve">е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откл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ње греш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у г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pl-PL"/>
        </w:rPr>
        <w:t>a</w:t>
      </w:r>
      <w:r w:rsidR="00DB63A2">
        <w:rPr>
          <w:rFonts w:ascii="Arial" w:hAnsi="Arial" w:cs="Arial"/>
        </w:rPr>
        <w:t>нтном року, која се предaје у</w:t>
      </w:r>
      <w:r w:rsidRPr="002E3BA5">
        <w:rPr>
          <w:rFonts w:ascii="Arial" w:hAnsi="Arial" w:cs="Arial"/>
        </w:rPr>
        <w:t xml:space="preserve"> т</w:t>
      </w:r>
      <w:r w:rsidR="00DB63A2">
        <w:rPr>
          <w:rFonts w:ascii="Arial" w:hAnsi="Arial" w:cs="Arial"/>
        </w:rPr>
        <w:t>р</w:t>
      </w:r>
      <w:r w:rsidRPr="002E3BA5">
        <w:rPr>
          <w:rFonts w:ascii="Arial" w:hAnsi="Arial" w:cs="Arial"/>
        </w:rPr>
        <w:t>енутку примопредaје  предметa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>Овaј Уговор  вaжи до испуњењa, узимaјући у обзир и гaрaнтни период.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ЗАВРШНЕ ОДРЕДБЕ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>
        <w:rPr>
          <w:rFonts w:ascii="Arial" w:hAnsi="Arial" w:cs="Arial"/>
          <w:b/>
          <w:bCs/>
        </w:rPr>
        <w:t>24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Зa све што није регулисaно овим Уговором примењивaће се одредбе Зaконa о облигaционим односимa, кaо и други вaжећи прописи који регулишу ову мaтерију.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Овaј Уговор сaчињен је у </w:t>
      </w:r>
      <w:r w:rsidRPr="002E3BA5">
        <w:rPr>
          <w:rFonts w:ascii="Arial" w:hAnsi="Arial" w:cs="Arial"/>
        </w:rPr>
        <w:t>шест</w:t>
      </w:r>
      <w:r w:rsidRPr="002E3BA5">
        <w:rPr>
          <w:rFonts w:ascii="Arial" w:hAnsi="Arial" w:cs="Arial"/>
          <w:lang w:val="sr-Latn-CS"/>
        </w:rPr>
        <w:t xml:space="preserve"> истовет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sr-Latn-CS"/>
        </w:rPr>
        <w:t xml:space="preserve"> пример</w:t>
      </w:r>
      <w:r w:rsidRPr="002E3BA5">
        <w:rPr>
          <w:rFonts w:ascii="Arial" w:hAnsi="Arial" w:cs="Arial"/>
        </w:rPr>
        <w:t>a</w:t>
      </w:r>
      <w:r w:rsidRPr="002E3BA5">
        <w:rPr>
          <w:rFonts w:ascii="Arial" w:hAnsi="Arial" w:cs="Arial"/>
          <w:lang w:val="sr-Latn-CS"/>
        </w:rPr>
        <w:t xml:space="preserve">кa, зa </w:t>
      </w:r>
      <w:r w:rsidRPr="002E3BA5">
        <w:rPr>
          <w:rFonts w:ascii="Arial" w:hAnsi="Arial" w:cs="Arial"/>
        </w:rPr>
        <w:t>Нaручиоцa 4 (четири) примеркa, а 2 (два) примеркa зa Добaвљaчa.</w:t>
      </w:r>
    </w:p>
    <w:p w:rsidR="00756681" w:rsidRPr="002E3BA5" w:rsidRDefault="00756681" w:rsidP="00756681">
      <w:pPr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>Саставни део овог Уговора чини:</w:t>
      </w:r>
    </w:p>
    <w:p w:rsidR="00756681" w:rsidRPr="002E3BA5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Конкурсна документација</w:t>
      </w:r>
    </w:p>
    <w:p w:rsidR="00756681" w:rsidRPr="00C71F79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Понуђача број________ од ________</w:t>
      </w:r>
    </w:p>
    <w:p w:rsidR="00756681" w:rsidRPr="00A81F2D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Оригинална изјава произвођача опреме или </w:t>
      </w:r>
      <w:r w:rsidRPr="002E3BA5">
        <w:rPr>
          <w:rFonts w:ascii="Arial" w:hAnsi="Arial" w:cs="Arial"/>
          <w:noProof w:val="0"/>
          <w:sz w:val="22"/>
          <w:szCs w:val="22"/>
        </w:rPr>
        <w:t>инозаступника произвођача за Европу</w:t>
      </w:r>
    </w:p>
    <w:p w:rsidR="00A81F2D" w:rsidRPr="00A81F2D" w:rsidRDefault="00A81F2D" w:rsidP="00A81F2D">
      <w:pPr>
        <w:suppressAutoHyphens/>
        <w:rPr>
          <w:rFonts w:ascii="Arial" w:hAnsi="Arial" w:cs="Arial"/>
          <w:lang/>
        </w:rPr>
      </w:pPr>
    </w:p>
    <w:p w:rsidR="00756681" w:rsidRPr="002E3BA5" w:rsidRDefault="00756681" w:rsidP="00756681">
      <w:pPr>
        <w:rPr>
          <w:rFonts w:ascii="Arial" w:eastAsia="Arial Unicode MS" w:hAnsi="Arial" w:cs="Arial"/>
          <w:kern w:val="2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</w:rPr>
        <w:t>ПОНУЂАЧ</w:t>
      </w:r>
      <w:r w:rsidRPr="002E3BA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НАРУЧИЛАЦ                                                                                                             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left="-142" w:firstLine="720"/>
        <w:rPr>
          <w:rFonts w:ascii="Arial" w:hAnsi="Arial" w:cs="Arial"/>
          <w:b/>
          <w:bCs/>
        </w:rPr>
      </w:pPr>
    </w:p>
    <w:p w:rsidR="00756681" w:rsidRPr="002E3BA5" w:rsidRDefault="00756681" w:rsidP="00DB63A2">
      <w:pPr>
        <w:ind w:left="-142"/>
        <w:jc w:val="both"/>
        <w:rPr>
          <w:rFonts w:ascii="Arial" w:hAnsi="Arial" w:cs="Arial"/>
          <w:color w:val="FF0000"/>
          <w:lang w:val="sr-Latn-CS"/>
        </w:rPr>
      </w:pPr>
      <w:r w:rsidRPr="002E3BA5">
        <w:rPr>
          <w:rFonts w:ascii="Arial" w:hAnsi="Arial" w:cs="Arial"/>
          <w:b/>
        </w:rPr>
        <w:t xml:space="preserve">Нaпоменa: </w:t>
      </w:r>
      <w:r w:rsidRPr="002E3BA5">
        <w:rPr>
          <w:rFonts w:ascii="Arial" w:hAnsi="Arial" w:cs="Arial"/>
          <w:iCs/>
        </w:rPr>
        <w:t>О</w:t>
      </w:r>
      <w:r w:rsidRPr="002E3BA5">
        <w:rPr>
          <w:rFonts w:ascii="Arial" w:hAnsi="Arial" w:cs="Arial"/>
          <w:bCs/>
          <w:iCs/>
        </w:rPr>
        <w:t>вaј модел уговорa предстaвљa сaдржину уговорa који ће бити зaкључен сa изaбрaним понуђaчем. Нaручилaц ће,aко понуђaч без опрaвдaних рaзлогa одбије дa зaкључи уговор о јaвној нaбaвци, нaкон што му је уговор додељен, Упрaви зa јaвне нaбaвке достaвити докaз негaтивне референце, односно испрaву о реaлизовaном средству обезбеђењa испуњењa обaвезa у поступку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iCs/>
        </w:rPr>
        <w:sectPr w:rsidR="00756681" w:rsidRPr="002E3BA5">
          <w:pgSz w:w="11907" w:h="16840"/>
          <w:pgMar w:top="862" w:right="862" w:bottom="862" w:left="1151" w:header="1140" w:footer="1140" w:gutter="0"/>
          <w:cols w:space="720"/>
        </w:sect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14.</w:t>
      </w:r>
      <w:r w:rsidR="00756681" w:rsidRPr="002E3BA5">
        <w:rPr>
          <w:rFonts w:ascii="Arial" w:hAnsi="Arial" w:cs="Arial"/>
          <w:sz w:val="22"/>
          <w:szCs w:val="22"/>
        </w:rPr>
        <w:t>) УПУТСТВО ПОНУЂАЧИМА КАКО ДА САЧИНЕ ПОНУДУ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8C6183" w:rsidRDefault="00235D2F" w:rsidP="00710746">
      <w:pPr>
        <w:jc w:val="both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  <w:t>1) п</w:t>
      </w:r>
      <w:r w:rsidR="00756681" w:rsidRPr="002E3BA5">
        <w:rPr>
          <w:rFonts w:ascii="Arial" w:hAnsi="Arial" w:cs="Arial"/>
          <w:b/>
          <w:bCs/>
          <w:lang w:eastAsia="sr-Latn-CS"/>
        </w:rPr>
        <w:t xml:space="preserve">одаци о језику на којем понуда мора бити састављена, а уколико је дозвољена могућност да се понуде, у целини или делимично, дају и на страном језику, јасну назнаку на ком страном језику, као и који део понуде </w:t>
      </w:r>
      <w:r w:rsidR="00756681" w:rsidRPr="008C6183">
        <w:rPr>
          <w:rFonts w:ascii="Arial" w:hAnsi="Arial" w:cs="Arial"/>
          <w:b/>
          <w:bCs/>
          <w:lang w:eastAsia="sr-Latn-CS"/>
        </w:rPr>
        <w:t>може бити на страном језику:</w:t>
      </w:r>
    </w:p>
    <w:p w:rsidR="00756681" w:rsidRPr="008C6183" w:rsidRDefault="00756681" w:rsidP="00710746">
      <w:pPr>
        <w:ind w:firstLine="720"/>
        <w:jc w:val="both"/>
        <w:rPr>
          <w:rFonts w:ascii="Arial" w:eastAsia="Batang" w:hAnsi="Arial" w:cs="Arial"/>
        </w:rPr>
      </w:pPr>
      <w:r w:rsidRPr="008C6183">
        <w:rPr>
          <w:rFonts w:ascii="Arial" w:hAnsi="Arial" w:cs="Arial"/>
          <w:lang w:eastAsia="sr-Latn-CS"/>
        </w:rPr>
        <w:t>Понуда мора да буде састављена на српском језику. Дозвољено је да</w:t>
      </w:r>
      <w:r w:rsidRPr="008C6183">
        <w:rPr>
          <w:rFonts w:ascii="Arial" w:eastAsia="Batang" w:hAnsi="Arial" w:cs="Arial"/>
        </w:rPr>
        <w:t xml:space="preserve"> каталог произвођача опреме која се нуди буде на српском и</w:t>
      </w:r>
      <w:r w:rsidR="008C6183" w:rsidRPr="008C6183">
        <w:rPr>
          <w:rFonts w:ascii="Arial" w:eastAsia="Batang" w:hAnsi="Arial" w:cs="Arial"/>
        </w:rPr>
        <w:t>ли</w:t>
      </w:r>
      <w:r w:rsidRPr="008C6183">
        <w:rPr>
          <w:rFonts w:ascii="Arial" w:eastAsia="Batang" w:hAnsi="Arial" w:cs="Arial"/>
        </w:rPr>
        <w:t xml:space="preserve"> енглеском језику.</w:t>
      </w:r>
    </w:p>
    <w:p w:rsidR="00756681" w:rsidRPr="00710746" w:rsidRDefault="00756681" w:rsidP="00710746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2) </w:t>
      </w:r>
      <w:r w:rsidR="00235D2F">
        <w:rPr>
          <w:rFonts w:ascii="Arial" w:hAnsi="Arial" w:cs="Arial"/>
          <w:b/>
          <w:bCs/>
          <w:lang w:eastAsia="sr-Latn-CS"/>
        </w:rPr>
        <w:t>н</w:t>
      </w:r>
      <w:r w:rsidR="00710746">
        <w:rPr>
          <w:rFonts w:ascii="Arial" w:hAnsi="Arial" w:cs="Arial"/>
          <w:b/>
          <w:bCs/>
          <w:lang w:eastAsia="sr-Latn-CS"/>
        </w:rPr>
        <w:t>ачин подношења понуде:</w:t>
      </w:r>
    </w:p>
    <w:p w:rsidR="00756681" w:rsidRPr="002E3BA5" w:rsidRDefault="00756681" w:rsidP="00710746">
      <w:pPr>
        <w:ind w:firstLine="912"/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  <w:u w:val="single"/>
          <w:lang w:eastAsia="sr-Latn-CS"/>
        </w:rPr>
        <w:t>2а) посебни захтеви у погледу начина на који понуда мора бити сачињена: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2E3BA5">
        <w:rPr>
          <w:rFonts w:ascii="Arial" w:hAnsi="Arial" w:cs="Arial"/>
          <w:sz w:val="22"/>
          <w:szCs w:val="22"/>
        </w:rPr>
        <w:t>Понуда се сачињава у писаном облику, у једном примерку, подноси се непосредно или путем поште, на обрасцу из Конкурсне документације и мора бити јасна и недвосмислена, читко попуњена - откуцана или написана необрисивим мастилом, и оверена печатом и потписана од стране овлашћеног лица понуђача (лице овлашћено за заступање).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подноси у затвореној коверти или кутији, затворену на начин да се приликом отварања може са сигурношћу утврдити да се први пут отвара.</w:t>
      </w:r>
    </w:p>
    <w:p w:rsidR="00710746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  <w:u w:val="single"/>
        </w:rPr>
        <w:t>2б) начин попуњавања образаца датих у конкурсној документацији односно података који морају бити њихов саставни део</w:t>
      </w:r>
      <w:r w:rsidRPr="002E3BA5">
        <w:rPr>
          <w:rFonts w:ascii="Arial" w:hAnsi="Arial" w:cs="Arial"/>
          <w:sz w:val="22"/>
          <w:szCs w:val="22"/>
        </w:rPr>
        <w:t xml:space="preserve">: </w:t>
      </w:r>
    </w:p>
    <w:p w:rsidR="00756681" w:rsidRDefault="00756681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сачињава тако што понуђач уписује тражене податке у обрасце који су саставни део Конкурсне документације. Све обрасце оверева и потписује лице овлашћено за заступање.</w:t>
      </w:r>
    </w:p>
    <w:p w:rsidR="00710746" w:rsidRPr="002E3BA5" w:rsidRDefault="00710746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710746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Документација у понуди мора бити сложена оним редом како су сложени и означени Обрасци у Конкурсној документацији, тако да иза сваког попуњеног Обрасца, тамо где је то предвиђено, буде приложена документација која доказује истинитост података наведених у Понуди. Остатак документације за коју не постоји посебан Обра</w:t>
      </w:r>
      <w:r w:rsidR="00710746">
        <w:rPr>
          <w:rFonts w:ascii="Arial" w:hAnsi="Arial" w:cs="Arial"/>
        </w:rPr>
        <w:t>зац прилаже се на крају понуде.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Пожељно је да сви документи поднети у понуди буду повезани јемствеником у целину и запечаћени, тако да се накнадно не могу убацивати, одстрањивати или замењивати појединачни листови, односно прилози, а да се видно не оштете листови или печат.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Нумерацију поднете документације извршити исписивањем текста, на свакој страни на којој има текста, на доњем делу стране: „Страна 1 од n“, „Страна 2 од n“ и тако све до „Страна n од n“ или „1/n“, „2/n“. . . „n/n“. У случају да сва документација не може да стане у једну књигу, дозвољено је доставити у више књига, с тим да се нумерација страна надовезује.</w:t>
      </w:r>
    </w:p>
    <w:p w:rsidR="00756681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понуђача.</w:t>
      </w:r>
    </w:p>
    <w:p w:rsidR="00710746" w:rsidRPr="002E3BA5" w:rsidRDefault="00710746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</w:p>
    <w:p w:rsidR="00756681" w:rsidRPr="00DD0A60" w:rsidRDefault="00756681" w:rsidP="00DD0A60">
      <w:pPr>
        <w:tabs>
          <w:tab w:val="left" w:pos="508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Понуђач понуду подноси предајом у писарницу Наручиоца, на адресу</w:t>
      </w:r>
      <w:r w:rsidR="00DD0A60" w:rsidRPr="00DD0A60">
        <w:rPr>
          <w:rFonts w:ascii="Arial" w:hAnsi="Arial" w:cs="Arial"/>
          <w:b/>
          <w:bCs/>
        </w:rPr>
        <w:t xml:space="preserve"> Дом здр</w:t>
      </w:r>
      <w:r w:rsidR="00F732EF">
        <w:rPr>
          <w:rFonts w:ascii="Arial" w:hAnsi="Arial" w:cs="Arial"/>
          <w:b/>
          <w:bCs/>
        </w:rPr>
        <w:t>авља Кањижа, ул. Светог Саве бр. 3.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или поштом на адресу: </w:t>
      </w:r>
      <w:r w:rsidR="00DD0A60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. На лицу омота Понуде, понуђач обавезно наводи: </w:t>
      </w:r>
      <w:r w:rsidRPr="002E3BA5">
        <w:rPr>
          <w:rFonts w:ascii="Arial" w:hAnsi="Arial" w:cs="Arial"/>
          <w:b/>
        </w:rPr>
        <w:t xml:space="preserve">Не отварати </w:t>
      </w:r>
      <w:r w:rsidRPr="002E3BA5">
        <w:rPr>
          <w:rFonts w:ascii="Arial" w:hAnsi="Arial" w:cs="Arial"/>
        </w:rPr>
        <w:t xml:space="preserve">"Понуда </w:t>
      </w:r>
      <w:r w:rsidRPr="008C6183">
        <w:rPr>
          <w:rFonts w:ascii="Arial" w:hAnsi="Arial" w:cs="Arial"/>
        </w:rPr>
        <w:t xml:space="preserve">за јавну набавку </w:t>
      </w:r>
      <w:r w:rsidR="00DD0A60" w:rsidRPr="008C6183">
        <w:rPr>
          <w:rFonts w:ascii="Arial" w:hAnsi="Arial" w:cs="Arial"/>
        </w:rPr>
        <w:t xml:space="preserve">мале вредности – набавка </w:t>
      </w:r>
      <w:r w:rsidRPr="008C6183">
        <w:rPr>
          <w:rFonts w:ascii="Arial" w:hAnsi="Arial" w:cs="Arial"/>
        </w:rPr>
        <w:t>добара</w:t>
      </w:r>
      <w:r w:rsidR="00F732EF">
        <w:rPr>
          <w:rFonts w:ascii="Arial" w:hAnsi="Arial" w:cs="Arial"/>
        </w:rPr>
        <w:t>–</w:t>
      </w:r>
      <w:r w:rsidR="00F732EF">
        <w:rPr>
          <w:rFonts w:ascii="Arial" w:hAnsi="Arial" w:cs="Arial"/>
          <w:b/>
          <w:noProof/>
        </w:rPr>
        <w:t>ОРТОПАН РЕНДГЕНСКОГ АПАРАТА</w:t>
      </w:r>
      <w:r w:rsidR="00F732EF">
        <w:rPr>
          <w:rFonts w:ascii="Arial" w:hAnsi="Arial" w:cs="Arial"/>
          <w:b/>
          <w:bCs/>
          <w:noProof/>
          <w:lang w:val="sr-Cyrl-CS"/>
        </w:rPr>
        <w:t>ЈН 3</w:t>
      </w:r>
      <w:r w:rsidR="00A81F2D">
        <w:rPr>
          <w:rFonts w:ascii="Arial" w:hAnsi="Arial" w:cs="Arial"/>
          <w:b/>
          <w:bCs/>
          <w:noProof/>
          <w:lang w:val="sr-Cyrl-CS"/>
        </w:rPr>
        <w:t>/2016</w:t>
      </w:r>
      <w:r w:rsidR="00DD0A60" w:rsidRPr="008C6183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DD0A60" w:rsidRPr="008C6183">
        <w:rPr>
          <w:rFonts w:ascii="Arial" w:hAnsi="Arial" w:cs="Arial"/>
        </w:rPr>
        <w:t xml:space="preserve">". На полеђини омота понуде </w:t>
      </w:r>
      <w:r w:rsidRPr="008C6183">
        <w:rPr>
          <w:rFonts w:ascii="Arial" w:hAnsi="Arial" w:cs="Arial"/>
        </w:rPr>
        <w:t xml:space="preserve">обавезно навести назив, адресу, број телефона и име особе за контакт понуђача. </w:t>
      </w:r>
      <w:r w:rsidRPr="008C6183">
        <w:rPr>
          <w:rFonts w:ascii="Arial" w:eastAsia="TimesNewRomanPSMT" w:hAnsi="Arial" w:cs="Arial"/>
          <w:bCs/>
          <w:lang w:val="ru-RU"/>
        </w:rPr>
        <w:t xml:space="preserve">У случају да понуду подноси група понуђача, на </w:t>
      </w:r>
      <w:r w:rsidRPr="002E3BA5">
        <w:rPr>
          <w:rFonts w:ascii="Arial" w:eastAsia="TimesNewRomanPSMT" w:hAnsi="Arial" w:cs="Arial"/>
          <w:bCs/>
        </w:rPr>
        <w:t>омоту понуде</w:t>
      </w:r>
      <w:r w:rsidRPr="002E3BA5">
        <w:rPr>
          <w:rFonts w:ascii="Arial" w:eastAsia="TimesNewRomanPSMT" w:hAnsi="Arial" w:cs="Arial"/>
          <w:bCs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2E3BA5">
        <w:rPr>
          <w:rFonts w:ascii="Arial" w:eastAsia="TimesNewRomanPSMT" w:hAnsi="Arial" w:cs="Arial"/>
          <w:bCs/>
        </w:rPr>
        <w:t>.</w:t>
      </w:r>
    </w:p>
    <w:p w:rsidR="00710746" w:rsidRPr="002E3BA5" w:rsidRDefault="00710746" w:rsidP="00710746">
      <w:pPr>
        <w:pStyle w:val="Paragraf"/>
        <w:spacing w:before="0"/>
        <w:ind w:firstLine="0"/>
        <w:rPr>
          <w:rFonts w:ascii="Arial" w:eastAsia="TimesNewRomanPSMT" w:hAnsi="Arial" w:cs="Arial"/>
          <w:bCs/>
          <w:sz w:val="22"/>
          <w:szCs w:val="22"/>
        </w:rPr>
      </w:pPr>
    </w:p>
    <w:p w:rsidR="00756681" w:rsidRPr="002E3BA5" w:rsidRDefault="00756681" w:rsidP="00710746">
      <w:pPr>
        <w:pStyle w:val="Paragraf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ab/>
        <w:t>Благовременим ће се сматрати све понуде које стигну на адресу Наручиоца, најкасније</w:t>
      </w:r>
      <w:r w:rsidR="004650CE">
        <w:rPr>
          <w:rFonts w:ascii="Arial" w:hAnsi="Arial" w:cs="Arial"/>
          <w:b/>
          <w:sz w:val="22"/>
          <w:szCs w:val="22"/>
        </w:rPr>
        <w:t xml:space="preserve"> </w:t>
      </w:r>
      <w:r w:rsidR="004650CE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F732EF">
        <w:rPr>
          <w:rFonts w:ascii="Arial" w:hAnsi="Arial" w:cs="Arial"/>
          <w:b/>
          <w:color w:val="000000" w:themeColor="text1"/>
          <w:sz w:val="22"/>
          <w:szCs w:val="22"/>
        </w:rPr>
        <w:t>.06</w:t>
      </w:r>
      <w:r w:rsidR="006A02F6" w:rsidRPr="00E7299F">
        <w:rPr>
          <w:rFonts w:ascii="Arial" w:hAnsi="Arial" w:cs="Arial"/>
          <w:b/>
          <w:color w:val="000000" w:themeColor="text1"/>
          <w:sz w:val="22"/>
          <w:szCs w:val="22"/>
        </w:rPr>
        <w:t>.2016</w:t>
      </w:r>
      <w:r w:rsidRPr="00E7299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2E3BA5">
        <w:rPr>
          <w:rFonts w:ascii="Arial" w:hAnsi="Arial" w:cs="Arial"/>
          <w:b/>
          <w:sz w:val="22"/>
          <w:szCs w:val="22"/>
        </w:rPr>
        <w:t xml:space="preserve"> године, до </w:t>
      </w:r>
      <w:r w:rsidR="004650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6A02F6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Pr="002E3BA5">
        <w:rPr>
          <w:rFonts w:ascii="Arial" w:hAnsi="Arial" w:cs="Arial"/>
          <w:b/>
          <w:sz w:val="22"/>
          <w:szCs w:val="22"/>
        </w:rPr>
        <w:t xml:space="preserve"> часова.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ab/>
        <w:t xml:space="preserve">Отварање благовремено поднетих понуда је истог дана </w:t>
      </w:r>
      <w:r w:rsidRPr="006A02F6">
        <w:rPr>
          <w:rFonts w:ascii="Arial" w:hAnsi="Arial" w:cs="Arial"/>
          <w:b/>
          <w:color w:val="000000" w:themeColor="text1"/>
        </w:rPr>
        <w:t xml:space="preserve">у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.30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3A7DD4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ул. Светог Саве бр. 3</w:t>
      </w:r>
      <w:r w:rsidRPr="002E3BA5">
        <w:rPr>
          <w:rFonts w:ascii="Arial" w:hAnsi="Arial" w:cs="Arial"/>
          <w:b/>
        </w:rPr>
        <w:t xml:space="preserve">. </w:t>
      </w:r>
      <w:r w:rsidRPr="002E3BA5">
        <w:rPr>
          <w:rFonts w:ascii="Arial" w:hAnsi="Arial" w:cs="Arial"/>
        </w:rPr>
        <w:t xml:space="preserve"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</w:t>
      </w:r>
      <w:r w:rsidRPr="002E3BA5">
        <w:rPr>
          <w:rFonts w:ascii="Arial" w:hAnsi="Arial" w:cs="Arial"/>
        </w:rPr>
        <w:lastRenderedPageBreak/>
        <w:t>Комисији за јавну набавку поднесу пуномоћје за учешће у поступку отварања понуда, које гласи на особу која присуствује отварању понуда, у противном наступају као јавност и не могу предузимати активне радње у поступку отварања понуда. Писано овлашћење мора имати заводни печат са бројем и датумом издавања, печат и потпис овлашћеног лица.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Неблаговременом ће се сматрати понуда која није примљена од стране Наручиоца до назначеног датума и часа, </w:t>
      </w:r>
      <w:r w:rsidR="006A02F6">
        <w:rPr>
          <w:rFonts w:ascii="Arial" w:hAnsi="Arial" w:cs="Arial"/>
          <w:b/>
        </w:rPr>
        <w:t>тј. д</w:t>
      </w:r>
      <w:r w:rsidR="003A7DD4">
        <w:rPr>
          <w:rFonts w:ascii="Arial" w:hAnsi="Arial" w:cs="Arial"/>
          <w:b/>
        </w:rPr>
        <w:t>о</w:t>
      </w:r>
      <w:r w:rsidR="004650CE">
        <w:rPr>
          <w:rFonts w:ascii="Arial" w:hAnsi="Arial" w:cs="Arial"/>
          <w:b/>
        </w:rPr>
        <w:t xml:space="preserve">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.00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4650CE">
        <w:rPr>
          <w:rFonts w:ascii="Arial" w:hAnsi="Arial" w:cs="Arial"/>
          <w:b/>
          <w:color w:val="000000" w:themeColor="text1"/>
        </w:rPr>
        <w:t>10</w:t>
      </w:r>
      <w:r w:rsidR="00F732EF">
        <w:rPr>
          <w:rFonts w:ascii="Arial" w:hAnsi="Arial" w:cs="Arial"/>
          <w:b/>
          <w:color w:val="000000" w:themeColor="text1"/>
        </w:rPr>
        <w:t>.06</w:t>
      </w:r>
      <w:r w:rsidR="006A02F6" w:rsidRPr="00E7299F">
        <w:rPr>
          <w:rFonts w:ascii="Arial" w:hAnsi="Arial" w:cs="Arial"/>
          <w:b/>
          <w:color w:val="000000" w:themeColor="text1"/>
        </w:rPr>
        <w:t>.2016.</w:t>
      </w:r>
      <w:r w:rsidRPr="002E3BA5">
        <w:rPr>
          <w:rFonts w:ascii="Arial" w:hAnsi="Arial" w:cs="Arial"/>
          <w:b/>
        </w:rPr>
        <w:t>године</w:t>
      </w:r>
      <w:r w:rsidRPr="002E3BA5">
        <w:rPr>
          <w:rFonts w:ascii="Arial" w:hAnsi="Arial" w:cs="Arial"/>
        </w:rPr>
        <w:t xml:space="preserve">. Наручилац ће, по окончању поступка јавног отварања понуда, вратити Понуђачима све неблаговремено поднете понуде неотворене, са назнаком да су поднете неблаговремено. 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Понуђач подноси понуду искључиво на обрасцима предметне Конкурсне документације, које попуњава електронски или ручно (хемијском оловком), штампаним словима, читко, јасно и недвосмислено.</w:t>
      </w:r>
    </w:p>
    <w:p w:rsidR="00756681" w:rsidRPr="002E3BA5" w:rsidRDefault="00756681" w:rsidP="00710746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  <w:b/>
        </w:rPr>
        <w:t>Понуђач је дужан да достави понуду која садржи следеће елементе</w:t>
      </w:r>
      <w:r w:rsidRPr="002E3BA5">
        <w:rPr>
          <w:rFonts w:ascii="Arial" w:hAnsi="Arial" w:cs="Arial"/>
        </w:rPr>
        <w:t>:</w:t>
      </w:r>
    </w:p>
    <w:tbl>
      <w:tblPr>
        <w:tblW w:w="9737" w:type="dxa"/>
        <w:jc w:val="center"/>
        <w:tblLayout w:type="fixed"/>
        <w:tblLook w:val="04A0"/>
      </w:tblPr>
      <w:tblGrid>
        <w:gridCol w:w="840"/>
        <w:gridCol w:w="1980"/>
        <w:gridCol w:w="6917"/>
      </w:tblGrid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редни број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упутство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snapToGrid w:val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Документ број 3</w:t>
            </w:r>
          </w:p>
          <w:p w:rsidR="00756681" w:rsidRPr="002E3BA5" w:rsidRDefault="00756681" w:rsidP="00710746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</w:rPr>
              <w:t>Услови за учешће у поступку јавне набавке из чл.75. и 76.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ЗЈН </w:t>
            </w:r>
            <w:r w:rsidRPr="002E3BA5">
              <w:rPr>
                <w:rFonts w:ascii="Arial" w:hAnsi="Arial" w:cs="Arial"/>
                <w:b/>
              </w:rPr>
              <w:t>и упутство како се доказује испуњеност тих услова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Понуђач доставља</w:t>
            </w:r>
            <w:r w:rsidRPr="002E3BA5">
              <w:rPr>
                <w:rFonts w:ascii="Arial" w:hAnsi="Arial" w:cs="Arial"/>
                <w:lang w:val="sr-Latn-CS"/>
              </w:rPr>
              <w:t xml:space="preserve"> п</w:t>
            </w:r>
            <w:r w:rsidR="00710746">
              <w:rPr>
                <w:rFonts w:ascii="Arial" w:hAnsi="Arial" w:cs="Arial"/>
                <w:lang w:val="sr-Latn-CS"/>
              </w:rPr>
              <w:t>опуњен образац - документ број 3</w:t>
            </w:r>
            <w:r w:rsidRPr="002E3BA5">
              <w:rPr>
                <w:rFonts w:ascii="Arial" w:hAnsi="Arial" w:cs="Arial"/>
                <w:lang w:val="sr-Latn-CS"/>
              </w:rPr>
              <w:t xml:space="preserve"> и прилаже:</w:t>
            </w:r>
          </w:p>
          <w:p w:rsidR="00756681" w:rsidRPr="00B7168C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</w:rPr>
              <w:t>доказе о испуњености обавезних услова из члана 75. став 1. тачке 1)</w:t>
            </w:r>
            <w:r w:rsidRPr="002E3BA5">
              <w:rPr>
                <w:rFonts w:ascii="Arial" w:hAnsi="Arial" w:cs="Arial"/>
                <w:lang w:val="sr-Latn-CS"/>
              </w:rPr>
              <w:t>, 2), 3) и 4</w:t>
            </w:r>
            <w:r w:rsidRPr="002E3BA5">
              <w:rPr>
                <w:rFonts w:ascii="Arial" w:hAnsi="Arial" w:cs="Arial"/>
              </w:rPr>
              <w:t>)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</w:t>
            </w:r>
            <w:r w:rsidR="0010632D">
              <w:rPr>
                <w:rFonts w:ascii="Arial" w:hAnsi="Arial" w:cs="Arial"/>
                <w:bCs/>
                <w:iCs/>
              </w:rPr>
              <w:t>(</w:t>
            </w:r>
            <w:r w:rsidR="0010632D" w:rsidRPr="00D939CD">
              <w:rPr>
                <w:rFonts w:ascii="Arial" w:hAnsi="Arial" w:cs="Arial"/>
                <w:b/>
                <w:bCs/>
                <w:iCs/>
              </w:rPr>
              <w:t>Упис у регистар</w:t>
            </w:r>
            <w:r w:rsidR="0010632D">
              <w:rPr>
                <w:rFonts w:ascii="Arial" w:hAnsi="Arial" w:cs="Arial"/>
                <w:bCs/>
                <w:iCs/>
              </w:rPr>
              <w:t xml:space="preserve">,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обрасци 9, 10, 11)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доказ о испуњености обавезног услова из члана 75. став.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="0010632D">
              <w:rPr>
                <w:rFonts w:ascii="Arial" w:hAnsi="Arial" w:cs="Arial"/>
                <w:bCs/>
                <w:iCs/>
                <w:lang w:val="sr-Latn-CS"/>
              </w:rPr>
              <w:t xml:space="preserve"> (</w:t>
            </w:r>
            <w:r w:rsidR="0010632D"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документ број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12</w:t>
            </w:r>
            <w:r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 - </w:t>
            </w:r>
            <w:r w:rsidRPr="00B7168C">
              <w:rPr>
                <w:rFonts w:ascii="Arial" w:hAnsi="Arial" w:cs="Arial"/>
                <w:b/>
              </w:rPr>
              <w:t xml:space="preserve">Образац 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зјав</w:t>
            </w:r>
            <w:r w:rsidRPr="002E3BA5">
              <w:rPr>
                <w:rFonts w:ascii="Arial" w:hAnsi="Arial" w:cs="Arial"/>
              </w:rPr>
              <w:t>ена основу члана 75. став 2. ЗЈН</w:t>
            </w:r>
            <w:r w:rsidRPr="002E3BA5">
              <w:rPr>
                <w:rFonts w:ascii="Arial" w:hAnsi="Arial" w:cs="Arial"/>
                <w:lang w:val="sr-Latn-CS"/>
              </w:rPr>
              <w:t>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доказе  о испуњености  додатних услова сходно </w:t>
            </w:r>
            <w:r w:rsidRPr="002E3BA5">
              <w:rPr>
                <w:rFonts w:ascii="Arial" w:hAnsi="Arial" w:cs="Arial"/>
              </w:rPr>
              <w:t>члан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hAnsi="Arial" w:cs="Arial"/>
              </w:rPr>
              <w:t xml:space="preserve"> 7</w:t>
            </w:r>
            <w:r w:rsidRPr="002E3BA5">
              <w:rPr>
                <w:rFonts w:ascii="Arial" w:hAnsi="Arial" w:cs="Arial"/>
                <w:lang w:val="sr-Latn-CS"/>
              </w:rPr>
              <w:t>6</w:t>
            </w:r>
            <w:r w:rsidRPr="002E3BA5">
              <w:rPr>
                <w:rFonts w:ascii="Arial" w:hAnsi="Arial" w:cs="Arial"/>
              </w:rPr>
              <w:t xml:space="preserve">. </w:t>
            </w:r>
            <w:r w:rsidRPr="002E3BA5">
              <w:rPr>
                <w:rFonts w:ascii="Arial" w:hAnsi="Arial" w:cs="Arial"/>
                <w:lang w:val="sr-Latn-CS"/>
              </w:rPr>
              <w:t>ЗЈН.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</w:rPr>
              <w:t>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колико понуђач подноси понуду са подизвођачем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,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подизвођача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 xml:space="preserve">ЗЈН, 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 за део набавке који ће понуђач извршити преко подизвођача.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</w:t>
            </w:r>
            <w:r w:rsidRPr="002E3BA5">
              <w:rPr>
                <w:rFonts w:ascii="Arial" w:hAnsi="Arial" w:cs="Arial"/>
                <w:lang w:val="sr-Latn-CS"/>
              </w:rPr>
              <w:t>слов под редним бројем 1</w:t>
            </w:r>
            <w:r w:rsidRPr="002E3BA5">
              <w:rPr>
                <w:rFonts w:ascii="Arial" w:hAnsi="Arial" w:cs="Arial"/>
              </w:rPr>
              <w:t xml:space="preserve">,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 xml:space="preserve">. ЗЈН, дужан је да испуни понуђач и подизвођач. </w:t>
            </w: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</w:t>
            </w:r>
            <w:r>
              <w:rPr>
                <w:rFonts w:ascii="Arial" w:hAnsi="Arial" w:cs="Arial"/>
                <w:lang w:val="sr-Latn-CS"/>
              </w:rPr>
              <w:t>слове под 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>. ЗЈН, понуђач и подизвођач заједнички испуњавају</w:t>
            </w:r>
            <w:r w:rsidRPr="002E3BA5">
              <w:rPr>
                <w:rFonts w:ascii="Arial" w:hAnsi="Arial" w:cs="Arial"/>
              </w:rPr>
              <w:t>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Уколико п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онуду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 xml:space="preserve"> подноси 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група понуђача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 сваког члана групе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 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 xml:space="preserve">, 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>, дужан је да достави понуђач из групе понуђача којем је поверено извршење дела набавке за који је неопходна испуњеност тог услова</w:t>
            </w:r>
            <w:r w:rsidRPr="002E3BA5">
              <w:rPr>
                <w:rFonts w:ascii="Arial" w:hAnsi="Arial" w:cs="Arial"/>
              </w:rPr>
              <w:t>. 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условпод редним бројем 1,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дужан је да испуни понуђач и сви понуђачи из групе понуђача. 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услове под </w:t>
            </w:r>
            <w:r>
              <w:rPr>
                <w:rFonts w:ascii="Arial" w:hAnsi="Arial" w:cs="Arial"/>
                <w:lang w:val="sr-Latn-CS"/>
              </w:rPr>
              <w:t>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испуњава, понуђач из групе понуђача коме је поверено извршење дела набавке за који је неопходна испуњеност ових услова.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sr-Latn-CS"/>
              </w:rPr>
              <w:t>Документ број 5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  <w:bCs/>
                <w:lang w:val="sr-Latn-CS"/>
              </w:rPr>
              <w:t>Образац понуде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</w:rPr>
              <w:t xml:space="preserve"> и доставља захтеване прилоге (</w:t>
            </w:r>
            <w:r w:rsidRPr="002E3BA5">
              <w:rPr>
                <w:rFonts w:ascii="Arial" w:hAnsi="Arial" w:cs="Arial"/>
                <w:lang w:val="sr-Latn-CS"/>
              </w:rPr>
              <w:t>споразум који је сачињен у складу са чланом 81</w:t>
            </w:r>
            <w:r w:rsidRPr="002E3BA5">
              <w:rPr>
                <w:rFonts w:ascii="Arial" w:hAnsi="Arial" w:cs="Arial"/>
              </w:rPr>
              <w:t>.</w:t>
            </w:r>
            <w:r w:rsidRPr="002E3BA5">
              <w:rPr>
                <w:rFonts w:ascii="Arial" w:hAnsi="Arial" w:cs="Arial"/>
                <w:lang w:val="sr-Latn-CS"/>
              </w:rPr>
              <w:t xml:space="preserve"> ЗЈН- у случају подношења заједничке понуде; </w:t>
            </w:r>
            <w:r w:rsidRPr="002E3BA5">
              <w:rPr>
                <w:rFonts w:ascii="Arial" w:hAnsi="Arial" w:cs="Arial"/>
                <w:shd w:val="clear" w:color="auto" w:fill="FFFFFF"/>
              </w:rPr>
              <w:t>каталог за предмет јавне набавке и/или писмену изјаву произвођача добра</w:t>
            </w:r>
            <w:r w:rsidRPr="002E3BA5">
              <w:rPr>
                <w:rFonts w:ascii="Arial" w:hAnsi="Arial" w:cs="Arial"/>
                <w:bCs/>
              </w:rPr>
              <w:t>).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</w:t>
            </w:r>
            <w:r w:rsidR="00B7168C">
              <w:rPr>
                <w:rFonts w:ascii="Arial" w:hAnsi="Arial" w:cs="Arial"/>
                <w:b/>
                <w:lang w:val="sr-Latn-CS"/>
              </w:rPr>
              <w:t>кумент број 15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Модел уговора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</w:rPr>
              <w:t>Понуђач је дужан да попуни Модел уговора о јавној набавци, печатом овери и потпише сваку страну, чиме потврђује да се слаже са истим.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10746" w:rsidP="00710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>
              <w:rPr>
                <w:rFonts w:ascii="Arial" w:hAnsi="Arial" w:cs="Arial"/>
                <w:b/>
              </w:rPr>
              <w:t>6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</w:rPr>
              <w:t>О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>бразац структуре понуђене цене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</w:t>
            </w:r>
            <w:r w:rsidR="00235D2F">
              <w:rPr>
                <w:rFonts w:ascii="Arial" w:hAnsi="Arial" w:cs="Arial"/>
                <w:b/>
                <w:lang w:val="sr-Latn-CS"/>
              </w:rPr>
              <w:t>ент број 7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>бразац трошкова припреме понуде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  <w:u w:val="single"/>
              </w:rPr>
              <w:t>Понуђач није у обавези да достави овај документ</w:t>
            </w:r>
            <w:r w:rsidRPr="002E3BA5">
              <w:rPr>
                <w:rFonts w:ascii="Arial" w:hAnsi="Arial" w:cs="Arial"/>
              </w:rPr>
              <w:t xml:space="preserve">.Понуђач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235D2F">
              <w:rPr>
                <w:rFonts w:ascii="Arial" w:hAnsi="Arial" w:cs="Arial"/>
                <w:b/>
              </w:rPr>
              <w:t>8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бразац </w:t>
            </w:r>
            <w:r w:rsidRPr="002E3BA5">
              <w:rPr>
                <w:rFonts w:ascii="Arial" w:hAnsi="Arial" w:cs="Arial"/>
                <w:b/>
              </w:rPr>
              <w:t>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зјаве о независној понуди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10632D">
              <w:rPr>
                <w:rFonts w:ascii="Arial" w:hAnsi="Arial" w:cs="Arial"/>
                <w:b/>
              </w:rPr>
              <w:t>12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Образац 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</w:t>
            </w:r>
            <w:r w:rsidRPr="002E3BA5">
              <w:rPr>
                <w:rFonts w:ascii="Arial" w:hAnsi="Arial" w:cs="Arial"/>
                <w:b/>
              </w:rPr>
              <w:t>ена основу члана 75. став 2.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756681" w:rsidP="00710746">
            <w:pPr>
              <w:jc w:val="both"/>
              <w:rPr>
                <w:rFonts w:ascii="Arial" w:eastAsia="MS Mincho" w:hAnsi="Arial" w:cs="Arial"/>
                <w:b/>
                <w:lang w:val="sr-Latn-CS" w:eastAsia="ja-JP"/>
              </w:rPr>
            </w:pPr>
            <w:r w:rsidRPr="002E3BA5">
              <w:rPr>
                <w:rFonts w:ascii="Arial" w:eastAsia="MS Mincho" w:hAnsi="Arial" w:cs="Arial"/>
                <w:b/>
                <w:lang w:eastAsia="ja-JP"/>
              </w:rPr>
              <w:t>Решењ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е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 о упису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у Регистар медицинских средстава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АЛИМС</w:t>
            </w:r>
          </w:p>
          <w:p w:rsidR="00B7168C" w:rsidRPr="00D201A6" w:rsidRDefault="00B7168C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/>
                <w:lang w:val="sr-Latn-CS" w:eastAsia="ja-JP"/>
              </w:rPr>
              <w:t>Obrazac br. 10.1.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>Понуђен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добр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оо 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мора бити уписан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у Регистар медицинских средстава Агенције за лекове и медицинска средства Србије.</w:t>
            </w:r>
          </w:p>
          <w:p w:rsidR="00756681" w:rsidRPr="00D201A6" w:rsidRDefault="00756681" w:rsidP="00710746">
            <w:pPr>
              <w:jc w:val="both"/>
              <w:rPr>
                <w:rFonts w:ascii="Arial" w:hAnsi="Arial" w:cs="Arial"/>
                <w:lang w:eastAsia="ar-SA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 xml:space="preserve">Понуђач је дужан да достави </w:t>
            </w:r>
            <w:r w:rsidRPr="002E3BA5">
              <w:rPr>
                <w:rFonts w:ascii="Arial" w:hAnsi="Arial" w:cs="Arial"/>
              </w:rPr>
              <w:t>фотокопиј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важећ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ег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решења о упису 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lang w:eastAsia="ja-JP"/>
              </w:rPr>
              <w:t>у Регистар медицинских средстава Агенције за лекове и медицинска средства Србије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6C4973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Средства финансијског обезбеђења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је у обавези да уз понуду достави: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u w:val="single"/>
                <w:lang w:val="sr-Latn-CS"/>
              </w:rPr>
              <w:t>банкарску гаранцију за озбиљност понуде</w:t>
            </w:r>
            <w:r w:rsidRPr="002E3BA5">
              <w:rPr>
                <w:rFonts w:ascii="Arial" w:hAnsi="Arial" w:cs="Arial"/>
                <w:lang w:val="sr-Latn-CS"/>
              </w:rPr>
              <w:t xml:space="preserve"> у </w:t>
            </w:r>
            <w:r w:rsidRPr="002E3BA5">
              <w:rPr>
                <w:rFonts w:ascii="Arial" w:hAnsi="Arial" w:cs="Arial"/>
              </w:rPr>
              <w:t xml:space="preserve">укупној </w:t>
            </w:r>
            <w:r w:rsidRPr="002E3BA5">
              <w:rPr>
                <w:rFonts w:ascii="Arial" w:hAnsi="Arial" w:cs="Arial"/>
                <w:lang w:val="sr-Latn-CS"/>
              </w:rPr>
              <w:t xml:space="preserve">вредности од </w:t>
            </w:r>
            <w:r w:rsidRPr="002E3BA5">
              <w:rPr>
                <w:rFonts w:ascii="Arial" w:hAnsi="Arial" w:cs="Arial"/>
              </w:rPr>
              <w:t xml:space="preserve">минимум </w:t>
            </w:r>
            <w:r w:rsidRPr="002E3BA5">
              <w:rPr>
                <w:rFonts w:ascii="Arial" w:hAnsi="Arial" w:cs="Arial"/>
                <w:lang w:val="sr-Latn-CS"/>
              </w:rPr>
              <w:t xml:space="preserve">5% од понуђене цене </w:t>
            </w:r>
            <w:r w:rsidRPr="002E3BA5">
              <w:rPr>
                <w:rFonts w:ascii="Arial" w:hAnsi="Arial" w:cs="Arial"/>
              </w:rPr>
              <w:t>без</w:t>
            </w:r>
            <w:r w:rsidRPr="002E3BA5">
              <w:rPr>
                <w:rFonts w:ascii="Arial" w:hAnsi="Arial" w:cs="Arial"/>
                <w:lang w:val="pl-PL"/>
              </w:rPr>
              <w:t>пдв</w:t>
            </w:r>
            <w:r w:rsidRPr="002E3BA5">
              <w:rPr>
                <w:rFonts w:ascii="Arial" w:hAnsi="Arial" w:cs="Arial"/>
                <w:lang w:val="sr-Latn-CS"/>
              </w:rPr>
              <w:t>, са роком важења</w:t>
            </w:r>
            <w:r>
              <w:rPr>
                <w:rFonts w:ascii="Arial" w:hAnsi="Arial" w:cs="Arial"/>
              </w:rPr>
              <w:t xml:space="preserve"> најмање</w:t>
            </w:r>
            <w:r w:rsidRPr="002E3BA5">
              <w:rPr>
                <w:rFonts w:ascii="Arial" w:hAnsi="Arial" w:cs="Arial"/>
                <w:lang w:val="sr-Latn-CS"/>
              </w:rPr>
              <w:t xml:space="preserve"> три дана дужим од рока важења понуде;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оригинал </w:t>
            </w:r>
            <w:r w:rsidRPr="002E3BA5">
              <w:rPr>
                <w:rFonts w:ascii="Arial" w:hAnsi="Arial" w:cs="Arial"/>
                <w:u w:val="single"/>
              </w:rPr>
              <w:t>обавезујуће</w:t>
            </w: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 писмо банке о намерама за издавање гаранције за добро извршење посла</w:t>
            </w:r>
            <w:r w:rsidRPr="002E3BA5">
              <w:rPr>
                <w:rFonts w:ascii="Arial" w:hAnsi="Arial" w:cs="Arial"/>
                <w:lang w:val="sr-Latn-CS"/>
              </w:rPr>
              <w:t xml:space="preserve"> у </w:t>
            </w:r>
            <w:r w:rsidRPr="002E3BA5">
              <w:rPr>
                <w:rFonts w:ascii="Arial" w:hAnsi="Arial" w:cs="Arial"/>
              </w:rPr>
              <w:t>укупној</w:t>
            </w:r>
            <w:r w:rsidRPr="002E3BA5">
              <w:rPr>
                <w:rFonts w:ascii="Arial" w:hAnsi="Arial" w:cs="Arial"/>
                <w:lang w:val="sr-Latn-CS"/>
              </w:rPr>
              <w:t xml:space="preserve"> висини од 10% </w:t>
            </w:r>
            <w:r w:rsidRPr="002E3BA5">
              <w:rPr>
                <w:rFonts w:ascii="Arial" w:hAnsi="Arial" w:cs="Arial"/>
              </w:rPr>
              <w:t xml:space="preserve">укупно </w:t>
            </w:r>
            <w:r w:rsidRPr="002E3BA5">
              <w:rPr>
                <w:rFonts w:ascii="Arial" w:hAnsi="Arial" w:cs="Arial"/>
                <w:lang w:val="sr-Latn-CS"/>
              </w:rPr>
              <w:t xml:space="preserve">понуђене цене </w:t>
            </w:r>
            <w:r w:rsidRPr="002E3BA5">
              <w:rPr>
                <w:rFonts w:ascii="Arial" w:hAnsi="Arial" w:cs="Arial"/>
              </w:rPr>
              <w:t>без</w:t>
            </w:r>
            <w:r w:rsidRPr="002E3BA5">
              <w:rPr>
                <w:rFonts w:ascii="Arial" w:hAnsi="Arial" w:cs="Arial"/>
                <w:lang w:val="ru-RU"/>
              </w:rPr>
              <w:t xml:space="preserve"> пдв;</w:t>
            </w:r>
          </w:p>
          <w:p w:rsidR="00756681" w:rsidRPr="004A3746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оригинал </w:t>
            </w:r>
            <w:r w:rsidRPr="002E3BA5">
              <w:rPr>
                <w:rFonts w:ascii="Arial" w:hAnsi="Arial" w:cs="Arial"/>
                <w:u w:val="single"/>
              </w:rPr>
              <w:t>обавезујуће</w:t>
            </w: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 писмо банке о намерама за издавање гаранције за отклањање грешака у гарантном року</w:t>
            </w:r>
            <w:r w:rsidRPr="002E3BA5">
              <w:rPr>
                <w:rFonts w:ascii="Arial" w:hAnsi="Arial" w:cs="Arial"/>
                <w:lang w:val="sr-Latn-CS"/>
              </w:rPr>
              <w:t xml:space="preserve"> у </w:t>
            </w:r>
            <w:r w:rsidRPr="002E3BA5">
              <w:rPr>
                <w:rFonts w:ascii="Arial" w:hAnsi="Arial" w:cs="Arial"/>
              </w:rPr>
              <w:t>укупној</w:t>
            </w:r>
            <w:r w:rsidRPr="002E3BA5">
              <w:rPr>
                <w:rFonts w:ascii="Arial" w:hAnsi="Arial" w:cs="Arial"/>
                <w:lang w:val="sr-Latn-CS"/>
              </w:rPr>
              <w:t xml:space="preserve"> висини од 10% </w:t>
            </w:r>
            <w:r w:rsidRPr="002E3BA5">
              <w:rPr>
                <w:rFonts w:ascii="Arial" w:hAnsi="Arial" w:cs="Arial"/>
              </w:rPr>
              <w:t>укупно</w:t>
            </w:r>
            <w:r w:rsidRPr="002E3BA5">
              <w:rPr>
                <w:rFonts w:ascii="Arial" w:hAnsi="Arial" w:cs="Arial"/>
                <w:lang w:val="sr-Latn-CS"/>
              </w:rPr>
              <w:t xml:space="preserve"> понуђене цене </w:t>
            </w:r>
            <w:r w:rsidRPr="002E3BA5">
              <w:rPr>
                <w:rFonts w:ascii="Arial" w:hAnsi="Arial" w:cs="Arial"/>
              </w:rPr>
              <w:t>без</w:t>
            </w:r>
            <w:r w:rsidRPr="002E3BA5">
              <w:rPr>
                <w:rFonts w:ascii="Arial" w:hAnsi="Arial" w:cs="Arial"/>
                <w:lang w:val="ru-RU"/>
              </w:rPr>
              <w:t xml:space="preserve"> пдв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235D2F" w:rsidP="00235D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Документ 10</w:t>
            </w:r>
            <w:r w:rsidR="00756681" w:rsidRPr="002E3BA5">
              <w:rPr>
                <w:rFonts w:ascii="Arial" w:hAnsi="Arial" w:cs="Arial"/>
                <w:b/>
              </w:rPr>
              <w:t xml:space="preserve"> - Остали обрасци</w:t>
            </w:r>
          </w:p>
          <w:p w:rsidR="00756681" w:rsidRPr="00024B4A" w:rsidRDefault="00756681" w:rsidP="00235D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 И</w:t>
            </w:r>
            <w:r w:rsidRPr="00DC47A3">
              <w:rPr>
                <w:rFonts w:ascii="Arial" w:hAnsi="Arial" w:cs="Arial"/>
                <w:b/>
                <w:lang w:val="sr-Latn-CS"/>
              </w:rPr>
              <w:t>зјава о спремности произвођача да обезбеди резервне делове и сервисну подршку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Default="00756681" w:rsidP="00235D2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  <w:p w:rsidR="00756681" w:rsidRPr="00462CD8" w:rsidRDefault="00244E0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Оригинал или копија изјаве</w:t>
            </w:r>
            <w:r w:rsidR="00756681" w:rsidRPr="008C6183">
              <w:rPr>
                <w:rFonts w:ascii="Arial" w:hAnsi="Arial" w:cs="Arial"/>
              </w:rPr>
              <w:t xml:space="preserve"> издата од стране произвођача опреме или изјаву инозаступника произвођача за Европу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Документ 1</w:t>
            </w:r>
            <w:r w:rsidR="001148F1"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  <w:lang w:val="sr-Latn-CS"/>
              </w:rPr>
              <w:t>.2 Образац изјаве на основу чл. 79. ст. 10.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*само ако понуђач има седиште у другој држави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480E0B" w:rsidP="00235D2F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Документ 14</w:t>
            </w:r>
            <w:r w:rsidR="00756681" w:rsidRPr="002E3BA5">
              <w:rPr>
                <w:rFonts w:ascii="Arial" w:hAnsi="Arial" w:cs="Arial"/>
                <w:b/>
              </w:rPr>
              <w:t xml:space="preserve"> - Образац – подаци о сервисној служби и сервисерима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Каталог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4A3746" w:rsidRDefault="00756681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У приложеном каталогупроизвођача,илидругом</w:t>
            </w:r>
            <w:r w:rsidRPr="004A3746">
              <w:rPr>
                <w:rFonts w:ascii="Arial" w:hAnsi="Arial" w:cs="Arial"/>
                <w:lang w:val="sr-Latn-CS"/>
              </w:rPr>
              <w:t xml:space="preserve">штампаном издању издатом од стране произвођача или изјави произвођача, обавезно је означити редним бројем тражену карактеристику. </w:t>
            </w:r>
          </w:p>
        </w:tc>
      </w:tr>
    </w:tbl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САМОСТАЛНО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1.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 ПОДИЗВОЂАЧЕМ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2.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ПОНУДУ ПОДНОСИ ГРУПА ПОНУЂАЧА – ЗАЈЕДНИЧКА ПОНУДА </w:t>
      </w:r>
      <w:r w:rsidRPr="002E3BA5">
        <w:rPr>
          <w:rFonts w:ascii="Arial" w:hAnsi="Arial" w:cs="Arial"/>
          <w:lang w:eastAsia="sr-Latn-CS"/>
        </w:rPr>
        <w:t xml:space="preserve">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(Споразум), изузев Обрасца изјаве о независној понуди и Обрасца изјаве на основу члана 75. став 2. ЗЈН који морају бити потписани и оверени печатом од стране сваког понуђача из групе понуђача. У случају да се </w:t>
      </w:r>
      <w:r w:rsidRPr="002E3BA5">
        <w:rPr>
          <w:rFonts w:ascii="Arial" w:hAnsi="Arial" w:cs="Arial"/>
          <w:lang w:eastAsia="sr-Latn-CS"/>
        </w:rPr>
        <w:lastRenderedPageBreak/>
        <w:t>понуђачи определе да један од понуђача из групе понуђача потписује и печатом оверава обрасце из Конкурсне документације (изузев два наведена), то питање треба дефинисати Споразумом којим се понуђачи из групе понуђача међусобно и према Наручилацу обавезују на извршење јавне набавке, а који чини саставни део заједничке понуде, сходно члану 81. ЗЈН.</w:t>
      </w:r>
    </w:p>
    <w:p w:rsidR="00756681" w:rsidRPr="002E3BA5" w:rsidRDefault="00756681" w:rsidP="00DB63A2">
      <w:pPr>
        <w:tabs>
          <w:tab w:val="left" w:pos="360"/>
        </w:tabs>
        <w:jc w:val="both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</w:r>
      <w:r w:rsidRPr="002E3BA5">
        <w:rPr>
          <w:rFonts w:ascii="Arial" w:hAnsi="Arial" w:cs="Arial"/>
          <w:b/>
          <w:bCs/>
          <w:lang w:eastAsia="sr-Latn-CS"/>
        </w:rPr>
        <w:tab/>
        <w:t xml:space="preserve">3) обавештење о могућности да понуђач може да поднесе понуду за једну или више партија и упутство о начину на који понуда мора да буде поднета, уколико је предмет јавне набавке обликован у више партија: 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Ова набавка није обликована</w:t>
      </w:r>
      <w:r w:rsidRPr="002E3BA5">
        <w:rPr>
          <w:rFonts w:ascii="Arial" w:hAnsi="Arial" w:cs="Arial"/>
          <w:color w:val="000000"/>
          <w:lang w:eastAsia="sr-Latn-CS"/>
        </w:rPr>
        <w:t>по партијама</w:t>
      </w:r>
      <w:r w:rsidR="00DB63A2">
        <w:rPr>
          <w:rFonts w:ascii="Arial" w:hAnsi="Arial" w:cs="Arial"/>
          <w:lang w:eastAsia="sr-Latn-CS"/>
        </w:rPr>
        <w:t>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4) обавештење о могућности подношења понуде са варијантама, уколико је подношење такве понуде дозвољено: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Не постоји могућност подношења понуде са варијантама, јер подноше</w:t>
      </w:r>
      <w:r w:rsidR="00DB63A2">
        <w:rPr>
          <w:rFonts w:ascii="Arial" w:hAnsi="Arial" w:cs="Arial"/>
          <w:lang w:eastAsia="sr-Latn-CS"/>
        </w:rPr>
        <w:t>ње такве понуде није дозвољена.</w:t>
      </w:r>
    </w:p>
    <w:p w:rsidR="00756681" w:rsidRPr="002E3BA5" w:rsidRDefault="00756681" w:rsidP="00756681">
      <w:pPr>
        <w:ind w:firstLine="720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5) начин измене, допуне и опозива понуде у смислу члана 87. став 6. Закона: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измени 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>допуни своју понуду</w:t>
      </w:r>
      <w:r w:rsidRPr="002E3BA5">
        <w:rPr>
          <w:rFonts w:ascii="Arial" w:hAnsi="Arial" w:cs="Arial"/>
        </w:rPr>
        <w:t>. Измена/допуна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Измена/допуна поднете понуде врши се на исти начин на који се подноси понуда.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</w:t>
      </w:r>
      <w:r w:rsidRPr="002E3BA5">
        <w:rPr>
          <w:rFonts w:ascii="Arial" w:hAnsi="Arial" w:cs="Arial"/>
        </w:rPr>
        <w:t xml:space="preserve">опозове </w:t>
      </w:r>
      <w:r w:rsidRPr="002E3BA5">
        <w:rPr>
          <w:rFonts w:ascii="Arial" w:hAnsi="Arial" w:cs="Arial"/>
          <w:lang w:val="ru-RU"/>
        </w:rPr>
        <w:t>своју понуду</w:t>
      </w:r>
      <w:r w:rsidRPr="002E3BA5">
        <w:rPr>
          <w:rFonts w:ascii="Arial" w:hAnsi="Arial" w:cs="Arial"/>
        </w:rPr>
        <w:t>. Опозив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Опозив поднете понуде врши се на исти начин на који се подноси понуда. У случају опозива, Наручиоци ће по окончању поступка отварања понуда вратити неотворену опозвану понуду понуђачу.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756681" w:rsidRPr="002E3BA5" w:rsidRDefault="00756681" w:rsidP="00DB63A2">
      <w:pPr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MT" w:hAnsi="Arial" w:cs="Arial"/>
          <w:b/>
          <w:bCs/>
          <w:iCs/>
        </w:rPr>
        <w:t xml:space="preserve">Измену, допуну или опозив понуде треба доставити на адресу: </w:t>
      </w:r>
      <w:r w:rsidR="005C0F4F" w:rsidRPr="00DD0A60">
        <w:rPr>
          <w:rFonts w:ascii="Arial" w:hAnsi="Arial" w:cs="Arial"/>
          <w:b/>
          <w:bCs/>
        </w:rPr>
        <w:t>Дом здр</w:t>
      </w:r>
      <w:r w:rsidR="0034744C">
        <w:rPr>
          <w:rFonts w:ascii="Arial" w:hAnsi="Arial" w:cs="Arial"/>
          <w:b/>
          <w:bCs/>
        </w:rPr>
        <w:t>авља Кањижа, Карађорђева 53., Кањижа</w:t>
      </w:r>
      <w:r w:rsidRPr="002E3BA5">
        <w:rPr>
          <w:rFonts w:ascii="Arial" w:hAnsi="Arial" w:cs="Arial"/>
          <w:b/>
        </w:rPr>
        <w:t xml:space="preserve">, </w:t>
      </w:r>
      <w:r w:rsidRPr="002E3BA5">
        <w:rPr>
          <w:rFonts w:ascii="Arial" w:eastAsia="TimesNewRomanPSMT" w:hAnsi="Arial" w:cs="Arial"/>
          <w:b/>
          <w:bCs/>
          <w:iCs/>
        </w:rPr>
        <w:t>са назнаком: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>Измена понуде</w:t>
      </w:r>
      <w:r w:rsidRPr="002E3BA5"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5C0F4F">
        <w:rPr>
          <w:rFonts w:ascii="Arial" w:eastAsia="TimesNewRomanPS-BoldMT" w:hAnsi="Arial" w:cs="Arial"/>
          <w:b/>
          <w:bCs/>
        </w:rPr>
        <w:t xml:space="preserve"> мале вредности</w:t>
      </w:r>
      <w:r w:rsidRPr="002E3BA5">
        <w:rPr>
          <w:rFonts w:ascii="Arial" w:hAnsi="Arial" w:cs="Arial"/>
        </w:rPr>
        <w:t xml:space="preserve"> (добра) – </w:t>
      </w:r>
      <w:r w:rsidR="0034744C">
        <w:rPr>
          <w:rFonts w:ascii="Arial" w:hAnsi="Arial" w:cs="Arial"/>
          <w:b/>
          <w:noProof/>
        </w:rPr>
        <w:t>Ортопан рендген апарат</w:t>
      </w:r>
      <w:r w:rsidR="0034744C">
        <w:rPr>
          <w:rFonts w:ascii="Arial" w:hAnsi="Arial" w:cs="Arial"/>
          <w:b/>
          <w:bCs/>
          <w:noProof/>
          <w:lang w:val="sr-Cyrl-CS"/>
        </w:rPr>
        <w:t>ЈН 3/2016</w:t>
      </w:r>
      <w:r w:rsidR="005C0F4F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5C0F4F">
        <w:rPr>
          <w:rFonts w:ascii="Arial" w:hAnsi="Arial" w:cs="Arial"/>
          <w:b/>
          <w:bCs/>
          <w:noProof/>
          <w:lang w:val="sr-Cyrl-CS"/>
        </w:rPr>
        <w:t>В</w:t>
      </w:r>
      <w:r w:rsidRPr="002E3BA5"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eastAsia="TimesNewRomanPSMT" w:hAnsi="Arial" w:cs="Arial"/>
          <w:bCs/>
          <w:iCs/>
        </w:rPr>
        <w:t xml:space="preserve"> 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-BoldMT" w:hAnsi="Arial" w:cs="Arial"/>
          <w:b/>
          <w:b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 xml:space="preserve">Допуна понуде </w:t>
      </w:r>
      <w:r w:rsidRPr="002E3BA5">
        <w:rPr>
          <w:rFonts w:ascii="Arial" w:eastAsia="TimesNewRomanPS-BoldMT" w:hAnsi="Arial" w:cs="Arial"/>
          <w:b/>
          <w:bCs/>
        </w:rPr>
        <w:t>за јавну набавку</w:t>
      </w:r>
      <w:r w:rsidR="005C0F4F">
        <w:rPr>
          <w:rFonts w:ascii="Arial" w:eastAsia="TimesNewRomanPS-BoldMT" w:hAnsi="Arial" w:cs="Arial"/>
          <w:b/>
          <w:bCs/>
        </w:rPr>
        <w:t>мале вредности</w:t>
      </w:r>
      <w:r w:rsidRPr="002E3BA5">
        <w:rPr>
          <w:rFonts w:ascii="Arial" w:hAnsi="Arial" w:cs="Arial"/>
        </w:rPr>
        <w:t>(добра)</w:t>
      </w:r>
      <w:r w:rsidR="0034744C">
        <w:rPr>
          <w:rFonts w:ascii="Arial" w:hAnsi="Arial" w:cs="Arial"/>
          <w:b/>
          <w:noProof/>
        </w:rPr>
        <w:t>Ортопан рендген апарат</w:t>
      </w:r>
      <w:r w:rsidR="0034744C">
        <w:rPr>
          <w:rFonts w:ascii="Arial" w:hAnsi="Arial" w:cs="Arial"/>
          <w:b/>
          <w:bCs/>
          <w:noProof/>
          <w:lang w:val="sr-Cyrl-CS"/>
        </w:rPr>
        <w:t>ЈН 3/2016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 w:rsidR="0034744C" w:rsidRPr="002E3BA5"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hAnsi="Arial" w:cs="Arial"/>
        </w:rPr>
        <w:t xml:space="preserve"> –</w:t>
      </w:r>
      <w:r w:rsidRPr="002E3BA5">
        <w:rPr>
          <w:rFonts w:ascii="Arial" w:eastAsia="TimesNewRomanPSMT" w:hAnsi="Arial" w:cs="Arial"/>
          <w:bCs/>
          <w:iCs/>
        </w:rPr>
        <w:t>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>Измена и допуна понуде</w:t>
      </w:r>
      <w:r w:rsidRPr="002E3BA5"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5C0F4F">
        <w:rPr>
          <w:rFonts w:ascii="Arial" w:eastAsia="TimesNewRomanPS-BoldMT" w:hAnsi="Arial" w:cs="Arial"/>
          <w:b/>
          <w:bCs/>
        </w:rPr>
        <w:t xml:space="preserve"> мале вредности</w:t>
      </w:r>
      <w:r w:rsidRPr="002E3BA5">
        <w:rPr>
          <w:rFonts w:ascii="Arial" w:hAnsi="Arial" w:cs="Arial"/>
        </w:rPr>
        <w:t xml:space="preserve"> (добра) –</w:t>
      </w:r>
      <w:r w:rsidR="0034744C">
        <w:rPr>
          <w:rFonts w:ascii="Arial" w:hAnsi="Arial" w:cs="Arial"/>
          <w:b/>
          <w:noProof/>
        </w:rPr>
        <w:t>Ортопан рендген апарат</w:t>
      </w:r>
      <w:r w:rsidR="0034744C">
        <w:rPr>
          <w:rFonts w:ascii="Arial" w:hAnsi="Arial" w:cs="Arial"/>
          <w:b/>
          <w:bCs/>
          <w:noProof/>
          <w:lang w:val="sr-Cyrl-CS"/>
        </w:rPr>
        <w:t>ЈН 3/2016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eastAsia="TimesNewRomanPSMT" w:hAnsi="Arial" w:cs="Arial"/>
          <w:bCs/>
        </w:rPr>
        <w:t>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 xml:space="preserve">Опозив понуде </w:t>
      </w:r>
      <w:r w:rsidRPr="002E3BA5">
        <w:rPr>
          <w:rFonts w:ascii="Arial" w:eastAsia="TimesNewRomanPS-BoldMT" w:hAnsi="Arial" w:cs="Arial"/>
          <w:b/>
          <w:bCs/>
        </w:rPr>
        <w:t>за јавну набавку</w:t>
      </w:r>
      <w:r w:rsidR="005C0F4F">
        <w:rPr>
          <w:rFonts w:ascii="Arial" w:eastAsia="TimesNewRomanPS-BoldMT" w:hAnsi="Arial" w:cs="Arial"/>
          <w:b/>
          <w:bCs/>
        </w:rPr>
        <w:t>мале вредности</w:t>
      </w:r>
      <w:r w:rsidRPr="002E3BA5">
        <w:rPr>
          <w:rFonts w:ascii="Arial" w:hAnsi="Arial" w:cs="Arial"/>
        </w:rPr>
        <w:t>(добра) –</w:t>
      </w:r>
      <w:r w:rsidR="0034744C">
        <w:rPr>
          <w:rFonts w:ascii="Arial" w:hAnsi="Arial" w:cs="Arial"/>
          <w:b/>
          <w:noProof/>
        </w:rPr>
        <w:t>Ортопан рендген апарат</w:t>
      </w:r>
      <w:r w:rsidR="0034744C">
        <w:rPr>
          <w:rFonts w:ascii="Arial" w:hAnsi="Arial" w:cs="Arial"/>
          <w:b/>
          <w:bCs/>
          <w:noProof/>
          <w:lang w:val="sr-Cyrl-CS"/>
        </w:rPr>
        <w:t>ЈН 3/2016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 w:rsidR="0034744C" w:rsidRPr="002E3BA5">
        <w:rPr>
          <w:rFonts w:ascii="Arial" w:eastAsia="TimesNewRomanPS-BoldMT" w:hAnsi="Arial" w:cs="Arial"/>
          <w:b/>
          <w:bCs/>
        </w:rPr>
        <w:t>”</w:t>
      </w:r>
    </w:p>
    <w:p w:rsidR="00756681" w:rsidRPr="002E3BA5" w:rsidRDefault="00756681" w:rsidP="00DB63A2">
      <w:pPr>
        <w:jc w:val="both"/>
        <w:rPr>
          <w:rFonts w:ascii="Arial" w:eastAsia="Arial Unicode MS" w:hAnsi="Arial" w:cs="Arial"/>
        </w:rPr>
      </w:pPr>
      <w:r w:rsidRPr="002E3BA5">
        <w:rPr>
          <w:rFonts w:ascii="Arial" w:eastAsia="TimesNewRomanPSMT" w:hAnsi="Arial" w:cs="Arial"/>
          <w:bCs/>
        </w:rPr>
        <w:tab/>
        <w:t>На полеђини коверте/и или на кутији/ама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56681" w:rsidRPr="00710746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 истеку рока за подношење понуда понуђач не може да повуче нити да мења своју понуду.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lang w:val="ru-RU"/>
        </w:rPr>
        <w:t>6)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да понуђач који је самостално поднео понуду не може истовремено да учествује у заједничкој понуди или као подизвођач, нити да учествује у више заједничких понуда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 може да поднесе само једну понуду</w:t>
      </w:r>
      <w:r w:rsidRPr="002E3BA5">
        <w:rPr>
          <w:rFonts w:ascii="Arial" w:hAnsi="Arial" w:cs="Arial"/>
        </w:rPr>
        <w:t xml:space="preserve">.  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lastRenderedPageBreak/>
        <w:t xml:space="preserve">Забрањене су следеће ситуације, а то је ако је једно лице самостално поднело понуду, не може бити члан групе понуђача у другој понуди и ако је једно лице учесник у заједничкој понуди, не може бити члан групе понуђача у другој понуди. </w:t>
      </w:r>
      <w:r w:rsidRPr="002E3BA5">
        <w:rPr>
          <w:rFonts w:ascii="Arial" w:hAnsi="Arial" w:cs="Arial"/>
        </w:rPr>
        <w:t>(члан 87. став 4. ЗЈН).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Дозвољена је следећа ситуација, а то је ситуација када се једно лице јавља као подизвођач у две понуде.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Понуђач који учествује у једној партији може да учествује као подизвођач у некој другој партији.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 Обрасцу понуде понуђач наводи на који начин подноси понуду, односно да ли подноси понуду самостално, као заједничку понуду или подноси понуду са подизвођачем.</w:t>
      </w:r>
    </w:p>
    <w:p w:rsidR="00756681" w:rsidRPr="004A3746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4A3746">
        <w:rPr>
          <w:rFonts w:ascii="Arial" w:hAnsi="Arial" w:cs="Arial"/>
          <w:b/>
          <w:lang w:val="ru-RU"/>
        </w:rPr>
        <w:t>7)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 да понуђач, уколико ангажује подизвођача, наведе у својој понуди проценат укупне вредности набавке који ће поверити подизвођачу, део предмета набавке који ће извршити преко подизвођача, као и правила поступања наручиоца у случају да се доспела потраживања преносе директно подизвођачу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је дужан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>наведе: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 xml:space="preserve">да ли ће извршење </w:t>
      </w:r>
      <w:r w:rsidRPr="002E3BA5">
        <w:rPr>
          <w:rFonts w:ascii="Arial" w:hAnsi="Arial" w:cs="Arial"/>
        </w:rPr>
        <w:t xml:space="preserve">јавне </w:t>
      </w:r>
      <w:r w:rsidRPr="002E3BA5">
        <w:rPr>
          <w:rFonts w:ascii="Arial" w:hAnsi="Arial" w:cs="Arial"/>
          <w:lang w:val="ru-RU"/>
        </w:rPr>
        <w:t>набавке делимично поверити подизвођачу,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Pr="002E3BA5">
        <w:rPr>
          <w:rFonts w:ascii="Arial" w:hAnsi="Arial" w:cs="Arial"/>
          <w:lang w:val="ru-RU"/>
        </w:rPr>
        <w:t xml:space="preserve">проценат укупне вредности набавке </w:t>
      </w:r>
      <w:r w:rsidRPr="002E3BA5">
        <w:rPr>
          <w:rFonts w:ascii="Arial" w:hAnsi="Arial" w:cs="Arial"/>
        </w:rPr>
        <w:t>који ће поверити подизвођачу, а који не може бити већи од 50%,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>део предмета набавке који</w:t>
      </w:r>
      <w:r w:rsidR="00710746">
        <w:rPr>
          <w:rFonts w:ascii="Arial" w:hAnsi="Arial" w:cs="Arial"/>
          <w:lang w:val="ru-RU"/>
        </w:rPr>
        <w:t xml:space="preserve"> ће извршити преко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наведе да ће делимично извршење набавке поверити подизвођачу, дужан је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 xml:space="preserve">наведе </w:t>
      </w:r>
      <w:r w:rsidRPr="002E3BA5">
        <w:rPr>
          <w:rFonts w:ascii="Arial" w:hAnsi="Arial" w:cs="Arial"/>
        </w:rPr>
        <w:t xml:space="preserve">опште податке о </w:t>
      </w:r>
      <w:r w:rsidRPr="002E3BA5">
        <w:rPr>
          <w:rFonts w:ascii="Arial" w:hAnsi="Arial" w:cs="Arial"/>
          <w:lang w:val="ru-RU"/>
        </w:rPr>
        <w:t>подизвођач</w:t>
      </w:r>
      <w:r w:rsidRPr="002E3BA5">
        <w:rPr>
          <w:rFonts w:ascii="Arial" w:hAnsi="Arial" w:cs="Arial"/>
        </w:rPr>
        <w:t xml:space="preserve">у и доставља попуњен Образац број </w:t>
      </w:r>
      <w:r w:rsidRPr="002E3BA5">
        <w:rPr>
          <w:rFonts w:ascii="Arial" w:hAnsi="Arial" w:cs="Arial"/>
          <w:lang w:val="sr-Latn-CS"/>
        </w:rPr>
        <w:t>13.4.</w:t>
      </w:r>
      <w:r w:rsidRPr="002E3BA5">
        <w:rPr>
          <w:rFonts w:ascii="Arial" w:hAnsi="Arial" w:cs="Arial"/>
        </w:rPr>
        <w:t xml:space="preserve"> У</w:t>
      </w:r>
      <w:r w:rsidRPr="002E3BA5">
        <w:rPr>
          <w:rFonts w:ascii="Arial" w:hAnsi="Arial" w:cs="Arial"/>
          <w:lang w:val="ru-RU"/>
        </w:rPr>
        <w:t xml:space="preserve">колико уговор између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и понуђача буде закључен, тај подизв</w:t>
      </w:r>
      <w:r w:rsidR="00710746">
        <w:rPr>
          <w:rFonts w:ascii="Arial" w:hAnsi="Arial" w:cs="Arial"/>
          <w:lang w:val="ru-RU"/>
        </w:rPr>
        <w:t>ођач ће бити наведен у уговору.</w:t>
      </w:r>
    </w:p>
    <w:p w:rsidR="00756681" w:rsidRPr="00710746" w:rsidRDefault="00756681" w:rsidP="00710746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У случају да понуђач ангажу</w:t>
      </w:r>
      <w:r w:rsidR="00710746">
        <w:rPr>
          <w:rFonts w:ascii="Arial" w:hAnsi="Arial" w:cs="Arial"/>
        </w:rPr>
        <w:t>је подизвођача, Наручилац је у д</w:t>
      </w:r>
      <w:r w:rsidRPr="002E3BA5">
        <w:rPr>
          <w:rFonts w:ascii="Arial" w:hAnsi="Arial" w:cs="Arial"/>
        </w:rPr>
        <w:t xml:space="preserve">окументу број </w:t>
      </w:r>
      <w:r w:rsidR="00710746">
        <w:rPr>
          <w:rFonts w:ascii="Arial" w:hAnsi="Arial" w:cs="Arial"/>
          <w:lang w:val="sr-Latn-CS"/>
        </w:rPr>
        <w:t>3</w:t>
      </w:r>
      <w:r w:rsidRPr="002E3BA5">
        <w:rPr>
          <w:rFonts w:ascii="Arial" w:hAnsi="Arial" w:cs="Arial"/>
        </w:rPr>
        <w:t xml:space="preserve"> навео које </w:t>
      </w:r>
      <w:r w:rsidRPr="002E3BA5">
        <w:rPr>
          <w:rFonts w:ascii="Arial" w:hAnsi="Arial" w:cs="Arial"/>
          <w:bCs/>
        </w:rPr>
        <w:t>у</w:t>
      </w:r>
      <w:r w:rsidRPr="002E3BA5">
        <w:rPr>
          <w:rFonts w:ascii="Arial" w:hAnsi="Arial" w:cs="Arial"/>
          <w:bCs/>
          <w:lang w:val="ru-RU"/>
        </w:rPr>
        <w:t>слов</w:t>
      </w:r>
      <w:r w:rsidRPr="002E3BA5">
        <w:rPr>
          <w:rFonts w:ascii="Arial" w:hAnsi="Arial" w:cs="Arial"/>
          <w:bCs/>
        </w:rPr>
        <w:t xml:space="preserve">е </w:t>
      </w:r>
      <w:r w:rsidRPr="002E3BA5">
        <w:rPr>
          <w:rFonts w:ascii="Arial" w:hAnsi="Arial" w:cs="Arial"/>
          <w:bCs/>
          <w:lang w:val="ru-RU"/>
        </w:rPr>
        <w:t xml:space="preserve">за учешће у поступку јавне набавке из чл. 75. и 76. </w:t>
      </w:r>
      <w:r w:rsidRPr="002E3BA5">
        <w:rPr>
          <w:rFonts w:ascii="Arial" w:hAnsi="Arial" w:cs="Arial"/>
          <w:bCs/>
        </w:rPr>
        <w:t xml:space="preserve">Подизвођач мора да испуни и које доказе </w:t>
      </w:r>
      <w:r w:rsidRPr="002E3BA5">
        <w:rPr>
          <w:rFonts w:ascii="Arial" w:hAnsi="Arial" w:cs="Arial"/>
          <w:lang w:val="ru-RU"/>
        </w:rPr>
        <w:t xml:space="preserve">о испуњености </w:t>
      </w:r>
      <w:r w:rsidRPr="002E3BA5">
        <w:rPr>
          <w:rFonts w:ascii="Arial" w:hAnsi="Arial" w:cs="Arial"/>
        </w:rPr>
        <w:t xml:space="preserve">тих </w:t>
      </w:r>
      <w:r w:rsidRPr="002E3BA5">
        <w:rPr>
          <w:rFonts w:ascii="Arial" w:hAnsi="Arial" w:cs="Arial"/>
          <w:lang w:val="ru-RU"/>
        </w:rPr>
        <w:t xml:space="preserve">услова </w:t>
      </w:r>
      <w:r w:rsidRPr="002E3BA5">
        <w:rPr>
          <w:rFonts w:ascii="Arial" w:hAnsi="Arial" w:cs="Arial"/>
          <w:bCs/>
        </w:rPr>
        <w:t>по</w:t>
      </w:r>
      <w:r w:rsidR="00710746">
        <w:rPr>
          <w:rFonts w:ascii="Arial" w:hAnsi="Arial" w:cs="Arial"/>
          <w:bCs/>
        </w:rPr>
        <w:t xml:space="preserve">нуђач доставља за подизвођача.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 је дужан да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аручиоцу, на његов захтев, омогући приступ код подизвођача ради</w:t>
      </w:r>
      <w:r w:rsidR="00710746">
        <w:rPr>
          <w:rFonts w:ascii="Arial" w:hAnsi="Arial" w:cs="Arial"/>
          <w:lang w:val="ru-RU"/>
        </w:rPr>
        <w:t xml:space="preserve"> утврђивања испуњености услова.</w:t>
      </w:r>
    </w:p>
    <w:p w:rsidR="00756681" w:rsidRPr="00710746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Понуђач, односно </w:t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у потпуности одговара Наручиоцу за извршење обавеза из поступка јавне набавке, односно за извршење уговорних обавеза, </w:t>
      </w:r>
      <w:r w:rsidR="00710746">
        <w:rPr>
          <w:rFonts w:ascii="Arial" w:hAnsi="Arial" w:cs="Arial"/>
          <w:lang w:val="ru-RU"/>
        </w:rPr>
        <w:t>без обзира на број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не може ангажовати као подизвођача лице које није навео у понуди, у супротном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ће реализовати средство обезбеђења и раскинути уговор, осим ако би раскидом уговора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претрпео </w:t>
      </w:r>
      <w:r w:rsidRPr="002E3BA5">
        <w:rPr>
          <w:rFonts w:ascii="Arial" w:hAnsi="Arial" w:cs="Arial"/>
        </w:rPr>
        <w:t xml:space="preserve">знатну </w:t>
      </w:r>
      <w:r w:rsidRPr="002E3BA5">
        <w:rPr>
          <w:rFonts w:ascii="Arial" w:hAnsi="Arial" w:cs="Arial"/>
          <w:lang w:val="ru-RU"/>
        </w:rPr>
        <w:t xml:space="preserve">штету. </w:t>
      </w:r>
      <w:r w:rsidRPr="002E3BA5">
        <w:rPr>
          <w:rFonts w:ascii="Arial" w:hAnsi="Arial" w:cs="Arial"/>
        </w:rPr>
        <w:t>У наведеном случају, На</w:t>
      </w:r>
      <w:r w:rsidRPr="002E3BA5">
        <w:rPr>
          <w:rFonts w:ascii="Arial" w:hAnsi="Arial" w:cs="Arial"/>
          <w:lang w:val="ru-RU"/>
        </w:rPr>
        <w:t xml:space="preserve">ручилац </w:t>
      </w:r>
      <w:r w:rsidRPr="002E3BA5">
        <w:rPr>
          <w:rFonts w:ascii="Arial" w:hAnsi="Arial" w:cs="Arial"/>
        </w:rPr>
        <w:t>ће обавеститити органи</w:t>
      </w:r>
      <w:r w:rsidR="00710746">
        <w:rPr>
          <w:rFonts w:ascii="Arial" w:hAnsi="Arial" w:cs="Arial"/>
        </w:rPr>
        <w:t>зацију за заштиту конкуренције.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8)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</w:t>
      </w:r>
      <w:r w:rsidRPr="004A3746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Понуду може поднети група понуђача.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 xml:space="preserve">Саставни део заједничке понуде је Споразум којим се понуђачи из групе међусобно и према Наручиоцу </w:t>
      </w:r>
      <w:r w:rsidRPr="002E3BA5">
        <w:rPr>
          <w:rFonts w:ascii="Arial" w:hAnsi="Arial" w:cs="Arial"/>
          <w:lang w:val="ru-RU"/>
        </w:rPr>
        <w:t>обавезују на извршење јавне набавке</w:t>
      </w:r>
      <w:r w:rsidRPr="002E3BA5">
        <w:rPr>
          <w:rFonts w:ascii="Arial" w:hAnsi="Arial" w:cs="Arial"/>
        </w:rPr>
        <w:t>, а који обавезно садржи податке из члана 81. став 4. тачке 1. и 2. Закона и то податке: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2E3BA5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 xml:space="preserve">) </w:t>
      </w:r>
      <w:r w:rsidRPr="002E3BA5">
        <w:rPr>
          <w:rFonts w:ascii="Arial" w:hAnsi="Arial" w:cs="Arial"/>
        </w:rPr>
        <w:t>податке о</w:t>
      </w:r>
      <w:r w:rsidRPr="002E3BA5">
        <w:rPr>
          <w:rFonts w:ascii="Arial" w:hAnsi="Arial" w:cs="Arial"/>
          <w:lang w:val="ru-RU"/>
        </w:rPr>
        <w:t xml:space="preserve"> члан</w:t>
      </w:r>
      <w:r w:rsidRPr="002E3BA5">
        <w:rPr>
          <w:rFonts w:ascii="Arial" w:hAnsi="Arial" w:cs="Arial"/>
        </w:rPr>
        <w:t xml:space="preserve">у </w:t>
      </w:r>
      <w:r w:rsidRPr="002E3BA5">
        <w:rPr>
          <w:rFonts w:ascii="Arial" w:hAnsi="Arial" w:cs="Arial"/>
          <w:lang w:val="ru-RU"/>
        </w:rPr>
        <w:t>групе који ће бити носилац посла, односно који ће поднети понуду и који ће заступати групу понуђача пред Наручиоцу и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2E3BA5">
        <w:rPr>
          <w:rFonts w:ascii="Arial" w:hAnsi="Arial" w:cs="Arial"/>
        </w:rPr>
        <w:t>опис послова сваког од понуђача из групе понуђача у извршењу уговора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lang w:val="ru-RU"/>
        </w:rPr>
        <w:t xml:space="preserve">Понуђачи који поднесу заједничку понуду одговарају </w:t>
      </w:r>
      <w:r w:rsidRPr="002E3BA5">
        <w:rPr>
          <w:rFonts w:ascii="Arial" w:hAnsi="Arial" w:cs="Arial"/>
          <w:b/>
          <w:lang w:val="ru-RU"/>
        </w:rPr>
        <w:t xml:space="preserve">неограничено солидарно према </w:t>
      </w:r>
      <w:r w:rsidRPr="002E3BA5">
        <w:rPr>
          <w:rFonts w:ascii="Arial" w:hAnsi="Arial" w:cs="Arial"/>
          <w:b/>
        </w:rPr>
        <w:t>Н</w:t>
      </w:r>
      <w:r w:rsidRPr="002E3BA5">
        <w:rPr>
          <w:rFonts w:ascii="Arial" w:hAnsi="Arial" w:cs="Arial"/>
          <w:b/>
          <w:lang w:val="ru-RU"/>
        </w:rPr>
        <w:t>аручиоцу.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ланов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 xml:space="preserve">групе понуђача </w:t>
      </w:r>
      <w:r w:rsidRPr="002E3BA5">
        <w:rPr>
          <w:rFonts w:ascii="Arial" w:hAnsi="Arial" w:cs="Arial"/>
        </w:rPr>
        <w:t xml:space="preserve">дужни су </w:t>
      </w:r>
      <w:r w:rsidRPr="002E3BA5">
        <w:rPr>
          <w:rFonts w:ascii="Arial" w:hAnsi="Arial" w:cs="Arial"/>
          <w:lang w:val="ru-RU"/>
        </w:rPr>
        <w:t>да у понуди наведу имена и одговарајуће професионалне квалификације лица која ће бити</w:t>
      </w:r>
      <w:r w:rsidR="00710746">
        <w:rPr>
          <w:rFonts w:ascii="Arial" w:hAnsi="Arial" w:cs="Arial"/>
          <w:lang w:val="ru-RU"/>
        </w:rPr>
        <w:t xml:space="preserve"> одговорна за извршење уговора.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9)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ахтеве у погледу траженог начина и услова плаћања, гарантног рока, као и евентуалних других околности од којих зависи прихватљивост понуде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  <w:lang w:val="sr-Latn-CS"/>
        </w:rPr>
        <w:t>9.1.</w:t>
      </w:r>
      <w:r w:rsidRPr="002E3BA5">
        <w:rPr>
          <w:rFonts w:ascii="Arial" w:hAnsi="Arial" w:cs="Arial"/>
          <w:b/>
          <w:i/>
          <w:u w:val="single"/>
        </w:rPr>
        <w:t>Плаћање</w:t>
      </w:r>
      <w:r w:rsidRPr="002E3BA5">
        <w:rPr>
          <w:rFonts w:ascii="Arial" w:hAnsi="Arial" w:cs="Arial"/>
          <w:u w:val="single"/>
        </w:rPr>
        <w:t>:</w:t>
      </w:r>
      <w:r w:rsidRPr="002E3BA5">
        <w:rPr>
          <w:rFonts w:ascii="Arial" w:hAnsi="Arial" w:cs="Arial"/>
          <w:lang w:val="sr-Latn-CS"/>
        </w:rPr>
        <w:t xml:space="preserve"> Плаћање добра које је предмет ове јавне набавке извршиће се: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  <w:lang w:val="sr-Latn-CS"/>
        </w:rPr>
        <w:t>у року до 45</w:t>
      </w:r>
      <w:r w:rsidRPr="002E3BA5">
        <w:rPr>
          <w:rFonts w:ascii="Arial" w:hAnsi="Arial" w:cs="Arial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четрдесетпет)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Default="00756681" w:rsidP="00710746">
      <w:pPr>
        <w:ind w:left="36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б) банкарску гаранцију за добро извршење посла; </w:t>
      </w:r>
    </w:p>
    <w:p w:rsidR="007B4240" w:rsidRPr="00A556EE" w:rsidRDefault="007B4240" w:rsidP="007B4240">
      <w:pPr>
        <w:ind w:left="360"/>
        <w:rPr>
          <w:rFonts w:ascii="Arial" w:hAnsi="Arial" w:cs="Arial"/>
          <w:color w:val="000000" w:themeColor="text1"/>
        </w:rPr>
      </w:pPr>
      <w:r w:rsidRPr="00A556EE">
        <w:rPr>
          <w:rFonts w:ascii="Arial" w:hAnsi="Arial" w:cs="Arial"/>
          <w:color w:val="000000" w:themeColor="text1"/>
        </w:rPr>
        <w:t xml:space="preserve">у року до </w:t>
      </w:r>
      <w:r w:rsidRPr="00A556EE">
        <w:rPr>
          <w:rFonts w:ascii="Arial" w:hAnsi="Arial" w:cs="Arial"/>
          <w:color w:val="000000" w:themeColor="text1"/>
          <w:lang w:val="sr-Latn-CS"/>
        </w:rPr>
        <w:t>45</w:t>
      </w:r>
      <w:r w:rsidRPr="00A556EE">
        <w:rPr>
          <w:rFonts w:ascii="Arial" w:hAnsi="Arial" w:cs="Arial"/>
          <w:color w:val="000000" w:themeColor="text1"/>
        </w:rPr>
        <w:t xml:space="preserve"> (</w:t>
      </w:r>
      <w:r w:rsidRPr="00A556EE">
        <w:rPr>
          <w:rFonts w:ascii="Arial" w:hAnsi="Arial" w:cs="Arial"/>
          <w:color w:val="000000" w:themeColor="text1"/>
          <w:lang w:val="sr-Latn-CS"/>
        </w:rPr>
        <w:t xml:space="preserve">четрдесетпет) </w:t>
      </w:r>
      <w:r w:rsidRPr="00A556EE">
        <w:rPr>
          <w:rFonts w:ascii="Arial" w:hAnsi="Arial" w:cs="Arial"/>
          <w:color w:val="000000" w:themeColor="text1"/>
        </w:rPr>
        <w:t>дана од дана кон</w:t>
      </w:r>
      <w:r w:rsidRPr="00A556EE">
        <w:rPr>
          <w:rFonts w:ascii="Arial" w:hAnsi="Arial" w:cs="Arial"/>
          <w:color w:val="000000" w:themeColor="text1"/>
          <w:lang w:val="pl-PL"/>
        </w:rPr>
        <w:t>а</w:t>
      </w:r>
      <w:r w:rsidRPr="00A556EE">
        <w:rPr>
          <w:rFonts w:ascii="Arial" w:hAnsi="Arial" w:cs="Arial"/>
          <w:color w:val="000000" w:themeColor="text1"/>
        </w:rPr>
        <w:t xml:space="preserve">чне испоруке и квантитативно- квалитативно усаглашеног пријема добара која су предмет ове јавне набавке, тј. потписивања записника о </w:t>
      </w:r>
      <w:r w:rsidRPr="00A556EE">
        <w:rPr>
          <w:rFonts w:ascii="Arial" w:hAnsi="Arial" w:cs="Arial"/>
          <w:color w:val="000000" w:themeColor="text1"/>
          <w:lang w:val="sr-Latn-CS"/>
        </w:rPr>
        <w:t>квалитативном пријему</w:t>
      </w:r>
      <w:r w:rsidRPr="00A556EE">
        <w:rPr>
          <w:rFonts w:ascii="Arial" w:hAnsi="Arial" w:cs="Arial"/>
          <w:color w:val="000000" w:themeColor="text1"/>
        </w:rPr>
        <w:t xml:space="preserve">, </w:t>
      </w:r>
      <w:r w:rsidRPr="00A556EE">
        <w:rPr>
          <w:rFonts w:ascii="Arial" w:hAnsi="Arial" w:cs="Arial"/>
          <w:color w:val="000000" w:themeColor="text1"/>
          <w:lang w:val="sr-Latn-CS"/>
        </w:rPr>
        <w:t>након што понуђач преда наручиоцу</w:t>
      </w:r>
      <w:r w:rsidRPr="00A556EE">
        <w:rPr>
          <w:rFonts w:ascii="Arial" w:hAnsi="Arial" w:cs="Arial"/>
          <w:color w:val="000000" w:themeColor="text1"/>
        </w:rPr>
        <w:t xml:space="preserve">: </w:t>
      </w:r>
    </w:p>
    <w:p w:rsidR="007B4240" w:rsidRPr="00A556EE" w:rsidRDefault="007B4240" w:rsidP="007B4240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  <w:r w:rsidRPr="00A556EE">
        <w:rPr>
          <w:rFonts w:ascii="Arial" w:hAnsi="Arial" w:cs="Arial"/>
          <w:color w:val="000000" w:themeColor="text1"/>
          <w:lang w:val="sr-Latn-CS"/>
        </w:rPr>
        <w:t>банкарску гаранцију за отклањање грешака у гарантном року;</w:t>
      </w:r>
    </w:p>
    <w:p w:rsidR="00756681" w:rsidRPr="00235D2F" w:rsidRDefault="00235D2F" w:rsidP="007B42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в</w:t>
      </w:r>
      <w:r w:rsidR="00756681" w:rsidRPr="002E3BA5">
        <w:rPr>
          <w:rFonts w:ascii="Arial" w:hAnsi="Arial" w:cs="Arial"/>
          <w:lang w:val="sr-Latn-CS"/>
        </w:rPr>
        <w:t xml:space="preserve">) </w:t>
      </w:r>
      <w:r w:rsidR="00D40FA5">
        <w:rPr>
          <w:rFonts w:ascii="Arial" w:hAnsi="Arial" w:cs="Arial"/>
        </w:rPr>
        <w:t>Ф</w:t>
      </w:r>
      <w:r w:rsidR="002C5274" w:rsidRPr="002E3BA5">
        <w:rPr>
          <w:rFonts w:ascii="Arial" w:hAnsi="Arial" w:cs="Arial"/>
        </w:rPr>
        <w:t xml:space="preserve">рачун који, поред основних података, садржи податке из чл. 42. ("Сл. гласник РС", број: 84/2004, 86/2004 (испр.), 61/2005, 61/2007, 93/2012, 108/2013, 68/2014 (др. закон) и 142/2014), и податке захтеване од стране Наручиоца, и то: </w:t>
      </w:r>
      <w:r w:rsidR="002C5274" w:rsidRPr="002E3BA5">
        <w:rPr>
          <w:rFonts w:ascii="Arial" w:hAnsi="Arial" w:cs="Arial"/>
          <w:lang w:val="sr-Latn-CS"/>
        </w:rPr>
        <w:t xml:space="preserve">назив и број предметне јавне набавке, број уговора о јавној набавци, јединицу мере, цену по јединици мере, назив произвођача, комерцијални назив, модел/тип, каталошки број  и </w:t>
      </w:r>
      <w:r w:rsidR="002C5274" w:rsidRPr="002E3BA5">
        <w:rPr>
          <w:rFonts w:ascii="Arial" w:hAnsi="Arial" w:cs="Arial"/>
        </w:rPr>
        <w:t>серијск</w:t>
      </w:r>
      <w:r w:rsidR="002C5274" w:rsidRPr="002E3BA5">
        <w:rPr>
          <w:rFonts w:ascii="Arial" w:hAnsi="Arial" w:cs="Arial"/>
          <w:lang w:val="sr-Latn-CS"/>
        </w:rPr>
        <w:t>и број испорученог добра.</w:t>
      </w:r>
      <w:r w:rsidR="002C5274" w:rsidRPr="002E3BA5">
        <w:rPr>
          <w:rFonts w:ascii="Arial" w:hAnsi="Arial" w:cs="Arial"/>
          <w:b/>
          <w:bCs/>
        </w:rPr>
        <w:t xml:space="preserve"> Вредност испорученог предмета јавне набавке се исказује у складу са пода</w:t>
      </w:r>
      <w:r w:rsidR="002C5274" w:rsidRPr="002E3BA5">
        <w:rPr>
          <w:rFonts w:ascii="Arial" w:hAnsi="Arial" w:cs="Arial"/>
          <w:b/>
          <w:bCs/>
          <w:lang w:val="sr-Latn-CS"/>
        </w:rPr>
        <w:t>цима</w:t>
      </w:r>
      <w:r w:rsidR="002C5274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2C5274">
        <w:rPr>
          <w:rFonts w:ascii="Arial" w:hAnsi="Arial" w:cs="Arial"/>
        </w:rPr>
        <w:t>Понуђач</w:t>
      </w:r>
      <w:r w:rsidR="002C5274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235D2F" w:rsidRPr="002E3BA5" w:rsidRDefault="00235D2F" w:rsidP="00235D2F">
      <w:pPr>
        <w:spacing w:after="0" w:line="240" w:lineRule="auto"/>
        <w:ind w:left="360"/>
        <w:jc w:val="both"/>
        <w:rPr>
          <w:rFonts w:ascii="Arial" w:hAnsi="Arial" w:cs="Arial"/>
          <w:lang w:val="sr-Latn-CS"/>
        </w:rPr>
      </w:pPr>
    </w:p>
    <w:p w:rsidR="00756681" w:rsidRPr="002E3BA5" w:rsidRDefault="00756681" w:rsidP="00710746">
      <w:pPr>
        <w:jc w:val="both"/>
        <w:rPr>
          <w:rFonts w:ascii="Arial" w:hAnsi="Arial" w:cs="Arial"/>
          <w:b/>
          <w:bCs/>
          <w:i/>
          <w:u w:val="single"/>
          <w:lang w:val="sr-Latn-CS"/>
        </w:rPr>
      </w:pPr>
      <w:r w:rsidRPr="002E3BA5">
        <w:rPr>
          <w:rFonts w:ascii="Arial" w:eastAsia="MS Mincho" w:hAnsi="Arial" w:cs="Arial"/>
          <w:b/>
          <w:i/>
          <w:lang w:eastAsia="ja-JP"/>
        </w:rPr>
        <w:t>9.</w:t>
      </w:r>
      <w:r w:rsidRPr="002E3BA5">
        <w:rPr>
          <w:rFonts w:ascii="Arial" w:eastAsia="MS Mincho" w:hAnsi="Arial" w:cs="Arial"/>
          <w:b/>
          <w:i/>
          <w:lang w:val="sr-Latn-CS" w:eastAsia="ja-JP"/>
        </w:rPr>
        <w:t>2</w:t>
      </w:r>
      <w:r w:rsidRPr="002E3BA5">
        <w:rPr>
          <w:rFonts w:ascii="Arial" w:eastAsia="MS Mincho" w:hAnsi="Arial" w:cs="Arial"/>
          <w:b/>
          <w:i/>
          <w:lang w:eastAsia="ja-JP"/>
        </w:rPr>
        <w:t>.</w:t>
      </w:r>
      <w:r w:rsidRPr="002E3BA5">
        <w:rPr>
          <w:rFonts w:ascii="Arial" w:eastAsia="MS Mincho" w:hAnsi="Arial" w:cs="Arial"/>
          <w:b/>
          <w:i/>
          <w:u w:val="single"/>
          <w:lang w:val="sr-Latn-CS" w:eastAsia="ja-JP"/>
        </w:rPr>
        <w:t>Решење АЛИМС, ЦЕ/ЕЦ сертификат и сертификат ИСО 13485: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eastAsia="MS Mincho" w:hAnsi="Arial" w:cs="Arial"/>
          <w:lang w:eastAsia="ja-JP"/>
        </w:rPr>
        <w:t>Понуђен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добр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мора бити уписан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у Регистар медицинских средстава Агенције за лекове и медицинска средства Србије. Понуђач је дужан да достави </w:t>
      </w:r>
      <w:r w:rsidRPr="002E3BA5">
        <w:rPr>
          <w:rFonts w:ascii="Arial" w:eastAsia="MS Mincho" w:hAnsi="Arial" w:cs="Arial"/>
          <w:lang w:val="sr-Latn-CS" w:eastAsia="ja-JP"/>
        </w:rPr>
        <w:t xml:space="preserve">фотокопију </w:t>
      </w:r>
      <w:r w:rsidRPr="002E3BA5">
        <w:rPr>
          <w:rFonts w:ascii="Arial" w:eastAsia="MS Mincho" w:hAnsi="Arial" w:cs="Arial"/>
          <w:lang w:eastAsia="ja-JP"/>
        </w:rPr>
        <w:t>важеће</w:t>
      </w:r>
      <w:r w:rsidRPr="002E3BA5">
        <w:rPr>
          <w:rFonts w:ascii="Arial" w:eastAsia="MS Mincho" w:hAnsi="Arial" w:cs="Arial"/>
          <w:lang w:val="sr-Latn-CS" w:eastAsia="ja-JP"/>
        </w:rPr>
        <w:t>г</w:t>
      </w:r>
      <w:r w:rsidRPr="002E3BA5">
        <w:rPr>
          <w:rFonts w:ascii="Arial" w:eastAsia="MS Mincho" w:hAnsi="Arial" w:cs="Arial"/>
          <w:lang w:eastAsia="ja-JP"/>
        </w:rPr>
        <w:t xml:space="preserve"> решењ</w:t>
      </w:r>
      <w:r w:rsidRPr="002E3BA5">
        <w:rPr>
          <w:rFonts w:ascii="Arial" w:eastAsia="MS Mincho" w:hAnsi="Arial" w:cs="Arial"/>
          <w:lang w:val="sr-Latn-CS" w:eastAsia="ja-JP"/>
        </w:rPr>
        <w:t>а</w:t>
      </w:r>
      <w:r w:rsidRPr="002E3BA5">
        <w:rPr>
          <w:rFonts w:ascii="Arial" w:eastAsia="MS Mincho" w:hAnsi="Arial" w:cs="Arial"/>
          <w:lang w:eastAsia="ja-JP"/>
        </w:rPr>
        <w:t xml:space="preserve"> о упису </w:t>
      </w:r>
      <w:r w:rsidRPr="002E3BA5">
        <w:rPr>
          <w:rFonts w:ascii="Arial" w:eastAsia="MS Mincho" w:hAnsi="Arial" w:cs="Arial"/>
          <w:lang w:val="sr-Latn-CS" w:eastAsia="ja-JP"/>
        </w:rPr>
        <w:t xml:space="preserve">понуђеног добра </w:t>
      </w:r>
      <w:r w:rsidRPr="002E3BA5">
        <w:rPr>
          <w:rFonts w:ascii="Arial" w:eastAsia="MS Mincho" w:hAnsi="Arial" w:cs="Arial"/>
          <w:lang w:eastAsia="ja-JP"/>
        </w:rPr>
        <w:t>у Регистар медицинских средстава Агенције за лекове и медицинска средства Србије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tabs>
          <w:tab w:val="left" w:pos="720"/>
        </w:tabs>
        <w:jc w:val="both"/>
        <w:rPr>
          <w:rFonts w:ascii="Arial" w:hAnsi="Arial" w:cs="Arial"/>
          <w:bCs/>
          <w:iCs/>
          <w:u w:val="single"/>
        </w:rPr>
      </w:pPr>
      <w:r w:rsidRPr="002E3BA5">
        <w:rPr>
          <w:rFonts w:ascii="Arial" w:hAnsi="Arial" w:cs="Arial"/>
          <w:lang w:val="sr-Latn-CS"/>
        </w:rPr>
        <w:t xml:space="preserve">Понуђено добро мора бити усклађено са европском директивом за медицинска средства </w:t>
      </w:r>
      <w:r w:rsidRPr="002E3BA5">
        <w:rPr>
          <w:rFonts w:ascii="Arial" w:eastAsia="Lucida Sans Unicode" w:hAnsi="Arial" w:cs="Arial"/>
          <w:lang w:val="sr-Latn-CS"/>
        </w:rPr>
        <w:t xml:space="preserve">93/42 ЕЕЦ, а произвођач понуђеног добра мора имати успостављен и применљив систем </w:t>
      </w:r>
      <w:r w:rsidRPr="002E3BA5">
        <w:rPr>
          <w:rFonts w:ascii="Arial" w:hAnsi="Arial" w:cs="Arial"/>
          <w:bCs/>
          <w:iCs/>
          <w:lang w:val="sr-Latn-CS"/>
        </w:rPr>
        <w:t xml:space="preserve">ИСО 13485. Понуђач је дужан да уз понуду достави </w:t>
      </w:r>
      <w:r w:rsidRPr="002E3BA5">
        <w:rPr>
          <w:rFonts w:ascii="Arial" w:eastAsia="MS Mincho" w:hAnsi="Arial" w:cs="Arial"/>
          <w:lang w:val="sr-Latn-CS" w:eastAsia="ja-JP"/>
        </w:rPr>
        <w:t>фотокопије</w:t>
      </w:r>
      <w:r w:rsidRPr="002E3BA5">
        <w:rPr>
          <w:rFonts w:ascii="Arial" w:hAnsi="Arial" w:cs="Arial"/>
          <w:bCs/>
          <w:iCs/>
        </w:rPr>
        <w:t xml:space="preserve">:СЕ/ЕС </w:t>
      </w:r>
      <w:r w:rsidRPr="002E3BA5">
        <w:rPr>
          <w:rFonts w:ascii="Arial" w:hAnsi="Arial" w:cs="Arial"/>
          <w:bCs/>
          <w:iCs/>
          <w:lang w:val="sr-Latn-CS"/>
        </w:rPr>
        <w:t xml:space="preserve">сертификата или изјаве о усклађености и Сертификата </w:t>
      </w:r>
      <w:r w:rsidRPr="002E3BA5">
        <w:rPr>
          <w:rFonts w:ascii="Arial" w:hAnsi="Arial" w:cs="Arial"/>
          <w:bCs/>
          <w:iCs/>
        </w:rPr>
        <w:t xml:space="preserve"> ИСО 13485 </w:t>
      </w:r>
      <w:r w:rsidRPr="002E3BA5">
        <w:rPr>
          <w:rFonts w:ascii="Arial" w:hAnsi="Arial" w:cs="Arial"/>
          <w:bCs/>
          <w:iCs/>
          <w:lang w:val="sr-Latn-CS"/>
        </w:rPr>
        <w:t>произвођача понуђеног добра.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9.</w:t>
      </w:r>
      <w:r w:rsidRPr="002E3BA5">
        <w:rPr>
          <w:rFonts w:ascii="Arial" w:hAnsi="Arial" w:cs="Arial"/>
          <w:b/>
          <w:i/>
          <w:lang w:val="sr-Latn-CS"/>
        </w:rPr>
        <w:t>3</w:t>
      </w:r>
      <w:r w:rsidRPr="002E3BA5">
        <w:rPr>
          <w:rFonts w:ascii="Arial" w:hAnsi="Arial" w:cs="Arial"/>
          <w:b/>
          <w:i/>
        </w:rPr>
        <w:t xml:space="preserve">. </w:t>
      </w:r>
      <w:r w:rsidRPr="002E3BA5">
        <w:rPr>
          <w:rFonts w:ascii="Arial" w:hAnsi="Arial" w:cs="Arial"/>
          <w:b/>
          <w:i/>
          <w:u w:val="single"/>
        </w:rPr>
        <w:t>Гарантни рок</w:t>
      </w:r>
      <w:r w:rsidRPr="002E3BA5">
        <w:rPr>
          <w:rFonts w:ascii="Arial" w:hAnsi="Arial" w:cs="Arial"/>
        </w:rPr>
        <w:t xml:space="preserve">: Гарантни рок износи минимум </w:t>
      </w:r>
      <w:r w:rsidRPr="002E3BA5">
        <w:rPr>
          <w:rFonts w:ascii="Arial" w:hAnsi="Arial" w:cs="Arial"/>
          <w:lang w:val="sr-Latn-CS"/>
        </w:rPr>
        <w:t>24 (двадесетчетири) месеца</w:t>
      </w:r>
      <w:r w:rsidRPr="002E3BA5">
        <w:rPr>
          <w:rFonts w:ascii="Arial" w:hAnsi="Arial" w:cs="Arial"/>
        </w:rPr>
        <w:t xml:space="preserve"> од момента пуштања у рад</w:t>
      </w:r>
      <w:r w:rsidRPr="002E3BA5">
        <w:rPr>
          <w:rFonts w:ascii="Arial" w:hAnsi="Arial" w:cs="Arial"/>
          <w:lang w:val="sr-Latn-CS"/>
        </w:rPr>
        <w:t xml:space="preserve"> предмета јавне набавке</w:t>
      </w:r>
      <w:r w:rsidRPr="002E3BA5">
        <w:rPr>
          <w:rFonts w:ascii="Arial" w:hAnsi="Arial" w:cs="Arial"/>
        </w:rPr>
        <w:t xml:space="preserve">.  </w:t>
      </w:r>
      <w:r w:rsidRPr="002E3BA5">
        <w:rPr>
          <w:rFonts w:ascii="Arial" w:hAnsi="Arial" w:cs="Arial"/>
          <w:lang w:val="sr-Latn-CS"/>
        </w:rPr>
        <w:t>Податке о дужини гарантн</w:t>
      </w:r>
      <w:r w:rsidRPr="002E3BA5">
        <w:rPr>
          <w:rFonts w:ascii="Arial" w:hAnsi="Arial" w:cs="Arial"/>
        </w:rPr>
        <w:t>ог</w:t>
      </w:r>
      <w:r w:rsidRPr="002E3BA5">
        <w:rPr>
          <w:rFonts w:ascii="Arial" w:hAnsi="Arial" w:cs="Arial"/>
          <w:lang w:val="sr-Latn-CS"/>
        </w:rPr>
        <w:t xml:space="preserve"> рока </w:t>
      </w:r>
      <w:r w:rsidRPr="002E3BA5">
        <w:rPr>
          <w:rFonts w:ascii="Arial" w:hAnsi="Arial" w:cs="Arial"/>
        </w:rPr>
        <w:t xml:space="preserve">понуђач </w:t>
      </w:r>
      <w:r w:rsidRPr="002E3BA5">
        <w:rPr>
          <w:rFonts w:ascii="Arial" w:hAnsi="Arial" w:cs="Arial"/>
          <w:lang w:val="sr-Latn-CS"/>
        </w:rPr>
        <w:t xml:space="preserve">уноси у </w:t>
      </w:r>
      <w:r w:rsidRPr="002E3BA5">
        <w:rPr>
          <w:rFonts w:ascii="Arial" w:hAnsi="Arial" w:cs="Arial"/>
        </w:rPr>
        <w:t xml:space="preserve"> у </w:t>
      </w:r>
      <w:r w:rsidR="00235D2F">
        <w:rPr>
          <w:rFonts w:ascii="Arial" w:hAnsi="Arial" w:cs="Arial"/>
          <w:lang w:val="sr-Latn-CS"/>
        </w:rPr>
        <w:t>Документ број 5</w:t>
      </w:r>
      <w:r w:rsidRPr="002E3BA5">
        <w:rPr>
          <w:rFonts w:ascii="Arial" w:hAnsi="Arial" w:cs="Arial"/>
          <w:lang w:val="sr-Latn-CS"/>
        </w:rPr>
        <w:t xml:space="preserve"> – Об</w:t>
      </w:r>
      <w:r w:rsidR="00235D2F">
        <w:rPr>
          <w:rFonts w:ascii="Arial" w:hAnsi="Arial" w:cs="Arial"/>
          <w:lang w:val="sr-Latn-CS"/>
        </w:rPr>
        <w:t>р</w:t>
      </w:r>
      <w:r w:rsidR="0034744C">
        <w:rPr>
          <w:rFonts w:ascii="Arial" w:hAnsi="Arial" w:cs="Arial"/>
          <w:lang w:val="sr-Latn-CS"/>
        </w:rPr>
        <w:t>азац понуде и у Документ број 1</w:t>
      </w:r>
      <w:r w:rsidR="0034744C">
        <w:rPr>
          <w:rFonts w:ascii="Arial" w:hAnsi="Arial" w:cs="Arial"/>
        </w:rPr>
        <w:t>5</w:t>
      </w:r>
      <w:r w:rsidRPr="002E3BA5">
        <w:rPr>
          <w:rFonts w:ascii="Arial" w:hAnsi="Arial" w:cs="Arial"/>
          <w:lang w:val="sr-Latn-CS"/>
        </w:rPr>
        <w:t xml:space="preserve"> – Модел уговора</w:t>
      </w:r>
      <w:r w:rsidRPr="002E3BA5">
        <w:rPr>
          <w:rFonts w:ascii="Arial" w:hAnsi="Arial" w:cs="Arial"/>
        </w:rPr>
        <w:t xml:space="preserve">. Гарантни </w:t>
      </w:r>
      <w:r w:rsidRPr="002E3BA5">
        <w:rPr>
          <w:rFonts w:ascii="Arial" w:hAnsi="Arial" w:cs="Arial"/>
          <w:lang w:val="sr-Latn-CS"/>
        </w:rPr>
        <w:t>рок</w:t>
      </w:r>
      <w:r w:rsidR="00147711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је елеменат критеријума за </w:t>
      </w:r>
      <w:r w:rsidRPr="002E3BA5">
        <w:rPr>
          <w:rFonts w:ascii="Arial" w:hAnsi="Arial" w:cs="Arial"/>
        </w:rPr>
        <w:t>доделу уговора</w:t>
      </w:r>
      <w:r w:rsidRPr="002E3BA5">
        <w:rPr>
          <w:rFonts w:ascii="Arial" w:hAnsi="Arial" w:cs="Arial"/>
          <w:lang w:val="sr-Latn-CS"/>
        </w:rPr>
        <w:t xml:space="preserve"> у случају да две или више понуда имају ист</w:t>
      </w:r>
      <w:r w:rsidRPr="002E3BA5">
        <w:rPr>
          <w:rFonts w:ascii="Arial" w:hAnsi="Arial" w:cs="Arial"/>
        </w:rPr>
        <w:t>упонуђену цену</w:t>
      </w:r>
      <w:r w:rsidRPr="002E3BA5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гарантни лист</w:t>
      </w:r>
      <w:r w:rsidRPr="002E3BA5">
        <w:rPr>
          <w:rFonts w:ascii="Arial" w:hAnsi="Arial" w:cs="Arial"/>
          <w:bCs/>
        </w:rPr>
        <w:t>, одмах након пуштања у рад предмета јавне набавке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</w:t>
      </w:r>
      <w:r w:rsidR="00235D2F">
        <w:rPr>
          <w:rFonts w:ascii="Arial" w:hAnsi="Arial" w:cs="Arial"/>
          <w:bCs/>
          <w:lang w:val="sr-Latn-CS"/>
        </w:rPr>
        <w:t>сти као гарантни рок из понуде.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/>
          <w:bCs/>
          <w:i/>
          <w:lang w:val="sr-Latn-CS"/>
        </w:rPr>
        <w:t>9.4.</w:t>
      </w:r>
      <w:r w:rsidRPr="002E3BA5">
        <w:rPr>
          <w:rFonts w:ascii="Arial" w:hAnsi="Arial" w:cs="Arial"/>
          <w:b/>
          <w:bCs/>
          <w:i/>
          <w:u w:val="single"/>
        </w:rPr>
        <w:t>Обука запослених</w:t>
      </w:r>
      <w:r w:rsidRPr="002E3BA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lastRenderedPageBreak/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једног дана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="00235D2F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lang w:val="sr-Latn-CS"/>
        </w:rPr>
        <w:t>9.5.</w:t>
      </w:r>
      <w:r w:rsidRPr="002E3BA5">
        <w:rPr>
          <w:rFonts w:ascii="Arial" w:hAnsi="Arial" w:cs="Arial"/>
          <w:b/>
          <w:i/>
          <w:u w:val="single"/>
        </w:rPr>
        <w:t>Постпродајно одржавање и техничка помоћ: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Pr="002E3BA5">
        <w:rPr>
          <w:rFonts w:ascii="Arial" w:hAnsi="Arial" w:cs="Arial"/>
          <w:bCs/>
        </w:rPr>
        <w:t>7 (седам)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16023B">
        <w:rPr>
          <w:rFonts w:ascii="Arial" w:hAnsi="Arial" w:cs="Arial"/>
          <w:lang w:val="sr-Latn-CS"/>
        </w:rPr>
        <w:t>,</w:t>
      </w:r>
      <w:r w:rsidRPr="0016023B">
        <w:rPr>
          <w:rFonts w:ascii="Arial" w:hAnsi="Arial" w:cs="Arial"/>
        </w:rPr>
        <w:t xml:space="preserve"> (без обзира на потврду пријема пријаве квара путем електронске поште)</w:t>
      </w:r>
      <w:r w:rsidRPr="0016023B">
        <w:rPr>
          <w:rFonts w:ascii="Arial" w:hAnsi="Arial" w:cs="Arial"/>
          <w:lang w:val="sr-Latn-CS"/>
        </w:rPr>
        <w:t xml:space="preserve">  и приступање утврђивању</w:t>
      </w:r>
      <w:r w:rsidRPr="002E3BA5">
        <w:rPr>
          <w:rFonts w:ascii="Arial" w:hAnsi="Arial" w:cs="Arial"/>
          <w:lang w:val="sr-Latn-CS"/>
        </w:rPr>
        <w:t xml:space="preserve">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756681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235D2F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756681" w:rsidRDefault="00756681" w:rsidP="00710746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8C6183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 xml:space="preserve">пост-продајном периоду </w:t>
      </w:r>
      <w:r w:rsidRPr="008C6183">
        <w:rPr>
          <w:rFonts w:ascii="Arial" w:hAnsi="Arial" w:cs="Arial"/>
        </w:rPr>
        <w:t xml:space="preserve">одржавања опреме Понуђач је дужан да </w:t>
      </w:r>
      <w:r w:rsidRPr="008C6183">
        <w:rPr>
          <w:rFonts w:ascii="Arial" w:hAnsi="Arial" w:cs="Arial"/>
        </w:rPr>
        <w:lastRenderedPageBreak/>
        <w:t>достави оригиналну изјаву издату од стране произвођача опреме или изјаву инозаступника произвођача за Европу.</w:t>
      </w:r>
    </w:p>
    <w:p w:rsidR="00756681" w:rsidRPr="00235D2F" w:rsidRDefault="00756681" w:rsidP="00710746">
      <w:pPr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lang w:val="sr-Latn-CS"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  <w:r w:rsidRPr="002E3BA5">
        <w:rPr>
          <w:rFonts w:ascii="Arial" w:hAnsi="Arial" w:cs="Arial"/>
          <w:b/>
          <w:bCs/>
          <w:i/>
          <w:iCs/>
          <w:color w:val="FF0000"/>
        </w:rPr>
        <w:tab/>
      </w:r>
    </w:p>
    <w:p w:rsidR="00756681" w:rsidRPr="00235D2F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color w:val="FF0000"/>
          <w:lang w:val="sr-Latn-CS"/>
        </w:rPr>
        <w:tab/>
      </w:r>
      <w:r w:rsidRPr="002E3BA5">
        <w:rPr>
          <w:rFonts w:ascii="Arial" w:hAnsi="Arial" w:cs="Arial"/>
          <w:b/>
          <w:i/>
          <w:lang w:val="sr-Latn-CS"/>
        </w:rPr>
        <w:t xml:space="preserve">9.6. </w:t>
      </w:r>
      <w:r w:rsidRPr="002E3BA5">
        <w:rPr>
          <w:rFonts w:ascii="Arial" w:hAnsi="Arial" w:cs="Arial"/>
          <w:b/>
          <w:i/>
          <w:u w:val="single"/>
          <w:lang w:val="sr-Latn-CS"/>
        </w:rPr>
        <w:t>Увид у опрему која је у функцији</w:t>
      </w:r>
      <w:r w:rsidRPr="00E95C87">
        <w:rPr>
          <w:rFonts w:ascii="Arial" w:hAnsi="Arial" w:cs="Arial"/>
          <w:b/>
          <w:i/>
        </w:rPr>
        <w:t xml:space="preserve">: </w:t>
      </w:r>
      <w:r w:rsidRPr="002E3BA5">
        <w:rPr>
          <w:rFonts w:ascii="Arial" w:hAnsi="Arial" w:cs="Arial"/>
          <w:lang w:val="sr-Latn-CS"/>
        </w:rPr>
        <w:t>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</w:t>
      </w:r>
      <w:r w:rsidR="00235D2F">
        <w:rPr>
          <w:rFonts w:ascii="Arial" w:hAnsi="Arial" w:cs="Arial"/>
          <w:lang w:val="sr-Latn-CS"/>
        </w:rPr>
        <w:t>тке како би се увид реализовао.</w:t>
      </w:r>
    </w:p>
    <w:p w:rsidR="00756681" w:rsidRPr="0034744C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eastAsia="TimesNewRoman" w:hAnsi="Arial" w:cs="Arial"/>
          <w:b/>
        </w:rPr>
        <w:tab/>
        <w:t>9.7.</w:t>
      </w:r>
      <w:r w:rsidRPr="002E3BA5">
        <w:rPr>
          <w:rFonts w:ascii="Arial" w:eastAsia="TimesNewRoman" w:hAnsi="Arial" w:cs="Arial"/>
          <w:b/>
          <w:i/>
          <w:u w:val="single"/>
        </w:rPr>
        <w:t>Место испоруке добара</w:t>
      </w:r>
      <w:r w:rsidRPr="002E3BA5">
        <w:rPr>
          <w:rFonts w:ascii="Arial" w:eastAsia="TimesNewRoman" w:hAnsi="Arial" w:cs="Arial"/>
          <w:b/>
          <w:i/>
        </w:rPr>
        <w:t>:</w:t>
      </w:r>
      <w:r w:rsidRPr="002E3BA5">
        <w:rPr>
          <w:rFonts w:ascii="Arial" w:eastAsia="TimesNewRoman" w:hAnsi="Arial" w:cs="Arial"/>
        </w:rPr>
        <w:t xml:space="preserve"> просторије Корисника опреме – </w:t>
      </w:r>
      <w:r w:rsidR="003B6F09" w:rsidRPr="00DD0A60">
        <w:rPr>
          <w:rFonts w:ascii="Arial" w:hAnsi="Arial" w:cs="Arial"/>
          <w:b/>
          <w:bCs/>
        </w:rPr>
        <w:t xml:space="preserve">Дом здравља </w:t>
      </w:r>
      <w:r w:rsidR="0034744C">
        <w:rPr>
          <w:rFonts w:ascii="Arial" w:hAnsi="Arial" w:cs="Arial"/>
          <w:b/>
          <w:bCs/>
        </w:rPr>
        <w:t>Кањижа, Карађорђева 53., Кањижа.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  <w:b/>
        </w:rPr>
        <w:tab/>
        <w:t>9.8.</w:t>
      </w:r>
      <w:r w:rsidRPr="002E3BA5">
        <w:rPr>
          <w:rFonts w:ascii="Arial" w:eastAsia="TimesNewRoman" w:hAnsi="Arial" w:cs="Arial"/>
          <w:b/>
          <w:i/>
          <w:u w:val="single"/>
        </w:rPr>
        <w:t>Рок испоруке добара:</w:t>
      </w:r>
    </w:p>
    <w:p w:rsidR="00756681" w:rsidRPr="008C6183" w:rsidRDefault="00756681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="00235D2F">
        <w:rPr>
          <w:rFonts w:ascii="Arial" w:hAnsi="Arial" w:cs="Arial"/>
        </w:rPr>
        <w:t>у Документу 5</w:t>
      </w:r>
      <w:r w:rsidRPr="002E3BA5">
        <w:rPr>
          <w:rFonts w:ascii="Arial" w:hAnsi="Arial" w:cs="Arial"/>
          <w:color w:val="000000"/>
          <w:lang w:val="sr-Latn-CS"/>
        </w:rPr>
        <w:t xml:space="preserve">– </w:t>
      </w:r>
      <w:r w:rsidRPr="008C6183">
        <w:rPr>
          <w:rFonts w:ascii="Arial" w:hAnsi="Arial" w:cs="Arial"/>
          <w:lang w:val="sr-Latn-CS"/>
        </w:rPr>
        <w:t>Образац понуде</w:t>
      </w:r>
      <w:r w:rsidRPr="008C6183">
        <w:rPr>
          <w:rFonts w:ascii="Arial" w:hAnsi="Arial" w:cs="Arial"/>
        </w:rPr>
        <w:t xml:space="preserve">, </w:t>
      </w:r>
      <w:r w:rsidRPr="008C6183">
        <w:rPr>
          <w:rFonts w:ascii="Arial" w:hAnsi="Arial" w:cs="Arial"/>
          <w:b/>
        </w:rPr>
        <w:t>а који не може битидужи од 60 календарских дана</w:t>
      </w:r>
      <w:r w:rsidR="00147711">
        <w:rPr>
          <w:rFonts w:ascii="Arial" w:hAnsi="Arial" w:cs="Arial"/>
          <w:b/>
        </w:rPr>
        <w:t xml:space="preserve"> </w:t>
      </w:r>
      <w:r w:rsidRPr="008C6183">
        <w:rPr>
          <w:rFonts w:ascii="Arial" w:hAnsi="Arial" w:cs="Arial"/>
          <w:b/>
        </w:rPr>
        <w:t xml:space="preserve">рачунајући </w:t>
      </w:r>
      <w:r w:rsidRPr="008C6183">
        <w:rPr>
          <w:rFonts w:ascii="Arial" w:hAnsi="Arial" w:cs="Arial"/>
          <w:b/>
          <w:lang w:val="sr-Latn-CS"/>
        </w:rPr>
        <w:t xml:space="preserve">од дана </w:t>
      </w:r>
      <w:r w:rsidR="003B6F09" w:rsidRPr="008C6183">
        <w:rPr>
          <w:rFonts w:ascii="Arial" w:hAnsi="Arial" w:cs="Arial"/>
          <w:b/>
        </w:rPr>
        <w:t>потписивања уговора.</w:t>
      </w:r>
    </w:p>
    <w:p w:rsidR="00756681" w:rsidRPr="002E3BA5" w:rsidRDefault="00756681" w:rsidP="00710746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lang w:eastAsia="sr-Latn-CS"/>
        </w:rPr>
        <w:tab/>
      </w:r>
      <w:r w:rsidRPr="002E3BA5">
        <w:rPr>
          <w:rFonts w:ascii="Arial" w:hAnsi="Arial" w:cs="Arial"/>
          <w:b/>
          <w:lang w:eastAsia="sr-Latn-CS"/>
        </w:rPr>
        <w:t>9.9</w:t>
      </w:r>
      <w:r>
        <w:rPr>
          <w:rFonts w:ascii="Arial" w:hAnsi="Arial" w:cs="Arial"/>
          <w:b/>
          <w:lang w:eastAsia="sr-Latn-CS"/>
        </w:rPr>
        <w:t xml:space="preserve">. </w:t>
      </w:r>
      <w:r w:rsidRPr="002E3BA5">
        <w:rPr>
          <w:rFonts w:ascii="Arial" w:hAnsi="Arial" w:cs="Arial"/>
          <w:b/>
          <w:i/>
          <w:iCs/>
          <w:u w:val="single"/>
        </w:rPr>
        <w:t>Захтев у погледу рока важења понуде</w:t>
      </w:r>
      <w:r w:rsidRPr="002E3BA5">
        <w:rPr>
          <w:rFonts w:ascii="Arial" w:hAnsi="Arial" w:cs="Arial"/>
          <w:b/>
          <w:iCs/>
        </w:rPr>
        <w:t xml:space="preserve">: </w:t>
      </w:r>
      <w:r w:rsidRPr="002E3BA5">
        <w:rPr>
          <w:rFonts w:ascii="Arial" w:hAnsi="Arial" w:cs="Arial"/>
          <w:iCs/>
        </w:rPr>
        <w:t>рок важења понуде не може бити краћи од 60 дана од дана отварања понуда.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Понуђач који прихвати захтев за продужење рока важења понуде на може мењати понуду.</w:t>
      </w:r>
    </w:p>
    <w:p w:rsidR="00756681" w:rsidRPr="00235D2F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Уколико понуђач понуди краћи рок важења понуде од траженог, то ће бити битни недостатак понуде и наручилац ће сходно члану 106. став 1. тачка 4) ЗЈН такву понуд</w:t>
      </w:r>
      <w:r>
        <w:rPr>
          <w:rFonts w:ascii="Arial" w:hAnsi="Arial" w:cs="Arial"/>
          <w:iCs/>
        </w:rPr>
        <w:t>у</w:t>
      </w:r>
      <w:r w:rsidR="00235D2F">
        <w:rPr>
          <w:rFonts w:ascii="Arial" w:hAnsi="Arial" w:cs="Arial"/>
          <w:iCs/>
        </w:rPr>
        <w:t xml:space="preserve"> одбити као неприхватљиву.</w:t>
      </w:r>
    </w:p>
    <w:p w:rsidR="00756681" w:rsidRPr="00E95C87" w:rsidRDefault="00756681" w:rsidP="00235D2F">
      <w:pPr>
        <w:ind w:left="-120" w:right="39" w:firstLine="7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10) </w:t>
      </w:r>
      <w:r w:rsidR="00235D2F">
        <w:rPr>
          <w:rFonts w:ascii="Arial" w:hAnsi="Arial" w:cs="Arial"/>
          <w:b/>
          <w:bCs/>
          <w:lang w:eastAsia="sr-Latn-CS"/>
        </w:rPr>
        <w:t>в</w:t>
      </w:r>
      <w:r w:rsidRPr="00E95C87">
        <w:rPr>
          <w:rFonts w:ascii="Arial" w:hAnsi="Arial" w:cs="Arial"/>
          <w:b/>
          <w:bCs/>
          <w:lang w:eastAsia="sr-Latn-CS"/>
        </w:rPr>
        <w:t>алута и начин на који мора бити наведена и изражена цена у понуди:</w:t>
      </w:r>
    </w:p>
    <w:p w:rsidR="00756681" w:rsidRPr="002E3BA5" w:rsidRDefault="00756681" w:rsidP="00235D2F">
      <w:pPr>
        <w:ind w:left="-120" w:right="39" w:firstLine="1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>10.1. Валута</w:t>
      </w:r>
      <w:r w:rsidRPr="002E3BA5">
        <w:rPr>
          <w:rFonts w:ascii="Arial" w:hAnsi="Arial" w:cs="Arial"/>
          <w:lang w:eastAsia="sr-Latn-CS"/>
        </w:rPr>
        <w:t>:Вредности се у поступку јавне набавке исказују у динарима.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10.2. Начин на који мора бити наведена и изражена цена у понуди</w:t>
      </w:r>
      <w:r w:rsidRPr="002E3BA5">
        <w:rPr>
          <w:rFonts w:ascii="Arial" w:hAnsi="Arial" w:cs="Arial"/>
          <w:lang w:eastAsia="sr-Latn-CS"/>
        </w:rPr>
        <w:t xml:space="preserve">: 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</w:rPr>
        <w:t xml:space="preserve">Цене у понуди се исказују у динарима, без пореза на додату вредност.  </w:t>
      </w:r>
      <w:r w:rsidRPr="002E3BA5">
        <w:rPr>
          <w:rFonts w:ascii="Arial" w:hAnsi="Arial" w:cs="Arial"/>
        </w:rPr>
        <w:tab/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Уколико понуђач понуди опције плаћања и испоруке ван оквира понуђених опција у обрасцу понуде, понуда се одбија.</w:t>
      </w:r>
    </w:p>
    <w:p w:rsidR="00756681" w:rsidRPr="002E3BA5" w:rsidRDefault="00756681" w:rsidP="00235D2F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 xml:space="preserve">Цене које понуди понуђач биће фиксне током извршења уговора и неће подлегати променама ни из каквог разлога. </w:t>
      </w:r>
    </w:p>
    <w:p w:rsidR="008142E3" w:rsidRPr="008C6183" w:rsidRDefault="00756681" w:rsidP="008C6183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Ако је у понуди исказана неуобичајено ниска цена, наручилац ће поступити у складу са чланом</w:t>
      </w:r>
      <w:r w:rsidR="008C6183">
        <w:rPr>
          <w:rFonts w:ascii="Arial" w:hAnsi="Arial" w:cs="Arial"/>
          <w:lang w:eastAsia="sr-Latn-CS"/>
        </w:rPr>
        <w:t xml:space="preserve"> 92. Закона о јавним набавкама.</w:t>
      </w:r>
    </w:p>
    <w:p w:rsidR="00756681" w:rsidRPr="00E95C87" w:rsidRDefault="00235D2F" w:rsidP="00235D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п</w:t>
      </w:r>
      <w:r w:rsidR="00756681" w:rsidRPr="00E95C87">
        <w:rPr>
          <w:rFonts w:ascii="Arial" w:hAnsi="Arial" w:cs="Arial"/>
          <w:b/>
        </w:rPr>
        <w:t>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ци о врсти, 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држини,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чину подношењ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висини и роковим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обезбеђењ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испуњењ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вез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исто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:</w:t>
      </w:r>
    </w:p>
    <w:p w:rsidR="00A556EE" w:rsidRDefault="00756681" w:rsidP="00A556EE">
      <w:pPr>
        <w:rPr>
          <w:rFonts w:ascii="Arial" w:hAnsi="Arial" w:cs="Arial"/>
          <w:b/>
        </w:rPr>
      </w:pPr>
      <w:r w:rsidRPr="00E95C87">
        <w:rPr>
          <w:rFonts w:ascii="Arial" w:hAnsi="Arial" w:cs="Arial"/>
          <w:b/>
          <w:lang w:val="sr-Latn-CS"/>
        </w:rPr>
        <w:t>ПОНУЂAЧЈЕУОБAВЕЗИДAУЗПОНУДУДОСТAВИ:</w:t>
      </w:r>
    </w:p>
    <w:p w:rsidR="00756681" w:rsidRPr="002E3BA5" w:rsidRDefault="00A556EE" w:rsidP="00A556EE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  <w:lang w:val="sr-Latn-CS"/>
        </w:rPr>
        <w:t xml:space="preserve"> </w:t>
      </w:r>
      <w:r w:rsidR="00756681" w:rsidRPr="002E3BA5">
        <w:rPr>
          <w:rFonts w:ascii="Arial" w:hAnsi="Arial" w:cs="Arial"/>
          <w:b/>
          <w:u w:val="single"/>
          <w:lang w:val="sr-Latn-CS"/>
        </w:rPr>
        <w:t>банкарску гаранцију за озбиљност понуде</w:t>
      </w:r>
      <w:r w:rsidR="00756681" w:rsidRPr="002E3BA5">
        <w:rPr>
          <w:rFonts w:ascii="Arial" w:hAnsi="Arial" w:cs="Arial"/>
          <w:lang w:val="sr-Latn-CS"/>
        </w:rPr>
        <w:t xml:space="preserve"> у </w:t>
      </w:r>
      <w:r w:rsidR="00756681" w:rsidRPr="002E3BA5">
        <w:rPr>
          <w:rFonts w:ascii="Arial" w:hAnsi="Arial" w:cs="Arial"/>
        </w:rPr>
        <w:t xml:space="preserve">укупној </w:t>
      </w:r>
      <w:r w:rsidR="00756681" w:rsidRPr="002E3BA5">
        <w:rPr>
          <w:rFonts w:ascii="Arial" w:hAnsi="Arial" w:cs="Arial"/>
          <w:lang w:val="sr-Latn-CS"/>
        </w:rPr>
        <w:t xml:space="preserve">вредности од </w:t>
      </w:r>
      <w:r w:rsidR="00756681" w:rsidRPr="002E3BA5">
        <w:rPr>
          <w:rFonts w:ascii="Arial" w:hAnsi="Arial" w:cs="Arial"/>
        </w:rPr>
        <w:t xml:space="preserve">минимум </w:t>
      </w:r>
      <w:r w:rsidR="00756681" w:rsidRPr="002E3BA5">
        <w:rPr>
          <w:rFonts w:ascii="Arial" w:hAnsi="Arial" w:cs="Arial"/>
          <w:lang w:val="sr-Latn-CS"/>
        </w:rPr>
        <w:t xml:space="preserve">5% од понуђене цене </w:t>
      </w:r>
      <w:r w:rsidR="00756681" w:rsidRPr="002E3BA5">
        <w:rPr>
          <w:rFonts w:ascii="Arial" w:hAnsi="Arial" w:cs="Arial"/>
          <w:u w:val="single"/>
        </w:rPr>
        <w:t>без ПДВ-а</w:t>
      </w:r>
      <w:r w:rsidR="00756681" w:rsidRPr="002E3BA5">
        <w:rPr>
          <w:rFonts w:ascii="Arial" w:hAnsi="Arial" w:cs="Arial"/>
          <w:lang w:val="sr-Latn-CS"/>
        </w:rPr>
        <w:t xml:space="preserve">, са роком важења </w:t>
      </w:r>
      <w:r w:rsidR="00756681">
        <w:rPr>
          <w:rFonts w:ascii="Arial" w:hAnsi="Arial" w:cs="Arial"/>
        </w:rPr>
        <w:t xml:space="preserve">од најмање </w:t>
      </w:r>
      <w:r w:rsidR="00756681" w:rsidRPr="002E3BA5">
        <w:rPr>
          <w:rFonts w:ascii="Arial" w:hAnsi="Arial" w:cs="Arial"/>
          <w:lang w:val="sr-Latn-CS"/>
        </w:rPr>
        <w:t xml:space="preserve">три дана дужим од рока важења понуде. Гаранција мора бити </w:t>
      </w:r>
      <w:r w:rsidR="00756681" w:rsidRPr="002E3BA5">
        <w:rPr>
          <w:rFonts w:ascii="Arial" w:hAnsi="Arial" w:cs="Arial"/>
        </w:rPr>
        <w:t xml:space="preserve">неопозива, </w:t>
      </w:r>
      <w:r w:rsidR="00756681" w:rsidRPr="002E3BA5">
        <w:rPr>
          <w:rFonts w:ascii="Arial" w:hAnsi="Arial" w:cs="Arial"/>
          <w:lang w:val="sr-Latn-CS"/>
        </w:rPr>
        <w:t xml:space="preserve">безусловна, платива на први позив, и сви елементи гаранције морају бити у потпуности усаглашени са конкурсном документацијом. </w:t>
      </w:r>
      <w:r w:rsidR="00756681" w:rsidRPr="002E3BA5">
        <w:rPr>
          <w:rFonts w:ascii="Arial" w:hAnsi="Arial" w:cs="Arial"/>
        </w:rPr>
        <w:t>Понуђ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ч може поднети г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р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нцију стр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не б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нке с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мо</w:t>
      </w:r>
      <w:r w:rsidR="00756681" w:rsidRPr="002E3BA5">
        <w:rPr>
          <w:rFonts w:ascii="Arial" w:hAnsi="Arial" w:cs="Arial"/>
          <w:lang w:val="sr-Latn-CS"/>
        </w:rPr>
        <w:t xml:space="preserve"> а</w:t>
      </w:r>
      <w:r w:rsidR="00756681" w:rsidRPr="002E3BA5">
        <w:rPr>
          <w:rFonts w:ascii="Arial" w:hAnsi="Arial" w:cs="Arial"/>
        </w:rPr>
        <w:t>ко је тој б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нци додељен кредитни рејтинг коме одгов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р</w:t>
      </w:r>
      <w:r w:rsidR="00756681" w:rsidRPr="002E3BA5">
        <w:rPr>
          <w:rFonts w:ascii="Arial" w:hAnsi="Arial" w:cs="Arial"/>
          <w:lang w:val="sr-Latn-CS"/>
        </w:rPr>
        <w:t xml:space="preserve">а </w:t>
      </w:r>
      <w:r w:rsidR="00756681" w:rsidRPr="002E3BA5">
        <w:rPr>
          <w:rFonts w:ascii="Arial" w:hAnsi="Arial" w:cs="Arial"/>
        </w:rPr>
        <w:t>н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јм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 xml:space="preserve">ње ниво кредитног </w:t>
      </w:r>
      <w:r w:rsidR="00756681" w:rsidRPr="002E3BA5">
        <w:rPr>
          <w:rFonts w:ascii="Arial" w:hAnsi="Arial" w:cs="Arial"/>
        </w:rPr>
        <w:lastRenderedPageBreak/>
        <w:t>кв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литет</w:t>
      </w:r>
      <w:r w:rsidR="00756681" w:rsidRPr="002E3BA5">
        <w:rPr>
          <w:rFonts w:ascii="Arial" w:hAnsi="Arial" w:cs="Arial"/>
          <w:lang w:val="sr-Latn-CS"/>
        </w:rPr>
        <w:t>а 3 (</w:t>
      </w:r>
      <w:r w:rsidR="00756681" w:rsidRPr="002E3BA5">
        <w:rPr>
          <w:rFonts w:ascii="Arial" w:hAnsi="Arial" w:cs="Arial"/>
        </w:rPr>
        <w:t>инвестициони р</w:t>
      </w:r>
      <w:r w:rsidR="00756681" w:rsidRPr="002E3BA5">
        <w:rPr>
          <w:rFonts w:ascii="Arial" w:hAnsi="Arial" w:cs="Arial"/>
          <w:lang w:val="sr-Latn-CS"/>
        </w:rPr>
        <w:t>а</w:t>
      </w:r>
      <w:r w:rsidR="00756681" w:rsidRPr="002E3BA5">
        <w:rPr>
          <w:rFonts w:ascii="Arial" w:hAnsi="Arial" w:cs="Arial"/>
        </w:rPr>
        <w:t>нг</w:t>
      </w:r>
      <w:r w:rsidR="00756681" w:rsidRPr="002E3BA5">
        <w:rPr>
          <w:rFonts w:ascii="Arial" w:hAnsi="Arial" w:cs="Arial"/>
          <w:lang w:val="sr-Latn-CS"/>
        </w:rPr>
        <w:t>)</w:t>
      </w:r>
      <w:r w:rsidR="00756681" w:rsidRPr="002E3BA5">
        <w:rPr>
          <w:rFonts w:ascii="Arial" w:hAnsi="Arial" w:cs="Arial"/>
        </w:rPr>
        <w:t xml:space="preserve">. Гаранција треба да гласи на </w:t>
      </w:r>
      <w:r w:rsidR="00756681" w:rsidRPr="002E3BA5">
        <w:rPr>
          <w:rFonts w:ascii="Arial" w:hAnsi="Arial" w:cs="Arial"/>
          <w:b/>
        </w:rPr>
        <w:t>Наручиоца</w:t>
      </w:r>
      <w:r w:rsidR="00756681" w:rsidRPr="002E3BA5">
        <w:rPr>
          <w:rFonts w:ascii="Arial" w:hAnsi="Arial" w:cs="Arial"/>
        </w:rPr>
        <w:t xml:space="preserve">. Наручилац ће уновчити гаранцију дату уз понуду уколико понуђач након истека рока за подношење понуда мења или повуче своју понуду, уколико изабрани понуђач </w:t>
      </w:r>
      <w:r w:rsidR="00756681" w:rsidRPr="002E3BA5">
        <w:rPr>
          <w:rFonts w:ascii="Arial" w:hAnsi="Arial" w:cs="Arial"/>
          <w:bCs/>
          <w:iCs/>
        </w:rPr>
        <w:t xml:space="preserve">без оправданих разлога одбије да закључи уговор о јавној набавци, након што му је уговор достављен на потпис и уколико изабрани понуђач не поднесе банкарску гаранцију за добро извршеље посла у складу са захтевима из конкурсне документације. </w:t>
      </w:r>
      <w:r w:rsidR="00756681" w:rsidRPr="002E3BA5">
        <w:rPr>
          <w:rFonts w:ascii="Arial" w:eastAsia="TimesNewRomanPSMT" w:hAnsi="Arial" w:cs="Arial"/>
          <w:bCs/>
          <w:iCs/>
        </w:rPr>
        <w:t xml:space="preserve">Наручилац ће вратити </w:t>
      </w:r>
      <w:r w:rsidR="00756681" w:rsidRPr="002E3BA5">
        <w:rPr>
          <w:rFonts w:ascii="Arial" w:hAnsi="Arial" w:cs="Arial"/>
          <w:lang w:val="sr-Latn-CS"/>
        </w:rPr>
        <w:t>банкарск</w:t>
      </w:r>
      <w:r w:rsidR="00756681" w:rsidRPr="002E3BA5">
        <w:rPr>
          <w:rFonts w:ascii="Arial" w:hAnsi="Arial" w:cs="Arial"/>
        </w:rPr>
        <w:t>е</w:t>
      </w:r>
      <w:r w:rsidR="00756681" w:rsidRPr="002E3BA5">
        <w:rPr>
          <w:rFonts w:ascii="Arial" w:hAnsi="Arial" w:cs="Arial"/>
          <w:lang w:val="sr-Latn-CS"/>
        </w:rPr>
        <w:t xml:space="preserve"> гаранциј</w:t>
      </w:r>
      <w:r w:rsidR="00756681" w:rsidRPr="002E3BA5">
        <w:rPr>
          <w:rFonts w:ascii="Arial" w:hAnsi="Arial" w:cs="Arial"/>
        </w:rPr>
        <w:t>е</w:t>
      </w:r>
      <w:r w:rsidR="00756681" w:rsidRPr="002E3BA5">
        <w:rPr>
          <w:rFonts w:ascii="Arial" w:hAnsi="Arial" w:cs="Arial"/>
          <w:lang w:val="sr-Latn-CS"/>
        </w:rPr>
        <w:t xml:space="preserve"> за озбиљност понуде</w:t>
      </w:r>
      <w:r w:rsidR="00756681" w:rsidRPr="002E3BA5">
        <w:rPr>
          <w:rFonts w:ascii="Arial" w:eastAsia="TimesNewRomanPSMT" w:hAnsi="Arial" w:cs="Arial"/>
          <w:bCs/>
          <w:iCs/>
        </w:rPr>
        <w:t xml:space="preserve"> понуђачима са којима није закључен уговор, одмах по закључењу уговора са изабраним понуђачем</w:t>
      </w:r>
      <w:r w:rsidR="00756681" w:rsidRPr="002E3BA5">
        <w:rPr>
          <w:rFonts w:ascii="Arial" w:hAnsi="Arial" w:cs="Arial"/>
        </w:rPr>
        <w:t>;</w:t>
      </w:r>
    </w:p>
    <w:p w:rsidR="00756681" w:rsidRPr="002E3BA5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  <w:lang w:val="sr-Latn-CS"/>
        </w:rPr>
        <w:t xml:space="preserve">оригинал </w:t>
      </w:r>
      <w:r w:rsidRPr="002E3BA5">
        <w:rPr>
          <w:rFonts w:ascii="Arial" w:hAnsi="Arial" w:cs="Arial"/>
          <w:b/>
          <w:u w:val="single"/>
        </w:rPr>
        <w:t>обавезујуће</w:t>
      </w:r>
      <w:r w:rsidRPr="002E3BA5">
        <w:rPr>
          <w:rFonts w:ascii="Arial" w:hAnsi="Arial" w:cs="Arial"/>
          <w:b/>
          <w:u w:val="single"/>
          <w:lang w:val="sr-Latn-CS"/>
        </w:rPr>
        <w:t xml:space="preserve"> писмо банке о намерама за издавање гаранције за добро извршење посла</w:t>
      </w:r>
      <w:r w:rsidRPr="002E3BA5">
        <w:rPr>
          <w:rFonts w:ascii="Arial" w:hAnsi="Arial" w:cs="Arial"/>
          <w:lang w:val="sr-Latn-CS"/>
        </w:rPr>
        <w:t xml:space="preserve"> у </w:t>
      </w:r>
      <w:r w:rsidRPr="002E3BA5">
        <w:rPr>
          <w:rFonts w:ascii="Arial" w:hAnsi="Arial" w:cs="Arial"/>
        </w:rPr>
        <w:t>укупној</w:t>
      </w:r>
      <w:r w:rsidRPr="002E3BA5">
        <w:rPr>
          <w:rFonts w:ascii="Arial" w:hAnsi="Arial" w:cs="Arial"/>
          <w:lang w:val="sr-Latn-CS"/>
        </w:rPr>
        <w:t xml:space="preserve"> висини од 10% </w:t>
      </w:r>
      <w:r w:rsidRPr="002E3BA5">
        <w:rPr>
          <w:rFonts w:ascii="Arial" w:hAnsi="Arial" w:cs="Arial"/>
        </w:rPr>
        <w:t xml:space="preserve">укупно </w:t>
      </w:r>
      <w:r w:rsidRPr="002E3BA5">
        <w:rPr>
          <w:rFonts w:ascii="Arial" w:hAnsi="Arial" w:cs="Arial"/>
          <w:lang w:val="sr-Latn-CS"/>
        </w:rPr>
        <w:t xml:space="preserve">понуђене цене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  <w:u w:val="single"/>
          <w:lang w:val="ru-RU"/>
        </w:rPr>
        <w:t xml:space="preserve">, </w:t>
      </w:r>
      <w:r w:rsidRPr="002E3BA5">
        <w:rPr>
          <w:rFonts w:ascii="Arial" w:hAnsi="Arial" w:cs="Arial"/>
          <w:lang w:val="ru-RU"/>
        </w:rPr>
        <w:t xml:space="preserve">насловљено на </w:t>
      </w:r>
      <w:r w:rsidRPr="002E3BA5">
        <w:rPr>
          <w:rFonts w:ascii="Arial" w:hAnsi="Arial" w:cs="Arial"/>
          <w:u w:val="single"/>
        </w:rPr>
        <w:t>Наручиоца</w:t>
      </w:r>
      <w:r w:rsidRPr="002E3BA5">
        <w:rPr>
          <w:rFonts w:ascii="Arial" w:hAnsi="Arial" w:cs="Arial"/>
          <w:lang w:val="ru-RU"/>
        </w:rPr>
        <w:t>;</w:t>
      </w:r>
    </w:p>
    <w:p w:rsidR="00756681" w:rsidRPr="002E3BA5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u w:val="single"/>
          <w:lang w:val="sr-Latn-CS"/>
        </w:rPr>
        <w:t xml:space="preserve">оригинал </w:t>
      </w:r>
      <w:r w:rsidRPr="002E3BA5">
        <w:rPr>
          <w:rFonts w:ascii="Arial" w:hAnsi="Arial" w:cs="Arial"/>
          <w:b/>
          <w:u w:val="single"/>
        </w:rPr>
        <w:t>обавезујуће</w:t>
      </w:r>
      <w:r w:rsidRPr="002E3BA5">
        <w:rPr>
          <w:rFonts w:ascii="Arial" w:hAnsi="Arial" w:cs="Arial"/>
          <w:b/>
          <w:u w:val="single"/>
          <w:lang w:val="sr-Latn-CS"/>
        </w:rPr>
        <w:t xml:space="preserve"> писмо банке о намерама за издавање гаранције за отклањање грешака у гарантном року</w:t>
      </w:r>
      <w:r w:rsidRPr="002E3BA5">
        <w:rPr>
          <w:rFonts w:ascii="Arial" w:hAnsi="Arial" w:cs="Arial"/>
          <w:lang w:val="sr-Latn-CS"/>
        </w:rPr>
        <w:t xml:space="preserve"> у </w:t>
      </w:r>
      <w:r w:rsidRPr="002E3BA5">
        <w:rPr>
          <w:rFonts w:ascii="Arial" w:hAnsi="Arial" w:cs="Arial"/>
        </w:rPr>
        <w:t>укупној</w:t>
      </w:r>
      <w:r w:rsidRPr="002E3BA5">
        <w:rPr>
          <w:rFonts w:ascii="Arial" w:hAnsi="Arial" w:cs="Arial"/>
          <w:lang w:val="sr-Latn-CS"/>
        </w:rPr>
        <w:t xml:space="preserve"> висини од 10% </w:t>
      </w:r>
      <w:r w:rsidRPr="002E3BA5">
        <w:rPr>
          <w:rFonts w:ascii="Arial" w:hAnsi="Arial" w:cs="Arial"/>
        </w:rPr>
        <w:t>укупно</w:t>
      </w:r>
      <w:r w:rsidRPr="002E3BA5">
        <w:rPr>
          <w:rFonts w:ascii="Arial" w:hAnsi="Arial" w:cs="Arial"/>
          <w:lang w:val="sr-Latn-CS"/>
        </w:rPr>
        <w:t xml:space="preserve"> понуђене цене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  <w:u w:val="single"/>
          <w:lang w:val="ru-RU"/>
        </w:rPr>
        <w:t xml:space="preserve">, </w:t>
      </w:r>
      <w:r w:rsidRPr="002E3BA5">
        <w:rPr>
          <w:rFonts w:ascii="Arial" w:hAnsi="Arial" w:cs="Arial"/>
          <w:lang w:val="ru-RU"/>
        </w:rPr>
        <w:t xml:space="preserve">насловљено на </w:t>
      </w:r>
      <w:r w:rsidRPr="002E3BA5">
        <w:rPr>
          <w:rFonts w:ascii="Arial" w:hAnsi="Arial" w:cs="Arial"/>
          <w:u w:val="single"/>
        </w:rPr>
        <w:t>Наручиоца</w:t>
      </w:r>
      <w:r w:rsidRPr="002E3BA5">
        <w:rPr>
          <w:rFonts w:ascii="Arial" w:hAnsi="Arial" w:cs="Arial"/>
        </w:rPr>
        <w:t>.</w:t>
      </w:r>
    </w:p>
    <w:p w:rsidR="00756681" w:rsidRPr="002E3BA5" w:rsidRDefault="00756681" w:rsidP="00756681">
      <w:pPr>
        <w:ind w:left="928"/>
        <w:rPr>
          <w:rFonts w:ascii="Arial" w:hAnsi="Arial" w:cs="Arial"/>
          <w:lang w:val="ru-RU"/>
        </w:rPr>
      </w:pP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u w:val="single"/>
        </w:rPr>
        <w:t>ДОБAВЉAЧ ЈЕ ДУЖAН ДA ПРЕДA КУПЦУ</w:t>
      </w:r>
      <w:r w:rsidRPr="002E3BA5">
        <w:rPr>
          <w:rFonts w:ascii="Arial" w:hAnsi="Arial" w:cs="Arial"/>
          <w:b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ind w:left="993" w:hanging="51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нк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рску г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р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>нцију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Pr="002E3BA5">
        <w:rPr>
          <w:lang w:val="sr-Latn-CS"/>
        </w:rPr>
        <w:t xml:space="preserve"> Гaрaнциј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нa први позив, и сви елементи гaрaнциј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морaју бити у потпуности усaглaшени сa конкурсном документaцијом.</w:t>
      </w:r>
      <w:r w:rsidRPr="002E3BA5">
        <w:rPr>
          <w:lang w:val="sr-Cyrl-CS"/>
        </w:rPr>
        <w:t xml:space="preserve"> Добaвљaч</w:t>
      </w:r>
      <w:r w:rsidRPr="002E3BA5">
        <w:rPr>
          <w:rFonts w:eastAsia="TimesNewRomanPSMT"/>
          <w:bCs/>
          <w:iCs/>
          <w:lang w:val="sr-Cyrl-CS"/>
        </w:rPr>
        <w:t xml:space="preserve"> може поднети гaрaнције стрaне бaнке сaмо aко је тој бaнци додељен кредитни рејтинг коме одговaрa нaјмaње ниво кредитног квaлитетa 3 (инвестициони рaнг). Ако се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време тр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ј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њ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уговор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промене рокови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извршење уговорне об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везе,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жност б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нк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рске г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нције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добро извршење посл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мор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се продужити. 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ц ће уновчити поднету гaрaнцију уколико понуђaч не буде извршaвaо своје уговорене обaвезе у роковимa и нa нaчин предвиђен уговором о јaвној нaбaвци;</w:t>
      </w:r>
    </w:p>
    <w:p w:rsidR="00756681" w:rsidRPr="00235D2F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hAnsi="Arial" w:cs="Arial"/>
          <w:b/>
        </w:rPr>
        <w:t>бaнкaрску гaрaнцију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Добaвљaч</w:t>
      </w:r>
      <w:r w:rsidRPr="002E3BA5">
        <w:rPr>
          <w:rFonts w:ascii="Arial" w:eastAsia="TimesNewRomanPSMT" w:hAnsi="Arial" w:cs="Arial"/>
          <w:bCs/>
          <w:iCs/>
        </w:rPr>
        <w:t xml:space="preserve"> може поднети гaрaнције стрaне бaнке сaмо aко је тој бaнци додељен кредитни рејтинг коме одговaрa нaјмaње ниво кредитног квaлитетa 3 (инвестициони рaнг). Наручилац ће уновчити поднету гaрaнцију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235D2F" w:rsidRPr="002E3BA5" w:rsidRDefault="00235D2F" w:rsidP="00235D2F">
      <w:pPr>
        <w:spacing w:after="0" w:line="240" w:lineRule="auto"/>
        <w:ind w:left="928"/>
        <w:jc w:val="both"/>
        <w:rPr>
          <w:rFonts w:ascii="Arial" w:hAnsi="Arial" w:cs="Arial"/>
          <w:lang w:val="ru-RU"/>
        </w:rPr>
      </w:pPr>
    </w:p>
    <w:p w:rsidR="00756681" w:rsidRPr="002E3BA5" w:rsidRDefault="00235D2F" w:rsidP="00235D2F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д</w:t>
      </w:r>
      <w:r w:rsidR="00756681" w:rsidRPr="00E95C87">
        <w:rPr>
          <w:rFonts w:ascii="Arial" w:hAnsi="Arial" w:cs="Arial"/>
          <w:b/>
        </w:rPr>
        <w:t>ефинис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 посебних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исти постоје, у погледу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штите поверљивости под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к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које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ст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вљ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н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р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спол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г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ње, укључујући и њихове подизвођ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че</w:t>
      </w:r>
      <w:r w:rsidR="00756681" w:rsidRPr="00E95C87">
        <w:rPr>
          <w:rFonts w:ascii="Arial" w:hAnsi="Arial" w:cs="Arial"/>
        </w:rPr>
        <w:t xml:space="preserve">: </w:t>
      </w:r>
    </w:p>
    <w:p w:rsidR="00756681" w:rsidRDefault="00756681" w:rsidP="00235D2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Предметнa нaбaвкa не сaдржи поверљиве информaције које Нaручилац стaвљa нa рaсполaгaње.</w:t>
      </w:r>
    </w:p>
    <w:p w:rsidR="0011571F" w:rsidRPr="0011571F" w:rsidRDefault="00235D2F" w:rsidP="00235D2F">
      <w:pPr>
        <w:ind w:firstLine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2E3BA5">
        <w:rPr>
          <w:rFonts w:ascii="Arial" w:hAnsi="Arial" w:cs="Arial"/>
          <w:b/>
        </w:rPr>
        <w:t>)</w:t>
      </w:r>
      <w:r w:rsidRPr="0011571F">
        <w:rPr>
          <w:rFonts w:ascii="Arial" w:hAnsi="Arial" w:cs="Arial"/>
          <w:b/>
        </w:rPr>
        <w:t>обавештење о начину преузимања техничке документације и планова, односно појединих њених делова, ако з</w:t>
      </w:r>
      <w:r w:rsidR="0011571F" w:rsidRPr="0011571F">
        <w:rPr>
          <w:rFonts w:ascii="Arial" w:hAnsi="Arial" w:cs="Arial"/>
          <w:b/>
        </w:rPr>
        <w:t>бог обима и техничких разлога исту није могуће објавити:</w:t>
      </w:r>
    </w:p>
    <w:p w:rsidR="00235D2F" w:rsidRPr="0011571F" w:rsidRDefault="0011571F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постоји таква документација.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14)</w:t>
      </w:r>
      <w:r w:rsidR="0011571F">
        <w:rPr>
          <w:rFonts w:ascii="Arial" w:hAnsi="Arial" w:cs="Arial"/>
          <w:b/>
        </w:rPr>
        <w:t>о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 може у пис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облику тр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жити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тне информ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ције или пој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вези с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припрем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њем понуде,</w:t>
      </w:r>
      <w:r w:rsidR="0011571F">
        <w:rPr>
          <w:rFonts w:ascii="Arial" w:hAnsi="Arial" w:cs="Arial"/>
          <w:b/>
        </w:rPr>
        <w:t xml:space="preserve"> као и да може да укаже наручиоцу и на евентуално уочене недостатке и неправилности у кокнурсној документацији,</w:t>
      </w:r>
      <w:r w:rsidRPr="00E95C87">
        <w:rPr>
          <w:rFonts w:ascii="Arial" w:hAnsi="Arial" w:cs="Arial"/>
          <w:b/>
        </w:rPr>
        <w:t xml:space="preserve"> уз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помену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се комуник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поступку 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вне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вке врши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 одређен чл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20.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кон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интересов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 лице може, у 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облику 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жити од Наручиоца 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тне информ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ције или пој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 вези с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припрем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њем понуде, при чему може да укаже наручиоцу и на евентуално </w:t>
      </w:r>
      <w:r w:rsidRPr="002E3BA5">
        <w:rPr>
          <w:rFonts w:ascii="Arial" w:hAnsi="Arial" w:cs="Arial"/>
        </w:rPr>
        <w:lastRenderedPageBreak/>
        <w:t>уочене недостатке и неправилности у конкурсној документацији,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сније пет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пре истек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рок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подношење понуде,</w:t>
      </w:r>
      <w:r w:rsidR="0011571F">
        <w:rPr>
          <w:rFonts w:ascii="Arial" w:hAnsi="Arial" w:cs="Arial"/>
        </w:rPr>
        <w:t xml:space="preserve">тј. </w:t>
      </w:r>
      <w:r w:rsidR="0011571F" w:rsidRPr="00E7299F">
        <w:rPr>
          <w:rFonts w:ascii="Arial" w:hAnsi="Arial" w:cs="Arial"/>
          <w:color w:val="000000" w:themeColor="text1"/>
        </w:rPr>
        <w:t>до</w:t>
      </w:r>
      <w:r w:rsidR="00E7299F" w:rsidRPr="00E7299F">
        <w:rPr>
          <w:rFonts w:ascii="Arial" w:hAnsi="Arial" w:cs="Arial"/>
          <w:color w:val="000000" w:themeColor="text1"/>
        </w:rPr>
        <w:t>08</w:t>
      </w:r>
      <w:r w:rsidR="006A02F6" w:rsidRPr="00E7299F">
        <w:rPr>
          <w:rFonts w:ascii="Arial" w:hAnsi="Arial" w:cs="Arial"/>
          <w:color w:val="000000" w:themeColor="text1"/>
        </w:rPr>
        <w:t>.02.2016</w:t>
      </w:r>
      <w:r w:rsidR="0011571F" w:rsidRPr="00E7299F">
        <w:rPr>
          <w:rFonts w:ascii="Arial" w:hAnsi="Arial" w:cs="Arial"/>
          <w:color w:val="000000" w:themeColor="text1"/>
        </w:rPr>
        <w:t>.</w:t>
      </w:r>
      <w:r w:rsidR="0011571F">
        <w:rPr>
          <w:rFonts w:ascii="Arial" w:hAnsi="Arial" w:cs="Arial"/>
        </w:rPr>
        <w:t xml:space="preserve">године до </w:t>
      </w:r>
      <w:r w:rsidR="00E37584">
        <w:rPr>
          <w:rFonts w:ascii="Arial" w:hAnsi="Arial" w:cs="Arial"/>
          <w:color w:val="000000" w:themeColor="text1"/>
        </w:rPr>
        <w:t>10.00</w:t>
      </w:r>
      <w:r w:rsidRPr="002E3BA5">
        <w:rPr>
          <w:rFonts w:ascii="Arial" w:hAnsi="Arial" w:cs="Arial"/>
        </w:rPr>
        <w:t xml:space="preserve"> часова, без обзира на начин достављања.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Комуникaцијa у вези сa додaтним информaцијaмa, појaшњењимa и одговоримa врши се нa нaчин одређен члaном 20. Зaконa. Зaхтев зa додaтне информaције или појaшњењa, понуђaч може достaвити путем поште нa aдресу Нaручиоцaили путем електронске</w:t>
      </w:r>
      <w:r w:rsidR="0021291E">
        <w:rPr>
          <w:rFonts w:ascii="Arial" w:hAnsi="Arial" w:cs="Arial"/>
        </w:rPr>
        <w:t xml:space="preserve"> поште на адресу: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  <w:r w:rsidR="0021291E">
        <w:rPr>
          <w:rFonts w:ascii="Arial" w:hAnsi="Arial" w:cs="Arial"/>
          <w:color w:val="000000" w:themeColor="text1"/>
        </w:rPr>
        <w:t xml:space="preserve">. </w:t>
      </w:r>
      <w:r w:rsidRPr="002E3BA5">
        <w:rPr>
          <w:rFonts w:ascii="Arial" w:hAnsi="Arial" w:cs="Arial"/>
        </w:rPr>
        <w:t>Трaжење додaтних информaцијa и појaшњењa путем телефона није дозвољено.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ће у року од три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</w:t>
      </w:r>
      <w:r w:rsidR="00001C38">
        <w:rPr>
          <w:rFonts w:ascii="Arial" w:hAnsi="Arial" w:cs="Arial"/>
          <w:lang/>
        </w:rPr>
        <w:t xml:space="preserve"> </w:t>
      </w:r>
      <w:r w:rsidRPr="002E3BA5">
        <w:rPr>
          <w:rFonts w:ascii="Arial" w:hAnsi="Arial" w:cs="Arial"/>
        </w:rPr>
        <w:t>д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пријем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одговор објавити на Порталу јавних набавки и на својој интернет страници.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15)</w:t>
      </w:r>
      <w:r w:rsidR="0011571F">
        <w:rPr>
          <w:rFonts w:ascii="Arial" w:hAnsi="Arial" w:cs="Arial"/>
          <w:b/>
        </w:rPr>
        <w:t>o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о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чину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који се могу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хтев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обј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после отв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и вршити контрол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односно његовог подизвођ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обј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ће му помоћи при прегледу, вреднов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и упоређив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 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податке како би се увид реализовао.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не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дозволи или понуди промену елемен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који су од зн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примену критеријум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доделу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односно промену којом би се понуд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је неодгов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или неприхв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учинил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јућом, односно 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тљивом.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може, уз 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гл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сност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изврши испр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чунских греш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уочених приликом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зм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по оконч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поступку отв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(члан 93. ЗЈН)</w:t>
      </w:r>
    </w:p>
    <w:p w:rsidR="00756681" w:rsidRPr="002E3BA5" w:rsidRDefault="00756681" w:rsidP="0011571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случaју рaзлике између јединичне и укупне цен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ru-RU"/>
        </w:rPr>
        <w:t xml:space="preserve">, меродaвнa је јединичнa ценa.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Ако се понуђaч не сaглaси сa испрaвком рaчунских грешaкa,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aручилац ће његову понуду одбити кaо </w:t>
      </w:r>
      <w:r w:rsidRPr="002E3BA5">
        <w:rPr>
          <w:rFonts w:ascii="Arial" w:hAnsi="Arial" w:cs="Arial"/>
        </w:rPr>
        <w:t>неприхвaтљиву.</w:t>
      </w:r>
    </w:p>
    <w:p w:rsid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16) oбaвeштeњe дa нaкнaду зa кoришћeњe пaтeнaтa, кao и oдгoвoрнoст зa пoврeду зaштићeних прaвa интeлeктуaлнe св</w:t>
      </w:r>
      <w:r>
        <w:rPr>
          <w:rFonts w:ascii="Arial" w:eastAsia="Times New Roman" w:hAnsi="Arial" w:cs="Arial"/>
          <w:b/>
        </w:rPr>
        <w:t>ojинe трeћих лицa снoси пoнуђaч:</w:t>
      </w:r>
    </w:p>
    <w:p w:rsid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</w:p>
    <w:p w:rsidR="009366C1" w:rsidRPr="009366C1" w:rsidRDefault="009366C1" w:rsidP="009366C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Накнаду за коришћење патената, као и одговорност за повреду заштићених права интелектуалне свој</w:t>
      </w:r>
      <w:r>
        <w:rPr>
          <w:rFonts w:ascii="Arial" w:hAnsi="Arial" w:cs="Arial"/>
        </w:rPr>
        <w:t>ине трећих лица, сноси понуђач.</w:t>
      </w:r>
    </w:p>
    <w:p w:rsidR="00756681" w:rsidRP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17) обавештење о роковима и начину подношења захтева за заштиту права, са детаљним упутством о садржини потпуног захтева за заштиту права у складу са чланом 151. став 1. тач. 1)–7) Закона, као и износом таксе из члана 156. став 1. тач. 1)–3) Закона и детаљним упутством о потврди из члана 151. став 1. тачка 6) Закона којом се потврђује да је уплата таксе извршена, а која се прилаже уз захтев за заштиту права приликом подношења захтева наручиоцу, како би се захтев сматрао потпуним.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Oбавештење о роковима и начину подношења захтева за заштиту права са упутством о уплати таксе из члана 156. ЗЈН: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Поступак заштите права у поступцима јавних набавки регулисан је одредбама чл. 138. - 167.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да поднесе понуђач, односно заинтересовано лице,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подноси се наручиоцу, а копија се истовремено доставља Републичкој комисији.</w:t>
      </w:r>
    </w:p>
    <w:p w:rsidR="00756681" w:rsidRPr="0034744C" w:rsidRDefault="00756681" w:rsidP="009366C1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lastRenderedPageBreak/>
        <w:t>Захтев за заштиту права се доставља предајом у писарницу наручиоца, или поштом - препорученом пошиљком са повратницом, на адресу</w:t>
      </w:r>
      <w:r w:rsidRPr="00932F5D">
        <w:rPr>
          <w:rFonts w:ascii="Arial" w:hAnsi="Arial" w:cs="Arial"/>
        </w:rPr>
        <w:t xml:space="preserve">: </w:t>
      </w:r>
      <w:r w:rsidR="00932F5D" w:rsidRPr="00932F5D">
        <w:rPr>
          <w:rFonts w:ascii="Arial" w:hAnsi="Arial" w:cs="Arial"/>
          <w:bCs/>
        </w:rPr>
        <w:t>Дом здр</w:t>
      </w:r>
      <w:r w:rsidR="0034744C">
        <w:rPr>
          <w:rFonts w:ascii="Arial" w:hAnsi="Arial" w:cs="Arial"/>
          <w:bCs/>
        </w:rPr>
        <w:t>авља Кањижа, Карађорђева 53., Кањижа</w:t>
      </w:r>
      <w:r w:rsidRPr="00932F5D">
        <w:rPr>
          <w:rFonts w:ascii="Arial" w:hAnsi="Arial" w:cs="Arial"/>
        </w:rPr>
        <w:t>,</w:t>
      </w:r>
      <w:r w:rsidRPr="002E3BA5">
        <w:rPr>
          <w:rFonts w:ascii="Arial" w:hAnsi="Arial" w:cs="Arial"/>
        </w:rPr>
        <w:t xml:space="preserve"> или електронском поштом на адресу: 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</w:p>
    <w:p w:rsidR="00756681" w:rsidRPr="000F7C3D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се поднети у току целог поступка јавне набавке, против сваке радње наручиоца, осим уколико Законом није другачије одређено.</w:t>
      </w:r>
    </w:p>
    <w:p w:rsidR="000F7C3D" w:rsidRPr="00FE7646" w:rsidRDefault="00756681" w:rsidP="000F7C3D">
      <w:pPr>
        <w:pStyle w:val="Kpalrs"/>
        <w:spacing w:before="0" w:after="0"/>
        <w:rPr>
          <w:rFonts w:ascii="Arial" w:hAnsi="Arial" w:cs="Arial"/>
          <w:sz w:val="22"/>
          <w:szCs w:val="22"/>
        </w:rPr>
      </w:pPr>
      <w:r w:rsidRPr="00FE7646">
        <w:rPr>
          <w:rFonts w:ascii="Arial" w:hAnsi="Arial" w:cs="Arial"/>
          <w:sz w:val="22"/>
          <w:szCs w:val="22"/>
        </w:rPr>
        <w:t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</w:t>
      </w:r>
      <w:r w:rsidR="008C6183" w:rsidRPr="00FE7646">
        <w:rPr>
          <w:rFonts w:ascii="Arial" w:hAnsi="Arial" w:cs="Arial"/>
          <w:sz w:val="22"/>
          <w:szCs w:val="22"/>
        </w:rPr>
        <w:t>тране наручиоца најкасније три</w:t>
      </w:r>
      <w:r w:rsidRPr="00FE7646">
        <w:rPr>
          <w:rFonts w:ascii="Arial" w:hAnsi="Arial" w:cs="Arial"/>
          <w:sz w:val="22"/>
          <w:szCs w:val="22"/>
        </w:rPr>
        <w:t xml:space="preserve"> дана пре истека рока за подношење понуда, </w:t>
      </w:r>
      <w:r w:rsidR="000F7C3D" w:rsidRPr="00FE7646">
        <w:rPr>
          <w:rFonts w:ascii="Arial" w:hAnsi="Arial" w:cs="Arial"/>
          <w:sz w:val="22"/>
          <w:szCs w:val="22"/>
        </w:rPr>
        <w:t xml:space="preserve">тј. до </w:t>
      </w:r>
      <w:r w:rsidR="0034744C">
        <w:rPr>
          <w:rFonts w:ascii="Arial" w:hAnsi="Arial" w:cs="Arial"/>
          <w:color w:val="000000" w:themeColor="text1"/>
          <w:sz w:val="22"/>
          <w:szCs w:val="22"/>
          <w:lang w:val="en-US"/>
        </w:rPr>
        <w:t>28.05</w:t>
      </w:r>
      <w:r w:rsidR="0021291E" w:rsidRPr="00E7299F">
        <w:rPr>
          <w:rFonts w:ascii="Arial" w:hAnsi="Arial" w:cs="Arial"/>
          <w:color w:val="000000" w:themeColor="text1"/>
          <w:sz w:val="22"/>
          <w:szCs w:val="22"/>
        </w:rPr>
        <w:t>.2016</w:t>
      </w:r>
      <w:r w:rsidR="0021291E">
        <w:rPr>
          <w:rFonts w:ascii="Arial" w:hAnsi="Arial" w:cs="Arial"/>
          <w:sz w:val="22"/>
          <w:szCs w:val="22"/>
        </w:rPr>
        <w:t>.</w:t>
      </w:r>
      <w:r w:rsidRPr="00FE7646">
        <w:rPr>
          <w:rFonts w:ascii="Arial" w:hAnsi="Arial" w:cs="Arial"/>
          <w:sz w:val="22"/>
          <w:szCs w:val="22"/>
        </w:rPr>
        <w:t xml:space="preserve"> године, до </w:t>
      </w:r>
      <w:r w:rsidR="0021291E">
        <w:rPr>
          <w:rFonts w:ascii="Arial" w:hAnsi="Arial" w:cs="Arial"/>
          <w:sz w:val="22"/>
          <w:szCs w:val="22"/>
        </w:rPr>
        <w:t>10.00</w:t>
      </w:r>
      <w:r w:rsidRPr="00FE7646">
        <w:rPr>
          <w:rFonts w:ascii="Arial" w:hAnsi="Arial" w:cs="Arial"/>
          <w:sz w:val="22"/>
          <w:szCs w:val="22"/>
        </w:rPr>
        <w:t xml:space="preserve"> часова, без обзира на начин достављања, и уколико је подносилац захтева у складу са чланом 63. став 2. ЗЈН указао наручиоцу на евентуалне недостатке и неправилности, а наручилац исте нијеотклонио.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претходног става, сматраће се благовременим уколико је поднет најкасније до истека рока за подношење понуда.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После доношења одлуке о додели уговора и одлуке о обустави поступка, рок за подношење</w:t>
      </w:r>
      <w:r w:rsidR="008C6183">
        <w:rPr>
          <w:rFonts w:ascii="Arial" w:hAnsi="Arial" w:cs="Arial"/>
        </w:rPr>
        <w:t xml:space="preserve"> захтева за заштиту права је п</w:t>
      </w:r>
      <w:r w:rsidRPr="008C6183">
        <w:rPr>
          <w:rFonts w:ascii="Arial" w:hAnsi="Arial" w:cs="Arial"/>
        </w:rPr>
        <w:t xml:space="preserve">ет дана од дана објављивања одлуке на Порталу јавнх набавке. 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чл. 149 ст. 3. и 4. ЗЈН, а подносилац захтева га није поднео пре истека тог рока.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Захтев за заштиту права не задржава даље активности наручиоца у поступку јавне набавке у складу са одредбама члана 150. ЗЈН.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Наручилац 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Подносилац захтева за заштиту права је дужан да на одређени рачун буџета Реп</w:t>
      </w:r>
      <w:r w:rsidR="008C6183" w:rsidRPr="008C6183">
        <w:rPr>
          <w:rFonts w:ascii="Arial" w:hAnsi="Arial" w:cs="Arial"/>
        </w:rPr>
        <w:t>ублике Србије уплати таксу од 6</w:t>
      </w:r>
      <w:r w:rsidRPr="008C6183">
        <w:rPr>
          <w:rFonts w:ascii="Arial" w:hAnsi="Arial" w:cs="Arial"/>
        </w:rPr>
        <w:t>0.000 динара.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Као доказ о уплати таксе, у смислу члана 151. став 1. тачка 6) ЗЈН, прихватиће се: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1)</w:t>
      </w:r>
      <w:r w:rsidRPr="002E3BA5">
        <w:rPr>
          <w:rFonts w:ascii="Arial" w:hAnsi="Arial" w:cs="Arial"/>
        </w:rPr>
        <w:t xml:space="preserve"> Потврда о извршеној уплати таксе из члана 156. ЗЈН која садржи следеће елементе: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(1)  да буде издата од стране банке и да садржи печат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(2) да представља доказ о извршеној уплати  таксе, што значи да потврда мора да садржи податак да је налог за уплат таксе, односно налог за пренос средстава реализован, као и датум извршења налога;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(3)  износ таксе из члана 156. Закона чија се уплата врши;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(4)  број</w:t>
      </w:r>
      <w:r w:rsidRPr="008C6183">
        <w:rPr>
          <w:rFonts w:ascii="Arial" w:hAnsi="Arial" w:cs="Arial"/>
        </w:rPr>
        <w:t>рачуна: 840-30678845-06;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(5)  шифру плаћања: 153 или 253;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(6)  позив на број: подаци о броју или ознаци јавне набавке поводом које се подноси захтев за заштиту права (Напомена: препорука је да се у овом пољу избегава употреба размака и знакова, као што су: ( ) | \ / „ « * и сл);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 xml:space="preserve">    (7)  сврха: ЗЗП; назив наручиоца; број или ознак</w:t>
      </w:r>
      <w:r w:rsidR="000F7C3D">
        <w:rPr>
          <w:rFonts w:ascii="Arial" w:hAnsi="Arial" w:cs="Arial"/>
        </w:rPr>
        <w:t xml:space="preserve">а јавне набавке поводом које се </w:t>
      </w:r>
      <w:r w:rsidRPr="002E3BA5">
        <w:rPr>
          <w:rFonts w:ascii="Arial" w:hAnsi="Arial" w:cs="Arial"/>
        </w:rPr>
        <w:t>подноси захтев за заштиту права (Напомена: податке обавезно уносити наведеним редоследом);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(8)  корисник: буџет Републике Србије;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(9)  назив уплатиоца, односно назив подносиоца захтева за заштиту права за којег је извршена уплата   таксе;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(10)</w:t>
      </w:r>
      <w:r w:rsidR="000F7C3D">
        <w:rPr>
          <w:rFonts w:ascii="Arial" w:hAnsi="Arial" w:cs="Arial"/>
        </w:rPr>
        <w:t>потпис овлашћеног лица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2)</w:t>
      </w:r>
      <w:r w:rsidRPr="002E3BA5">
        <w:rPr>
          <w:rFonts w:ascii="Arial" w:hAnsi="Arial" w:cs="Arial"/>
        </w:rPr>
        <w:t xml:space="preserve"> Налог за уплату, први примерак, оверен потписом овлашћеног лица и печатом банке или поште, који садржи и све друге елементе из потврде о извршеној уплат</w:t>
      </w:r>
      <w:r w:rsidR="000F7C3D">
        <w:rPr>
          <w:rFonts w:ascii="Arial" w:hAnsi="Arial" w:cs="Arial"/>
        </w:rPr>
        <w:t xml:space="preserve">и таксе наведене под тачком 1;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3)</w:t>
      </w:r>
      <w:r w:rsidRPr="002E3BA5">
        <w:rPr>
          <w:rFonts w:ascii="Arial" w:hAnsi="Arial" w:cs="Arial"/>
        </w:rPr>
        <w:t xml:space="preserve"> Потврда издата од стране Републике Србије, Министарства финансија, Управе за трезор, потписана и оверена печатом, која садржи све елементе из потврде о извршеној уплати таксе из тачке 1, осим оних наведених под (1) и (10), за подносиоце захтева за заштиту права који имају отворен рачун у оквиру припадајућег консолидованог рачуна трезора, а који се води у Управи за трезор (корисници буџетских средстава, корисници средстава организација за обавезно социјално осигурање и друг</w:t>
      </w:r>
      <w:r w:rsidR="000F7C3D">
        <w:rPr>
          <w:rFonts w:ascii="Arial" w:hAnsi="Arial" w:cs="Arial"/>
        </w:rPr>
        <w:t xml:space="preserve">и корисници јавних средстава);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4)</w:t>
      </w:r>
      <w:r w:rsidRPr="002E3BA5">
        <w:rPr>
          <w:rFonts w:ascii="Arial" w:hAnsi="Arial" w:cs="Arial"/>
        </w:rPr>
        <w:t xml:space="preserve"> Потврда издата од стране Народне банке Србије, која садржи све елементе из потврде о извршеној уплати таксе из тачке 1,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</w:p>
    <w:p w:rsidR="00756681" w:rsidRDefault="00756681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</w:p>
    <w:p w:rsidR="00146AE0" w:rsidRPr="00146AE0" w:rsidRDefault="00146AE0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  <w:t>Комисија за спровођење Јавне набавке 3/2016</w:t>
      </w:r>
    </w:p>
    <w:sectPr w:rsidR="00146AE0" w:rsidRPr="00146AE0" w:rsidSect="007566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29" w:rsidRDefault="00EE3429" w:rsidP="00F76D26">
      <w:pPr>
        <w:spacing w:after="0" w:line="240" w:lineRule="auto"/>
      </w:pPr>
      <w:r>
        <w:separator/>
      </w:r>
    </w:p>
  </w:endnote>
  <w:endnote w:type="continuationSeparator" w:id="1">
    <w:p w:rsidR="00EE3429" w:rsidRDefault="00EE3429" w:rsidP="00F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ueHelveticaBlack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068099"/>
      <w:docPartObj>
        <w:docPartGallery w:val="Page Numbers (Bottom of Page)"/>
        <w:docPartUnique/>
      </w:docPartObj>
    </w:sdtPr>
    <w:sdtContent>
      <w:sdt>
        <w:sdtPr>
          <w:id w:val="1561284487"/>
          <w:docPartObj>
            <w:docPartGallery w:val="Page Numbers (Top of Page)"/>
            <w:docPartUnique/>
          </w:docPartObj>
        </w:sdtPr>
        <w:sdtContent>
          <w:p w:rsidR="00E77F0E" w:rsidRDefault="00E77F0E">
            <w:pPr>
              <w:pStyle w:val="llb"/>
              <w:jc w:val="center"/>
            </w:pPr>
            <w:r>
              <w:t xml:space="preserve">Страна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CAA">
              <w:rPr>
                <w:b/>
                <w:bCs/>
                <w:noProof/>
              </w:rPr>
              <w:t>59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CAA">
              <w:rPr>
                <w:b/>
                <w:bCs/>
                <w:noProof/>
              </w:rPr>
              <w:t>59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F0E" w:rsidRDefault="00E77F0E">
    <w:pPr>
      <w:pStyle w:val="llb"/>
    </w:pPr>
  </w:p>
  <w:p w:rsidR="00E77F0E" w:rsidRDefault="00E77F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29" w:rsidRDefault="00EE3429" w:rsidP="00F76D26">
      <w:pPr>
        <w:spacing w:after="0" w:line="240" w:lineRule="auto"/>
      </w:pPr>
      <w:r>
        <w:separator/>
      </w:r>
    </w:p>
  </w:footnote>
  <w:footnote w:type="continuationSeparator" w:id="1">
    <w:p w:rsidR="00EE3429" w:rsidRDefault="00EE3429" w:rsidP="00F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/>
        <w:kern w:val="1"/>
        <w:sz w:val="24"/>
      </w:rPr>
    </w:lvl>
  </w:abstractNum>
  <w:abstractNum w:abstractNumId="1">
    <w:nsid w:val="002E22CF"/>
    <w:multiLevelType w:val="hybridMultilevel"/>
    <w:tmpl w:val="44FC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E628D"/>
    <w:multiLevelType w:val="hybridMultilevel"/>
    <w:tmpl w:val="B75E0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363"/>
    <w:multiLevelType w:val="hybridMultilevel"/>
    <w:tmpl w:val="214E2816"/>
    <w:lvl w:ilvl="0" w:tplc="241A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6BD072B"/>
    <w:multiLevelType w:val="hybridMultilevel"/>
    <w:tmpl w:val="635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24D9F"/>
    <w:multiLevelType w:val="hybridMultilevel"/>
    <w:tmpl w:val="5B380EA6"/>
    <w:lvl w:ilvl="0" w:tplc="4426BF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E665F63"/>
    <w:multiLevelType w:val="hybridMultilevel"/>
    <w:tmpl w:val="4A343DAA"/>
    <w:lvl w:ilvl="0" w:tplc="9804493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ED6AB7A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EA58EAA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D4F164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568703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DCE1EB4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662A5D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4A8CBB2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C94AD6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1F122C2C"/>
    <w:multiLevelType w:val="hybridMultilevel"/>
    <w:tmpl w:val="90A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0B69E4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935718"/>
    <w:multiLevelType w:val="multilevel"/>
    <w:tmpl w:val="188E7C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6F65"/>
    <w:multiLevelType w:val="multilevel"/>
    <w:tmpl w:val="7968F08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4725"/>
    <w:multiLevelType w:val="hybridMultilevel"/>
    <w:tmpl w:val="476C7440"/>
    <w:lvl w:ilvl="0" w:tplc="0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47FAC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DC4F1C"/>
    <w:multiLevelType w:val="hybridMultilevel"/>
    <w:tmpl w:val="366A0326"/>
    <w:lvl w:ilvl="0" w:tplc="04090001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3E754551"/>
    <w:multiLevelType w:val="hybridMultilevel"/>
    <w:tmpl w:val="DC1EF47A"/>
    <w:lvl w:ilvl="0" w:tplc="CFE89B68">
      <w:start w:val="1"/>
      <w:numFmt w:val="lowerLetter"/>
      <w:pStyle w:val="Tackaa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4457075B"/>
    <w:multiLevelType w:val="hybridMultilevel"/>
    <w:tmpl w:val="5EAA0D00"/>
    <w:lvl w:ilvl="0" w:tplc="693232F8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8C44B8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B5F80"/>
    <w:multiLevelType w:val="hybridMultilevel"/>
    <w:tmpl w:val="0AD4DC3A"/>
    <w:lvl w:ilvl="0" w:tplc="30F21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37237"/>
    <w:multiLevelType w:val="hybridMultilevel"/>
    <w:tmpl w:val="A65EEBDA"/>
    <w:lvl w:ilvl="0" w:tplc="64385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4E86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A7F2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8E66B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C0BA5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67D2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E1E85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DE2C5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C1C5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145488"/>
    <w:multiLevelType w:val="hybridMultilevel"/>
    <w:tmpl w:val="F58E00F8"/>
    <w:name w:val="WW8Num34"/>
    <w:lvl w:ilvl="0" w:tplc="AEFA34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06C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ABF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7B8DD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D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CE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C8EDC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CFA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A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234ED7"/>
    <w:multiLevelType w:val="multilevel"/>
    <w:tmpl w:val="B2C6C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960F1A"/>
    <w:multiLevelType w:val="hybridMultilevel"/>
    <w:tmpl w:val="29BA2D0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A6440"/>
    <w:multiLevelType w:val="hybridMultilevel"/>
    <w:tmpl w:val="E894F2FC"/>
    <w:lvl w:ilvl="0" w:tplc="D5268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3E69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C753F4"/>
    <w:multiLevelType w:val="hybridMultilevel"/>
    <w:tmpl w:val="53F6838E"/>
    <w:lvl w:ilvl="0" w:tplc="FED6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19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19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19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01C4EED"/>
    <w:multiLevelType w:val="hybridMultilevel"/>
    <w:tmpl w:val="61CE84B6"/>
    <w:lvl w:ilvl="0" w:tplc="753E6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96A8A"/>
    <w:multiLevelType w:val="hybridMultilevel"/>
    <w:tmpl w:val="D216256C"/>
    <w:lvl w:ilvl="0" w:tplc="CF56CB6E">
      <w:start w:val="3"/>
      <w:numFmt w:val="bullet"/>
      <w:lvlText w:val="-"/>
      <w:lvlJc w:val="left"/>
      <w:pPr>
        <w:tabs>
          <w:tab w:val="num" w:pos="895"/>
        </w:tabs>
        <w:ind w:left="895" w:hanging="555"/>
      </w:pPr>
      <w:rPr>
        <w:rFonts w:ascii="Arial" w:eastAsia="Arial Unicode MS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>
    <w:nsid w:val="66331047"/>
    <w:multiLevelType w:val="hybridMultilevel"/>
    <w:tmpl w:val="2AF693CE"/>
    <w:lvl w:ilvl="0" w:tplc="F84E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70775"/>
    <w:multiLevelType w:val="hybridMultilevel"/>
    <w:tmpl w:val="D8189294"/>
    <w:lvl w:ilvl="0" w:tplc="0DB4F3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2A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980D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6A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1B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8AE1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3E3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11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9E579F"/>
    <w:multiLevelType w:val="hybridMultilevel"/>
    <w:tmpl w:val="621C2400"/>
    <w:lvl w:ilvl="0" w:tplc="665E9BD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46820"/>
    <w:multiLevelType w:val="hybridMultilevel"/>
    <w:tmpl w:val="F2ECED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7A2221"/>
    <w:multiLevelType w:val="hybridMultilevel"/>
    <w:tmpl w:val="1362D806"/>
    <w:lvl w:ilvl="0" w:tplc="AC1E932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"/>
  </w:num>
  <w:num w:numId="7">
    <w:abstractNumId w:val="31"/>
  </w:num>
  <w:num w:numId="8">
    <w:abstractNumId w:val="23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7"/>
  </w:num>
  <w:num w:numId="14">
    <w:abstractNumId w:val="16"/>
  </w:num>
  <w:num w:numId="15">
    <w:abstractNumId w:val="30"/>
  </w:num>
  <w:num w:numId="16">
    <w:abstractNumId w:val="22"/>
  </w:num>
  <w:num w:numId="17">
    <w:abstractNumId w:val="1"/>
  </w:num>
  <w:num w:numId="18">
    <w:abstractNumId w:val="13"/>
  </w:num>
  <w:num w:numId="19">
    <w:abstractNumId w:val="0"/>
  </w:num>
  <w:num w:numId="20">
    <w:abstractNumId w:val="21"/>
  </w:num>
  <w:num w:numId="21">
    <w:abstractNumId w:val="29"/>
  </w:num>
  <w:num w:numId="22">
    <w:abstractNumId w:val="26"/>
  </w:num>
  <w:num w:numId="23">
    <w:abstractNumId w:val="10"/>
  </w:num>
  <w:num w:numId="24">
    <w:abstractNumId w:val="15"/>
  </w:num>
  <w:num w:numId="25">
    <w:abstractNumId w:val="6"/>
  </w:num>
  <w:num w:numId="26">
    <w:abstractNumId w:val="28"/>
  </w:num>
  <w:num w:numId="27">
    <w:abstractNumId w:val="5"/>
  </w:num>
  <w:num w:numId="28">
    <w:abstractNumId w:val="25"/>
  </w:num>
  <w:num w:numId="29">
    <w:abstractNumId w:val="18"/>
  </w:num>
  <w:num w:numId="30">
    <w:abstractNumId w:val="2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9"/>
  </w:num>
  <w:num w:numId="35">
    <w:abstractNumId w:val="2"/>
  </w:num>
  <w:num w:numId="36">
    <w:abstractNumId w:val="1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D26"/>
    <w:rsid w:val="00001C38"/>
    <w:rsid w:val="000103C2"/>
    <w:rsid w:val="00014655"/>
    <w:rsid w:val="00050C27"/>
    <w:rsid w:val="00053F18"/>
    <w:rsid w:val="00054EA7"/>
    <w:rsid w:val="00063474"/>
    <w:rsid w:val="00073F3F"/>
    <w:rsid w:val="000A66B4"/>
    <w:rsid w:val="000B14A8"/>
    <w:rsid w:val="000B5682"/>
    <w:rsid w:val="000C13E2"/>
    <w:rsid w:val="000F6794"/>
    <w:rsid w:val="000F7C3D"/>
    <w:rsid w:val="0010632D"/>
    <w:rsid w:val="001148F1"/>
    <w:rsid w:val="0011571F"/>
    <w:rsid w:val="00115BF3"/>
    <w:rsid w:val="00123EEE"/>
    <w:rsid w:val="0012703E"/>
    <w:rsid w:val="0013284D"/>
    <w:rsid w:val="00146AE0"/>
    <w:rsid w:val="00147711"/>
    <w:rsid w:val="00156743"/>
    <w:rsid w:val="001A416D"/>
    <w:rsid w:val="001A78CF"/>
    <w:rsid w:val="001B7BDE"/>
    <w:rsid w:val="001C16BA"/>
    <w:rsid w:val="00210370"/>
    <w:rsid w:val="0021291E"/>
    <w:rsid w:val="00226F6F"/>
    <w:rsid w:val="00227B2E"/>
    <w:rsid w:val="00234ED7"/>
    <w:rsid w:val="00235D2F"/>
    <w:rsid w:val="0024283A"/>
    <w:rsid w:val="00244E01"/>
    <w:rsid w:val="00246395"/>
    <w:rsid w:val="00261A19"/>
    <w:rsid w:val="002645DE"/>
    <w:rsid w:val="002744CA"/>
    <w:rsid w:val="00294FF9"/>
    <w:rsid w:val="002A653D"/>
    <w:rsid w:val="002B711C"/>
    <w:rsid w:val="002C366F"/>
    <w:rsid w:val="002C5274"/>
    <w:rsid w:val="002C6EAA"/>
    <w:rsid w:val="002D5937"/>
    <w:rsid w:val="00304412"/>
    <w:rsid w:val="003048BF"/>
    <w:rsid w:val="003100AD"/>
    <w:rsid w:val="00311418"/>
    <w:rsid w:val="00314356"/>
    <w:rsid w:val="003174A3"/>
    <w:rsid w:val="00330EAB"/>
    <w:rsid w:val="00345358"/>
    <w:rsid w:val="0034744C"/>
    <w:rsid w:val="00351EEE"/>
    <w:rsid w:val="0038246E"/>
    <w:rsid w:val="003A7DD4"/>
    <w:rsid w:val="003B6F09"/>
    <w:rsid w:val="003D1322"/>
    <w:rsid w:val="003D52A5"/>
    <w:rsid w:val="003E7804"/>
    <w:rsid w:val="003F352B"/>
    <w:rsid w:val="003F5E95"/>
    <w:rsid w:val="003F6AC7"/>
    <w:rsid w:val="00413399"/>
    <w:rsid w:val="0043591B"/>
    <w:rsid w:val="00436A22"/>
    <w:rsid w:val="0044319A"/>
    <w:rsid w:val="00443C60"/>
    <w:rsid w:val="004453AD"/>
    <w:rsid w:val="00450513"/>
    <w:rsid w:val="004650CE"/>
    <w:rsid w:val="004731F8"/>
    <w:rsid w:val="0047594A"/>
    <w:rsid w:val="004779C1"/>
    <w:rsid w:val="00480E0B"/>
    <w:rsid w:val="00484B0C"/>
    <w:rsid w:val="00494D1D"/>
    <w:rsid w:val="004B01F8"/>
    <w:rsid w:val="004C47DC"/>
    <w:rsid w:val="004E6D4C"/>
    <w:rsid w:val="004F6082"/>
    <w:rsid w:val="00511F73"/>
    <w:rsid w:val="00516771"/>
    <w:rsid w:val="00524214"/>
    <w:rsid w:val="00546658"/>
    <w:rsid w:val="00546886"/>
    <w:rsid w:val="00546B9F"/>
    <w:rsid w:val="0055455A"/>
    <w:rsid w:val="00562CAA"/>
    <w:rsid w:val="00567B54"/>
    <w:rsid w:val="00576484"/>
    <w:rsid w:val="00591CD9"/>
    <w:rsid w:val="005A4410"/>
    <w:rsid w:val="005B14C4"/>
    <w:rsid w:val="005C0F4F"/>
    <w:rsid w:val="005D2A0B"/>
    <w:rsid w:val="005D3410"/>
    <w:rsid w:val="005D6481"/>
    <w:rsid w:val="005E1D8F"/>
    <w:rsid w:val="005E2F43"/>
    <w:rsid w:val="005E4410"/>
    <w:rsid w:val="00610488"/>
    <w:rsid w:val="00631DFB"/>
    <w:rsid w:val="00651E5C"/>
    <w:rsid w:val="00670FF8"/>
    <w:rsid w:val="00676CF8"/>
    <w:rsid w:val="00682BBB"/>
    <w:rsid w:val="006921C9"/>
    <w:rsid w:val="00695D3B"/>
    <w:rsid w:val="006A02F6"/>
    <w:rsid w:val="006D0E20"/>
    <w:rsid w:val="006D452F"/>
    <w:rsid w:val="006E40E5"/>
    <w:rsid w:val="0070127F"/>
    <w:rsid w:val="007045AE"/>
    <w:rsid w:val="00704BED"/>
    <w:rsid w:val="00706B48"/>
    <w:rsid w:val="007101F4"/>
    <w:rsid w:val="00710746"/>
    <w:rsid w:val="00716947"/>
    <w:rsid w:val="007349BC"/>
    <w:rsid w:val="00746332"/>
    <w:rsid w:val="0075666C"/>
    <w:rsid w:val="00756681"/>
    <w:rsid w:val="00794D53"/>
    <w:rsid w:val="007B4240"/>
    <w:rsid w:val="007B4E07"/>
    <w:rsid w:val="007F6CE9"/>
    <w:rsid w:val="00800A69"/>
    <w:rsid w:val="00800EC4"/>
    <w:rsid w:val="008142E3"/>
    <w:rsid w:val="00815D9D"/>
    <w:rsid w:val="008304BE"/>
    <w:rsid w:val="00886D81"/>
    <w:rsid w:val="00890082"/>
    <w:rsid w:val="00891B87"/>
    <w:rsid w:val="008A4547"/>
    <w:rsid w:val="008A7B0C"/>
    <w:rsid w:val="008B1D23"/>
    <w:rsid w:val="008B7D30"/>
    <w:rsid w:val="008C6183"/>
    <w:rsid w:val="008D2BC2"/>
    <w:rsid w:val="008D2D06"/>
    <w:rsid w:val="008E2F17"/>
    <w:rsid w:val="00927588"/>
    <w:rsid w:val="00932F5D"/>
    <w:rsid w:val="009366C1"/>
    <w:rsid w:val="009A1F20"/>
    <w:rsid w:val="009A2045"/>
    <w:rsid w:val="009B674D"/>
    <w:rsid w:val="009D5FE3"/>
    <w:rsid w:val="009E5ECC"/>
    <w:rsid w:val="009F1403"/>
    <w:rsid w:val="009F68E2"/>
    <w:rsid w:val="00A114ED"/>
    <w:rsid w:val="00A303F2"/>
    <w:rsid w:val="00A40FAF"/>
    <w:rsid w:val="00A43531"/>
    <w:rsid w:val="00A556EE"/>
    <w:rsid w:val="00A81F2D"/>
    <w:rsid w:val="00A928B1"/>
    <w:rsid w:val="00A973E3"/>
    <w:rsid w:val="00AB1571"/>
    <w:rsid w:val="00AC51F9"/>
    <w:rsid w:val="00B40508"/>
    <w:rsid w:val="00B47EB1"/>
    <w:rsid w:val="00B61B00"/>
    <w:rsid w:val="00B7168C"/>
    <w:rsid w:val="00B8742B"/>
    <w:rsid w:val="00B95464"/>
    <w:rsid w:val="00BA2282"/>
    <w:rsid w:val="00BC03CD"/>
    <w:rsid w:val="00BD45D5"/>
    <w:rsid w:val="00BF37D5"/>
    <w:rsid w:val="00C1252E"/>
    <w:rsid w:val="00C277D5"/>
    <w:rsid w:val="00C33496"/>
    <w:rsid w:val="00C83787"/>
    <w:rsid w:val="00C90263"/>
    <w:rsid w:val="00CB13EC"/>
    <w:rsid w:val="00CB1586"/>
    <w:rsid w:val="00CB1982"/>
    <w:rsid w:val="00CD5245"/>
    <w:rsid w:val="00CD6D12"/>
    <w:rsid w:val="00CD7358"/>
    <w:rsid w:val="00D020F9"/>
    <w:rsid w:val="00D02A93"/>
    <w:rsid w:val="00D05A88"/>
    <w:rsid w:val="00D0667B"/>
    <w:rsid w:val="00D1379D"/>
    <w:rsid w:val="00D149AE"/>
    <w:rsid w:val="00D21F36"/>
    <w:rsid w:val="00D2354B"/>
    <w:rsid w:val="00D40FA5"/>
    <w:rsid w:val="00D528E6"/>
    <w:rsid w:val="00D56720"/>
    <w:rsid w:val="00D67FDD"/>
    <w:rsid w:val="00D939CD"/>
    <w:rsid w:val="00DA19D5"/>
    <w:rsid w:val="00DB23F8"/>
    <w:rsid w:val="00DB63A2"/>
    <w:rsid w:val="00DD0A60"/>
    <w:rsid w:val="00DF4CF0"/>
    <w:rsid w:val="00DF66A1"/>
    <w:rsid w:val="00E06026"/>
    <w:rsid w:val="00E10388"/>
    <w:rsid w:val="00E36D75"/>
    <w:rsid w:val="00E37584"/>
    <w:rsid w:val="00E46829"/>
    <w:rsid w:val="00E4699D"/>
    <w:rsid w:val="00E7299F"/>
    <w:rsid w:val="00E77F0E"/>
    <w:rsid w:val="00EA6C14"/>
    <w:rsid w:val="00EB064E"/>
    <w:rsid w:val="00EC542A"/>
    <w:rsid w:val="00ED4EE3"/>
    <w:rsid w:val="00EE3429"/>
    <w:rsid w:val="00EF7569"/>
    <w:rsid w:val="00F042E7"/>
    <w:rsid w:val="00F36906"/>
    <w:rsid w:val="00F41FB5"/>
    <w:rsid w:val="00F61052"/>
    <w:rsid w:val="00F624A6"/>
    <w:rsid w:val="00F732EF"/>
    <w:rsid w:val="00F76D26"/>
    <w:rsid w:val="00FB0157"/>
    <w:rsid w:val="00FD10C3"/>
    <w:rsid w:val="00FE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uiPriority="0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A69"/>
  </w:style>
  <w:style w:type="paragraph" w:styleId="Cmsor1">
    <w:name w:val="heading 1"/>
    <w:aliases w:val="Naslov 1"/>
    <w:basedOn w:val="Norml"/>
    <w:next w:val="Paragraf"/>
    <w:link w:val="Cmsor1Char"/>
    <w:hidden/>
    <w:qFormat/>
    <w:rsid w:val="00756681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paragraph" w:styleId="Cmsor2">
    <w:name w:val="heading 2"/>
    <w:aliases w:val="Naslov 2,Char4 Char"/>
    <w:basedOn w:val="Norml"/>
    <w:next w:val="Paragraf"/>
    <w:link w:val="Cmsor2Char"/>
    <w:hidden/>
    <w:uiPriority w:val="9"/>
    <w:qFormat/>
    <w:rsid w:val="00756681"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paragraph" w:styleId="Cmsor3">
    <w:name w:val="heading 3"/>
    <w:aliases w:val="Naslov 3,Char3"/>
    <w:basedOn w:val="Norml"/>
    <w:next w:val="Paragraf"/>
    <w:link w:val="Cmsor3Char"/>
    <w:hidden/>
    <w:qFormat/>
    <w:rsid w:val="00756681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paragraph" w:styleId="Cmsor4">
    <w:name w:val="heading 4"/>
    <w:basedOn w:val="Norml"/>
    <w:next w:val="Norml"/>
    <w:link w:val="Cmsor4Char"/>
    <w:hidden/>
    <w:qFormat/>
    <w:rsid w:val="00756681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paragraph" w:styleId="Cmsor5">
    <w:name w:val="heading 5"/>
    <w:aliases w:val="Char1"/>
    <w:basedOn w:val="Norml"/>
    <w:next w:val="Norml"/>
    <w:link w:val="Cmsor5Char"/>
    <w:hidden/>
    <w:qFormat/>
    <w:rsid w:val="00756681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paragraph" w:styleId="Cmsor6">
    <w:name w:val="heading 6"/>
    <w:basedOn w:val="Norml"/>
    <w:next w:val="Norml"/>
    <w:link w:val="Cmsor6Char"/>
    <w:hidden/>
    <w:uiPriority w:val="99"/>
    <w:qFormat/>
    <w:rsid w:val="00756681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paragraph" w:styleId="Cmsor7">
    <w:name w:val="heading 7"/>
    <w:basedOn w:val="Norml"/>
    <w:next w:val="Norml"/>
    <w:link w:val="Cmsor7Char"/>
    <w:hidden/>
    <w:uiPriority w:val="99"/>
    <w:qFormat/>
    <w:rsid w:val="00756681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noProof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hidden/>
    <w:uiPriority w:val="99"/>
    <w:qFormat/>
    <w:rsid w:val="00756681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hidden/>
    <w:uiPriority w:val="99"/>
    <w:qFormat/>
    <w:rsid w:val="00756681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noProof/>
      <w:sz w:val="20"/>
      <w:szCs w:val="20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f">
    <w:name w:val="Paragraf"/>
    <w:basedOn w:val="Norml"/>
    <w:rsid w:val="00886D81"/>
    <w:pPr>
      <w:spacing w:before="60" w:after="0" w:line="240" w:lineRule="auto"/>
      <w:ind w:firstLine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Cmsor1Char">
    <w:name w:val="Címsor 1 Char"/>
    <w:aliases w:val="Naslov 1 Char"/>
    <w:basedOn w:val="Bekezdsalapbettpusa"/>
    <w:link w:val="Cmsor1"/>
    <w:rsid w:val="00756681"/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character" w:customStyle="1" w:styleId="Cmsor2Char">
    <w:name w:val="Címsor 2 Char"/>
    <w:aliases w:val="Naslov 2 Char,Char4 Char Char"/>
    <w:basedOn w:val="Bekezdsalapbettpusa"/>
    <w:link w:val="Cmsor2"/>
    <w:uiPriority w:val="9"/>
    <w:rsid w:val="00756681"/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character" w:customStyle="1" w:styleId="Cmsor3Char">
    <w:name w:val="Címsor 3 Char"/>
    <w:aliases w:val="Naslov 3 Char,Char3 Char"/>
    <w:basedOn w:val="Bekezdsalapbettpusa"/>
    <w:link w:val="Cmsor3"/>
    <w:rsid w:val="00756681"/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character" w:customStyle="1" w:styleId="Cmsor4Char">
    <w:name w:val="Címsor 4 Char"/>
    <w:basedOn w:val="Bekezdsalapbettpusa"/>
    <w:link w:val="Cmsor4"/>
    <w:rsid w:val="00756681"/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character" w:customStyle="1" w:styleId="Cmsor5Char">
    <w:name w:val="Címsor 5 Char"/>
    <w:aliases w:val="Char1 Char"/>
    <w:basedOn w:val="Bekezdsalapbettpusa"/>
    <w:link w:val="Cmsor5"/>
    <w:rsid w:val="00756681"/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character" w:customStyle="1" w:styleId="Cmsor6Char">
    <w:name w:val="Címsor 6 Char"/>
    <w:basedOn w:val="Bekezdsalapbettpusa"/>
    <w:link w:val="Cmsor6"/>
    <w:uiPriority w:val="99"/>
    <w:rsid w:val="00756681"/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character" w:customStyle="1" w:styleId="Cmsor7Char">
    <w:name w:val="Címsor 7 Char"/>
    <w:basedOn w:val="Bekezdsalapbettpusa"/>
    <w:link w:val="Cmsor7"/>
    <w:uiPriority w:val="99"/>
    <w:rsid w:val="00756681"/>
    <w:rPr>
      <w:rFonts w:ascii="Calibri" w:eastAsia="Times New Roman" w:hAnsi="Calibri" w:cs="Times New Roman"/>
      <w:noProof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uiPriority w:val="99"/>
    <w:rsid w:val="00756681"/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uiPriority w:val="99"/>
    <w:rsid w:val="00756681"/>
    <w:rPr>
      <w:rFonts w:ascii="Cambria" w:eastAsia="Times New Roman" w:hAnsi="Cambria" w:cs="Times New Roman"/>
      <w:noProof/>
      <w:sz w:val="20"/>
      <w:szCs w:val="20"/>
      <w:lang w:val="sr-Cyrl-CS"/>
    </w:rPr>
  </w:style>
  <w:style w:type="paragraph" w:styleId="lfej">
    <w:name w:val="header"/>
    <w:basedOn w:val="Norml"/>
    <w:link w:val="lfej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D26"/>
  </w:style>
  <w:style w:type="paragraph" w:styleId="llb">
    <w:name w:val="footer"/>
    <w:basedOn w:val="Norml"/>
    <w:link w:val="llb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D26"/>
  </w:style>
  <w:style w:type="character" w:styleId="Hiperhivatkozs">
    <w:name w:val="Hyperlink"/>
    <w:hidden/>
    <w:rsid w:val="00F76D26"/>
    <w:rPr>
      <w:color w:val="0000FF"/>
      <w:u w:val="single"/>
    </w:rPr>
  </w:style>
  <w:style w:type="paragraph" w:styleId="Nincstrkz">
    <w:name w:val="No Spacing"/>
    <w:qFormat/>
    <w:rsid w:val="00F76D2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76D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andard">
    <w:name w:val="Standard"/>
    <w:rsid w:val="00F76D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76D26"/>
    <w:pPr>
      <w:widowControl/>
      <w:autoSpaceDN w:val="0"/>
      <w:spacing w:after="120"/>
      <w:jc w:val="both"/>
      <w:textAlignment w:val="auto"/>
    </w:pPr>
    <w:rPr>
      <w:rFonts w:ascii="Verdana" w:eastAsia="Times New Roman" w:hAnsi="Verdana" w:cs="Verdana"/>
      <w:color w:val="000000"/>
      <w:kern w:val="3"/>
      <w:lang w:val="en-US" w:eastAsia="en-US" w:bidi="ar-SA"/>
    </w:rPr>
  </w:style>
  <w:style w:type="paragraph" w:styleId="Listaszerbekezds">
    <w:name w:val="List Paragraph"/>
    <w:basedOn w:val="Norml"/>
    <w:link w:val="ListaszerbekezdsChar"/>
    <w:qFormat/>
    <w:rsid w:val="00886D81"/>
    <w:pPr>
      <w:spacing w:after="0" w:line="240" w:lineRule="auto"/>
      <w:ind w:left="720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ListaszerbekezdsChar">
    <w:name w:val="Listaszerű bekezdés Char"/>
    <w:link w:val="Listaszerbekezds"/>
    <w:locked/>
    <w:rsid w:val="00886D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NormlWeb">
    <w:name w:val="Normal (Web)"/>
    <w:basedOn w:val="Norml"/>
    <w:hidden/>
    <w:rsid w:val="00886D81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Naslov">
    <w:name w:val="Naslov"/>
    <w:basedOn w:val="Norml"/>
    <w:next w:val="Paragraf"/>
    <w:uiPriority w:val="99"/>
    <w:rsid w:val="00756681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Verdana"/>
      <w:b/>
      <w:bCs/>
      <w:noProof/>
      <w:sz w:val="32"/>
      <w:szCs w:val="32"/>
      <w:lang w:val="sr-Cyrl-CS"/>
    </w:rPr>
  </w:style>
  <w:style w:type="paragraph" w:customStyle="1" w:styleId="Podnaslov">
    <w:name w:val="Podnaslov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styleId="Szvegblokk">
    <w:name w:val="Block Text"/>
    <w:basedOn w:val="Norml"/>
    <w:hidden/>
    <w:uiPriority w:val="99"/>
    <w:rsid w:val="00756681"/>
    <w:pPr>
      <w:spacing w:after="120" w:line="240" w:lineRule="auto"/>
      <w:ind w:left="1440" w:right="144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2">
    <w:name w:val="Podnaslov 2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1">
    <w:name w:val="Podnaslov 1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Verdana"/>
      <w:b/>
      <w:bCs/>
      <w:i/>
      <w:iCs/>
      <w:noProof/>
      <w:sz w:val="24"/>
      <w:szCs w:val="24"/>
      <w:lang w:val="sr-Cyrl-CS"/>
    </w:rPr>
  </w:style>
  <w:style w:type="paragraph" w:customStyle="1" w:styleId="Podnaslov3">
    <w:name w:val="Podnaslov 3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4">
    <w:name w:val="Podnaslov 4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5">
    <w:name w:val="Podnaslov 5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Clan">
    <w:name w:val="Clan"/>
    <w:basedOn w:val="Paragraf"/>
    <w:next w:val="Paragraf"/>
    <w:rsid w:val="00756681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l"/>
    <w:uiPriority w:val="99"/>
    <w:rsid w:val="00756681"/>
    <w:pPr>
      <w:numPr>
        <w:numId w:val="14"/>
      </w:numPr>
      <w:tabs>
        <w:tab w:val="left" w:pos="1247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0">
    <w:name w:val="Tacka a"/>
    <w:basedOn w:val="Norml"/>
    <w:uiPriority w:val="99"/>
    <w:rsid w:val="00756681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1">
    <w:name w:val="Tacka 1)"/>
    <w:basedOn w:val="Norml"/>
    <w:uiPriority w:val="99"/>
    <w:rsid w:val="00756681"/>
    <w:pPr>
      <w:numPr>
        <w:numId w:val="12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">
    <w:name w:val="Tacka a)"/>
    <w:basedOn w:val="Norml"/>
    <w:uiPriority w:val="99"/>
    <w:rsid w:val="00756681"/>
    <w:pPr>
      <w:numPr>
        <w:numId w:val="13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vegtrzs">
    <w:name w:val="Body Text"/>
    <w:aliases w:val="Char Char"/>
    <w:basedOn w:val="Norml"/>
    <w:link w:val="Szvegtrzs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Char">
    <w:name w:val="Szövegtörzs Char"/>
    <w:aliases w:val="Char Char Char"/>
    <w:basedOn w:val="Bekezdsalapbettpusa"/>
    <w:link w:val="Szvegtrzs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2">
    <w:name w:val="Body Text 2"/>
    <w:basedOn w:val="Norml"/>
    <w:link w:val="Szvegtrzs2Char"/>
    <w:hidden/>
    <w:uiPriority w:val="99"/>
    <w:rsid w:val="00756681"/>
    <w:pPr>
      <w:spacing w:after="120" w:line="48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3">
    <w:name w:val="Body Text 3"/>
    <w:basedOn w:val="Norml"/>
    <w:link w:val="Szvegtrzs3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3Char">
    <w:name w:val="Szövegtörzs 3 Char"/>
    <w:basedOn w:val="Bekezdsalapbettpusa"/>
    <w:link w:val="Szvegtrzs3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Szvegtrzselssora">
    <w:name w:val="Body Text First Indent"/>
    <w:basedOn w:val="Szvegtrzs"/>
    <w:link w:val="SzvegtrzselssoraChar"/>
    <w:hidden/>
    <w:uiPriority w:val="99"/>
    <w:rsid w:val="00756681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">
    <w:name w:val="Body Text Indent"/>
    <w:basedOn w:val="Norml"/>
    <w:link w:val="SzvegtrzsbehzssalChar"/>
    <w:hidden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Char">
    <w:name w:val="Szövegtörzs behúzással Char"/>
    <w:basedOn w:val="Bekezdsalapbettpusa"/>
    <w:link w:val="Szvegtrzsbehzssal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elssora2">
    <w:name w:val="Body Text First Indent 2"/>
    <w:basedOn w:val="Szvegtrzsbehzssal"/>
    <w:link w:val="Szvegtrzselssora2Char"/>
    <w:hidden/>
    <w:uiPriority w:val="99"/>
    <w:rsid w:val="00756681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2">
    <w:name w:val="Body Text Indent 2"/>
    <w:basedOn w:val="Norml"/>
    <w:link w:val="Szvegtrzsbehzssal2Char"/>
    <w:hidden/>
    <w:rsid w:val="00756681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2Char">
    <w:name w:val="Szövegtörzs behúzással 2 Char"/>
    <w:basedOn w:val="Bekezdsalapbettpusa"/>
    <w:link w:val="Szvegtrzsbehzssal2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3">
    <w:name w:val="Body Text Indent 3"/>
    <w:basedOn w:val="Norml"/>
    <w:link w:val="Szvegtrzsbehzssal3Char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Kpalrs">
    <w:name w:val="caption"/>
    <w:basedOn w:val="Norml"/>
    <w:next w:val="Norml"/>
    <w:hidden/>
    <w:qFormat/>
    <w:rsid w:val="00756681"/>
    <w:pPr>
      <w:spacing w:before="120" w:after="120" w:line="240" w:lineRule="auto"/>
      <w:jc w:val="both"/>
    </w:pPr>
    <w:rPr>
      <w:rFonts w:ascii="Verdana" w:eastAsia="Times New Roman" w:hAnsi="Verdana" w:cs="Verdana"/>
      <w:b/>
      <w:bCs/>
      <w:noProof/>
      <w:sz w:val="20"/>
      <w:szCs w:val="20"/>
      <w:lang w:val="sr-Cyrl-CS"/>
    </w:rPr>
  </w:style>
  <w:style w:type="paragraph" w:styleId="Befejezs">
    <w:name w:val="Closing"/>
    <w:basedOn w:val="Norml"/>
    <w:link w:val="Befejez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BefejezsChar">
    <w:name w:val="Befejezés Char"/>
    <w:basedOn w:val="Bekezdsalapbettpusa"/>
    <w:link w:val="Befejez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Jegyzetszveg">
    <w:name w:val="annotation text"/>
    <w:aliases w:val="Char2 Char,Char2"/>
    <w:basedOn w:val="Norml"/>
    <w:link w:val="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JegyzetszvegChar">
    <w:name w:val="Jegyzetszöveg Char"/>
    <w:aliases w:val="Char2 Char Char1,Char2 Char2"/>
    <w:link w:val="Jegyzetszveg"/>
    <w:uiPriority w:val="99"/>
    <w:semiHidden/>
    <w:locked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CommentTextChar">
    <w:name w:val="Comment Text Char"/>
    <w:aliases w:val="Char2 Char Char,Char2 Char1"/>
    <w:basedOn w:val="Bekezdsalapbettpusa"/>
    <w:uiPriority w:val="99"/>
    <w:rsid w:val="00756681"/>
    <w:rPr>
      <w:sz w:val="20"/>
      <w:szCs w:val="20"/>
    </w:rPr>
  </w:style>
  <w:style w:type="paragraph" w:styleId="Dtum">
    <w:name w:val="Date"/>
    <w:basedOn w:val="Norml"/>
    <w:next w:val="Norml"/>
    <w:link w:val="Dtu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tumChar">
    <w:name w:val="Dátum Char"/>
    <w:basedOn w:val="Bekezdsalapbettpusa"/>
    <w:link w:val="Dtum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56681"/>
    <w:rPr>
      <w:rFonts w:ascii="Times New Roman" w:eastAsia="Times New Roman" w:hAnsi="Times New Roman" w:cs="Times New Roman"/>
      <w:noProof/>
      <w:sz w:val="2"/>
      <w:szCs w:val="2"/>
      <w:shd w:val="clear" w:color="auto" w:fill="000080"/>
      <w:lang w:val="sr-Cyrl-CS"/>
    </w:rPr>
  </w:style>
  <w:style w:type="paragraph" w:styleId="Dokumentumtrkp">
    <w:name w:val="Document Map"/>
    <w:basedOn w:val="Norml"/>
    <w:link w:val="DokumentumtrkpChar"/>
    <w:hidden/>
    <w:uiPriority w:val="99"/>
    <w:semiHidden/>
    <w:rsid w:val="00756681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"/>
      <w:szCs w:val="2"/>
      <w:lang w:val="sr-Cyrl-CS"/>
    </w:rPr>
  </w:style>
  <w:style w:type="paragraph" w:styleId="E-mailalrsa">
    <w:name w:val="E-mail Signature"/>
    <w:basedOn w:val="Norml"/>
    <w:link w:val="E-mailalrsa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E-mailalrsaChar">
    <w:name w:val="E-mail aláírása Char"/>
    <w:basedOn w:val="Bekezdsalapbettpusa"/>
    <w:link w:val="E-mailalrs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">
    <w:name w:val="Emphasis"/>
    <w:hidden/>
    <w:uiPriority w:val="99"/>
    <w:qFormat/>
    <w:rsid w:val="00756681"/>
    <w:rPr>
      <w:i/>
      <w:iCs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Vgjegyzetszvege">
    <w:name w:val="endnote text"/>
    <w:basedOn w:val="Norml"/>
    <w:link w:val="Vgjegyzetszvege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Bortkcm">
    <w:name w:val="envelope address"/>
    <w:basedOn w:val="Norml"/>
    <w:hidden/>
    <w:uiPriority w:val="99"/>
    <w:rsid w:val="00756681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Cyrl-CS"/>
    </w:rPr>
  </w:style>
  <w:style w:type="paragraph" w:styleId="Feladcmebortkon">
    <w:name w:val="envelope return"/>
    <w:basedOn w:val="Norml"/>
    <w:hidden/>
    <w:uiPriority w:val="99"/>
    <w:rsid w:val="00756681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Cyrl-CS"/>
    </w:rPr>
  </w:style>
  <w:style w:type="character" w:styleId="Mrltotthiperhivatkozs">
    <w:name w:val="FollowedHyperlink"/>
    <w:hidden/>
    <w:uiPriority w:val="99"/>
    <w:rsid w:val="00756681"/>
    <w:rPr>
      <w:color w:val="800080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Lbjegyzetszveg">
    <w:name w:val="footnote text"/>
    <w:basedOn w:val="Norml"/>
    <w:link w:val="Lb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styleId="HTML-mozaiksz">
    <w:name w:val="HTML Acronym"/>
    <w:basedOn w:val="Bekezdsalapbettpusa"/>
    <w:hidden/>
    <w:uiPriority w:val="99"/>
    <w:rsid w:val="00756681"/>
  </w:style>
  <w:style w:type="paragraph" w:styleId="HTML-cm">
    <w:name w:val="HTML Address"/>
    <w:basedOn w:val="Norml"/>
    <w:link w:val="HTML-c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customStyle="1" w:styleId="HTML-cmChar">
    <w:name w:val="HTML-cím Char"/>
    <w:basedOn w:val="Bekezdsalapbettpusa"/>
    <w:link w:val="HTML-cm"/>
    <w:uiPriority w:val="99"/>
    <w:rsid w:val="00756681"/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styleId="HTML-idzet">
    <w:name w:val="HTML Cite"/>
    <w:hidden/>
    <w:uiPriority w:val="99"/>
    <w:rsid w:val="00756681"/>
    <w:rPr>
      <w:i/>
      <w:iCs/>
    </w:rPr>
  </w:style>
  <w:style w:type="character" w:styleId="HTML-kd">
    <w:name w:val="HTML Code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definci">
    <w:name w:val="HTML Definition"/>
    <w:hidden/>
    <w:uiPriority w:val="99"/>
    <w:rsid w:val="00756681"/>
    <w:rPr>
      <w:i/>
      <w:iCs/>
    </w:rPr>
  </w:style>
  <w:style w:type="character" w:styleId="HTML-billentyzet">
    <w:name w:val="HTML Keyboard"/>
    <w:hidden/>
    <w:uiPriority w:val="99"/>
    <w:rsid w:val="00756681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styleId="HTML-minta">
    <w:name w:val="HTML Sample"/>
    <w:hidden/>
    <w:uiPriority w:val="99"/>
    <w:rsid w:val="00756681"/>
    <w:rPr>
      <w:rFonts w:ascii="Courier New" w:hAnsi="Courier New" w:cs="Courier New"/>
    </w:rPr>
  </w:style>
  <w:style w:type="character" w:styleId="HTML-rgp">
    <w:name w:val="HTML Typewriter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vltoz">
    <w:name w:val="HTML Variable"/>
    <w:hidden/>
    <w:uiPriority w:val="99"/>
    <w:rsid w:val="00756681"/>
    <w:rPr>
      <w:i/>
      <w:iCs/>
    </w:rPr>
  </w:style>
  <w:style w:type="character" w:styleId="Sorszma">
    <w:name w:val="line number"/>
    <w:basedOn w:val="Bekezdsalapbettpusa"/>
    <w:hidden/>
    <w:uiPriority w:val="99"/>
    <w:rsid w:val="00756681"/>
  </w:style>
  <w:style w:type="paragraph" w:styleId="Lista">
    <w:name w:val="List"/>
    <w:basedOn w:val="Norml"/>
    <w:hidden/>
    <w:rsid w:val="00756681"/>
    <w:pPr>
      <w:spacing w:after="0" w:line="240" w:lineRule="auto"/>
      <w:ind w:left="283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2">
    <w:name w:val="List 2"/>
    <w:basedOn w:val="Norml"/>
    <w:hidden/>
    <w:uiPriority w:val="99"/>
    <w:rsid w:val="00756681"/>
    <w:pPr>
      <w:spacing w:after="0" w:line="240" w:lineRule="auto"/>
      <w:ind w:left="566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3">
    <w:name w:val="List 3"/>
    <w:basedOn w:val="Norml"/>
    <w:hidden/>
    <w:uiPriority w:val="99"/>
    <w:rsid w:val="00756681"/>
    <w:pPr>
      <w:spacing w:after="0" w:line="240" w:lineRule="auto"/>
      <w:ind w:left="849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4">
    <w:name w:val="List 4"/>
    <w:basedOn w:val="Norml"/>
    <w:hidden/>
    <w:uiPriority w:val="99"/>
    <w:rsid w:val="00756681"/>
    <w:pPr>
      <w:spacing w:after="0" w:line="240" w:lineRule="auto"/>
      <w:ind w:left="1132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5">
    <w:name w:val="List 5"/>
    <w:basedOn w:val="Norml"/>
    <w:hidden/>
    <w:uiPriority w:val="99"/>
    <w:rsid w:val="00756681"/>
    <w:pPr>
      <w:spacing w:after="0" w:line="240" w:lineRule="auto"/>
      <w:ind w:left="1415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">
    <w:name w:val="List Bullet"/>
    <w:basedOn w:val="Norml"/>
    <w:autoRedefine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2">
    <w:name w:val="List Bullet 2"/>
    <w:basedOn w:val="Norml"/>
    <w:autoRedefine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3">
    <w:name w:val="List Bullet 3"/>
    <w:basedOn w:val="Norml"/>
    <w:autoRedefine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4">
    <w:name w:val="List Bullet 4"/>
    <w:basedOn w:val="Norml"/>
    <w:autoRedefine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5">
    <w:name w:val="List Bullet 5"/>
    <w:basedOn w:val="Norml"/>
    <w:autoRedefine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">
    <w:name w:val="List Continue"/>
    <w:basedOn w:val="Norml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2">
    <w:name w:val="List Continue 2"/>
    <w:basedOn w:val="Norml"/>
    <w:hidden/>
    <w:uiPriority w:val="99"/>
    <w:rsid w:val="00756681"/>
    <w:pPr>
      <w:spacing w:after="120" w:line="240" w:lineRule="auto"/>
      <w:ind w:left="566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3">
    <w:name w:val="List Continue 3"/>
    <w:basedOn w:val="Norml"/>
    <w:hidden/>
    <w:uiPriority w:val="99"/>
    <w:rsid w:val="00756681"/>
    <w:pPr>
      <w:spacing w:after="120" w:line="240" w:lineRule="auto"/>
      <w:ind w:left="849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4">
    <w:name w:val="List Continue 4"/>
    <w:basedOn w:val="Norml"/>
    <w:hidden/>
    <w:uiPriority w:val="99"/>
    <w:rsid w:val="00756681"/>
    <w:pPr>
      <w:spacing w:after="120" w:line="240" w:lineRule="auto"/>
      <w:ind w:left="1132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5">
    <w:name w:val="List Continue 5"/>
    <w:basedOn w:val="Norml"/>
    <w:hidden/>
    <w:uiPriority w:val="99"/>
    <w:rsid w:val="00756681"/>
    <w:pPr>
      <w:spacing w:after="120" w:line="240" w:lineRule="auto"/>
      <w:ind w:left="1415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">
    <w:name w:val="List Number"/>
    <w:basedOn w:val="Norml"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2">
    <w:name w:val="List Number 2"/>
    <w:basedOn w:val="Norml"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3">
    <w:name w:val="List Number 3"/>
    <w:basedOn w:val="Norml"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4">
    <w:name w:val="List Number 4"/>
    <w:basedOn w:val="Norml"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5">
    <w:name w:val="List Number 5"/>
    <w:basedOn w:val="Norml"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756681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krszvege">
    <w:name w:val="macro"/>
    <w:link w:val="MakrszvegeChar"/>
    <w:hidden/>
    <w:uiPriority w:val="99"/>
    <w:semiHidden/>
    <w:rsid w:val="00756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zenetfej">
    <w:name w:val="Message Header"/>
    <w:basedOn w:val="Norml"/>
    <w:link w:val="zenetfejChar"/>
    <w:hidden/>
    <w:uiPriority w:val="99"/>
    <w:rsid w:val="007566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zenetfejChar">
    <w:name w:val="Üzenetfej Char"/>
    <w:basedOn w:val="Bekezdsalapbettpusa"/>
    <w:link w:val="zenetfej"/>
    <w:uiPriority w:val="99"/>
    <w:rsid w:val="00756681"/>
    <w:rPr>
      <w:rFonts w:ascii="Cambria" w:eastAsia="Times New Roman" w:hAnsi="Cambria" w:cs="Times New Roman"/>
      <w:noProof/>
      <w:sz w:val="24"/>
      <w:szCs w:val="24"/>
      <w:shd w:val="pct20" w:color="auto" w:fill="auto"/>
      <w:lang w:val="sr-Cyrl-CS"/>
    </w:rPr>
  </w:style>
  <w:style w:type="paragraph" w:styleId="Normlbehzs">
    <w:name w:val="Normal Indent"/>
    <w:basedOn w:val="Norml"/>
    <w:hidden/>
    <w:uiPriority w:val="99"/>
    <w:rsid w:val="00756681"/>
    <w:pPr>
      <w:spacing w:after="0" w:line="240" w:lineRule="auto"/>
      <w:ind w:left="72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Megjegyzsfej">
    <w:name w:val="Note Heading"/>
    <w:basedOn w:val="Norml"/>
    <w:next w:val="Norml"/>
    <w:link w:val="Megjegyzsfej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jegyzsfejChar">
    <w:name w:val="Megjegyzésfej Char"/>
    <w:basedOn w:val="Bekezdsalapbettpusa"/>
    <w:link w:val="Megjegyzsfej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Oldalszm">
    <w:name w:val="page number"/>
    <w:basedOn w:val="Bekezdsalapbettpusa"/>
    <w:hidden/>
    <w:uiPriority w:val="99"/>
    <w:rsid w:val="00756681"/>
  </w:style>
  <w:style w:type="paragraph" w:styleId="Csakszveg">
    <w:name w:val="Plain Text"/>
    <w:basedOn w:val="Norml"/>
    <w:link w:val="Csakszveg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CsakszvegChar">
    <w:name w:val="Csak szöveg Char"/>
    <w:basedOn w:val="Bekezdsalapbettpusa"/>
    <w:link w:val="Csakszveg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paragraph" w:styleId="Megszlts">
    <w:name w:val="Salutation"/>
    <w:basedOn w:val="Norml"/>
    <w:next w:val="Norml"/>
    <w:link w:val="Megszlts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szltsChar">
    <w:name w:val="Megszólítás Char"/>
    <w:basedOn w:val="Bekezdsalapbettpusa"/>
    <w:link w:val="Megszlt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Alrs">
    <w:name w:val="Signature"/>
    <w:basedOn w:val="Norml"/>
    <w:link w:val="Alr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AlrsChar">
    <w:name w:val="Aláírás Char"/>
    <w:basedOn w:val="Bekezdsalapbettpusa"/>
    <w:link w:val="Alr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2">
    <w:name w:val="Strong"/>
    <w:hidden/>
    <w:uiPriority w:val="99"/>
    <w:qFormat/>
    <w:rsid w:val="00756681"/>
    <w:rPr>
      <w:b/>
      <w:bCs/>
    </w:rPr>
  </w:style>
  <w:style w:type="paragraph" w:styleId="Alcm">
    <w:name w:val="Subtitle"/>
    <w:basedOn w:val="Norml"/>
    <w:link w:val="AlcmChar"/>
    <w:hidden/>
    <w:uiPriority w:val="99"/>
    <w:qFormat/>
    <w:rsid w:val="00756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AlcmChar">
    <w:name w:val="Alcím Char"/>
    <w:basedOn w:val="Bekezdsalapbettpusa"/>
    <w:link w:val="Alcm"/>
    <w:uiPriority w:val="99"/>
    <w:rsid w:val="00756681"/>
    <w:rPr>
      <w:rFonts w:ascii="Cambria" w:eastAsia="Times New Roman" w:hAnsi="Cambria" w:cs="Times New Roman"/>
      <w:noProof/>
      <w:sz w:val="24"/>
      <w:szCs w:val="24"/>
      <w:lang w:val="sr-Cyrl-CS"/>
    </w:rPr>
  </w:style>
  <w:style w:type="paragraph" w:styleId="Cm">
    <w:name w:val="Title"/>
    <w:basedOn w:val="Norml"/>
    <w:link w:val="CmChar"/>
    <w:hidden/>
    <w:uiPriority w:val="99"/>
    <w:qFormat/>
    <w:rsid w:val="007566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character" w:customStyle="1" w:styleId="CmChar">
    <w:name w:val="Cím Char"/>
    <w:basedOn w:val="Bekezdsalapbettpusa"/>
    <w:link w:val="Cm"/>
    <w:uiPriority w:val="99"/>
    <w:rsid w:val="00756681"/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paragraph" w:styleId="TJ1">
    <w:name w:val="toc 1"/>
    <w:basedOn w:val="Norml"/>
    <w:next w:val="Norml"/>
    <w:autoRedefine/>
    <w:hidden/>
    <w:uiPriority w:val="39"/>
    <w:rsid w:val="00756681"/>
    <w:pPr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  <w:lang w:val="sr-Cyrl-CS"/>
    </w:rPr>
  </w:style>
  <w:style w:type="paragraph" w:styleId="TJ3">
    <w:name w:val="toc 3"/>
    <w:basedOn w:val="Norml"/>
    <w:next w:val="Norml"/>
    <w:autoRedefine/>
    <w:hidden/>
    <w:uiPriority w:val="39"/>
    <w:rsid w:val="00756681"/>
    <w:pPr>
      <w:spacing w:after="0" w:line="240" w:lineRule="auto"/>
      <w:ind w:left="480"/>
    </w:pPr>
    <w:rPr>
      <w:rFonts w:ascii="Calibri" w:eastAsia="Times New Roman" w:hAnsi="Calibri" w:cs="Calibri"/>
      <w:i/>
      <w:iCs/>
      <w:noProof/>
      <w:sz w:val="20"/>
      <w:szCs w:val="20"/>
      <w:lang w:val="sr-Cyrl-CS"/>
    </w:rPr>
  </w:style>
  <w:style w:type="paragraph" w:customStyle="1" w:styleId="Karakteristike">
    <w:name w:val="Karakteristike"/>
    <w:basedOn w:val="Norml"/>
    <w:uiPriority w:val="99"/>
    <w:rsid w:val="00756681"/>
    <w:pPr>
      <w:spacing w:after="0" w:line="240" w:lineRule="auto"/>
      <w:ind w:left="1260"/>
    </w:pPr>
    <w:rPr>
      <w:rFonts w:ascii="Verdana" w:eastAsia="Times New Roman" w:hAnsi="Verdana" w:cs="Verdana"/>
      <w:noProof/>
      <w:sz w:val="24"/>
      <w:szCs w:val="24"/>
    </w:rPr>
  </w:style>
  <w:style w:type="paragraph" w:customStyle="1" w:styleId="Zaglavlje">
    <w:name w:val="Zaglavlje"/>
    <w:basedOn w:val="Norml"/>
    <w:uiPriority w:val="99"/>
    <w:rsid w:val="00756681"/>
    <w:pPr>
      <w:spacing w:after="0" w:line="240" w:lineRule="auto"/>
      <w:ind w:right="6237"/>
      <w:jc w:val="center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ZaglavljeWWW">
    <w:name w:val="ZaglavljeWWW"/>
    <w:basedOn w:val="Norml"/>
    <w:uiPriority w:val="99"/>
    <w:rsid w:val="00756681"/>
    <w:pPr>
      <w:spacing w:after="240" w:line="240" w:lineRule="auto"/>
      <w:ind w:right="6237"/>
      <w:jc w:val="center"/>
    </w:pPr>
    <w:rPr>
      <w:rFonts w:ascii="Arial" w:eastAsia="Times New Roman" w:hAnsi="Arial" w:cs="Arial"/>
      <w:noProof/>
      <w:sz w:val="18"/>
      <w:szCs w:val="18"/>
      <w:lang w:val="sr-Cyrl-CS"/>
    </w:rPr>
  </w:style>
  <w:style w:type="paragraph" w:customStyle="1" w:styleId="Potpis">
    <w:name w:val="Potpis"/>
    <w:basedOn w:val="Norml"/>
    <w:uiPriority w:val="99"/>
    <w:rsid w:val="00756681"/>
    <w:pPr>
      <w:spacing w:before="240" w:after="240" w:line="240" w:lineRule="auto"/>
      <w:ind w:left="4536"/>
      <w:jc w:val="center"/>
    </w:pPr>
    <w:rPr>
      <w:rFonts w:ascii="Verdana" w:eastAsia="Times New Roman" w:hAnsi="Verdana" w:cs="Verdana"/>
      <w:noProof/>
      <w:spacing w:val="30"/>
      <w:sz w:val="24"/>
      <w:szCs w:val="24"/>
    </w:rPr>
  </w:style>
  <w:style w:type="paragraph" w:customStyle="1" w:styleId="TackaA1">
    <w:name w:val="Tacka A."/>
    <w:basedOn w:val="Norml"/>
    <w:uiPriority w:val="99"/>
    <w:rsid w:val="00756681"/>
    <w:pPr>
      <w:tabs>
        <w:tab w:val="left" w:pos="851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Tacka1n2">
    <w:name w:val="Tacka 1. n2"/>
    <w:basedOn w:val="Norml"/>
    <w:uiPriority w:val="99"/>
    <w:rsid w:val="00756681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Crtica">
    <w:name w:val="Crtica"/>
    <w:basedOn w:val="Norml"/>
    <w:uiPriority w:val="99"/>
    <w:rsid w:val="00756681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756681"/>
    <w:rPr>
      <w:b/>
      <w:bCs/>
    </w:rPr>
  </w:style>
  <w:style w:type="paragraph" w:customStyle="1" w:styleId="PodnaslovC">
    <w:name w:val="Podnaslov C"/>
    <w:basedOn w:val="Norml"/>
    <w:next w:val="Paragraf"/>
    <w:uiPriority w:val="99"/>
    <w:rsid w:val="00756681"/>
    <w:pPr>
      <w:keepNext/>
      <w:spacing w:before="240" w:after="120" w:line="240" w:lineRule="auto"/>
      <w:jc w:val="center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PodnaslovCR">
    <w:name w:val="Podnaslov CR"/>
    <w:basedOn w:val="Paragraf"/>
    <w:next w:val="Paragraf"/>
    <w:uiPriority w:val="99"/>
    <w:rsid w:val="00756681"/>
    <w:pPr>
      <w:keepNext/>
      <w:spacing w:before="240" w:after="120"/>
      <w:ind w:firstLine="0"/>
      <w:jc w:val="center"/>
    </w:pPr>
    <w:rPr>
      <w:b/>
      <w:bCs/>
      <w:spacing w:val="40"/>
    </w:rPr>
  </w:style>
  <w:style w:type="paragraph" w:customStyle="1" w:styleId="PotpisR">
    <w:name w:val="Potpis R"/>
    <w:basedOn w:val="Potpis"/>
    <w:next w:val="Paragraf"/>
    <w:uiPriority w:val="99"/>
    <w:rsid w:val="00756681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756681"/>
    <w:rPr>
      <w:b/>
      <w:bCs/>
    </w:rPr>
  </w:style>
  <w:style w:type="paragraph" w:customStyle="1" w:styleId="ParagrafI">
    <w:name w:val="Paragraf I"/>
    <w:basedOn w:val="Paragraf"/>
    <w:uiPriority w:val="99"/>
    <w:rsid w:val="00756681"/>
    <w:rPr>
      <w:i/>
      <w:iCs/>
    </w:rPr>
  </w:style>
  <w:style w:type="character" w:customStyle="1" w:styleId="Sadrzaj">
    <w:name w:val="Sadrzaj"/>
    <w:uiPriority w:val="99"/>
    <w:rsid w:val="00756681"/>
    <w:rPr>
      <w:vanish/>
      <w:lang w:val="sr-Cyrl-CS"/>
    </w:rPr>
  </w:style>
  <w:style w:type="paragraph" w:customStyle="1" w:styleId="Podnozje">
    <w:name w:val="Podnozje"/>
    <w:basedOn w:val="Norml"/>
    <w:uiPriority w:val="99"/>
    <w:rsid w:val="00756681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Verdana"/>
      <w:noProof/>
      <w:sz w:val="20"/>
      <w:szCs w:val="20"/>
      <w:lang w:val="hu-HU"/>
    </w:rPr>
  </w:style>
  <w:style w:type="paragraph" w:customStyle="1" w:styleId="BasicParagraph">
    <w:name w:val="[Basic Paragraph]"/>
    <w:basedOn w:val="Norml"/>
    <w:uiPriority w:val="99"/>
    <w:rsid w:val="00756681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</w:rPr>
  </w:style>
  <w:style w:type="paragraph" w:customStyle="1" w:styleId="ZaglavljeN">
    <w:name w:val="ZaglavljeN"/>
    <w:basedOn w:val="Norml"/>
    <w:uiPriority w:val="99"/>
    <w:rsid w:val="00756681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Normal1">
    <w:name w:val="Normal1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l"/>
    <w:uiPriority w:val="99"/>
    <w:rsid w:val="0075668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l"/>
    <w:uiPriority w:val="99"/>
    <w:rsid w:val="0075668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clan0">
    <w:name w:val="clan"/>
    <w:basedOn w:val="Norml"/>
    <w:uiPriority w:val="99"/>
    <w:rsid w:val="0075668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l"/>
    <w:uiPriority w:val="99"/>
    <w:rsid w:val="0075668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ormalbold">
    <w:name w:val="normalbold"/>
    <w:basedOn w:val="Norml"/>
    <w:uiPriority w:val="99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l"/>
    <w:uiPriority w:val="99"/>
    <w:rsid w:val="0075668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20">
    <w:name w:val="Podnaslov2"/>
    <w:basedOn w:val="Clan"/>
    <w:autoRedefine/>
    <w:uiPriority w:val="99"/>
    <w:rsid w:val="00756681"/>
    <w:pPr>
      <w:tabs>
        <w:tab w:val="left" w:pos="1080"/>
      </w:tabs>
      <w:spacing w:before="120" w:after="120"/>
      <w:ind w:left="52" w:right="144"/>
      <w:jc w:val="both"/>
      <w:outlineLvl w:val="9"/>
    </w:pPr>
    <w:rPr>
      <w:rFonts w:ascii="Arial" w:hAnsi="Arial" w:cs="Arial"/>
      <w:b/>
      <w:bCs/>
      <w:i/>
      <w:iCs/>
      <w:noProof w:val="0"/>
      <w:sz w:val="22"/>
      <w:szCs w:val="22"/>
      <w:lang w:val="ru-RU"/>
    </w:rPr>
  </w:style>
  <w:style w:type="character" w:customStyle="1" w:styleId="BuborkszvegChar">
    <w:name w:val="Buborékszöveg Char"/>
    <w:basedOn w:val="Bekezdsalapbettpusa"/>
    <w:link w:val="Buborkszveg"/>
    <w:semiHidden/>
    <w:rsid w:val="00756681"/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Buborkszveg">
    <w:name w:val="Balloon Text"/>
    <w:basedOn w:val="Norml"/>
    <w:link w:val="BuborkszvegChar"/>
    <w:semiHidden/>
    <w:rsid w:val="00756681"/>
    <w:pPr>
      <w:spacing w:after="0" w:line="240" w:lineRule="auto"/>
      <w:jc w:val="both"/>
    </w:pPr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56681"/>
    <w:pPr>
      <w:jc w:val="left"/>
    </w:pPr>
    <w:rPr>
      <w:b/>
      <w:bCs/>
      <w:lang w:val="en-US"/>
    </w:rPr>
  </w:style>
  <w:style w:type="character" w:customStyle="1" w:styleId="MegjegyzstrgyaChar">
    <w:name w:val="Megjegyzés tárgya Char"/>
    <w:basedOn w:val="CommentTextChar"/>
    <w:link w:val="Megjegyzstrgya"/>
    <w:semiHidden/>
    <w:rsid w:val="00756681"/>
    <w:rPr>
      <w:rFonts w:ascii="Verdana" w:eastAsia="Times New Roman" w:hAnsi="Verdana" w:cs="Times New Roman"/>
      <w:b/>
      <w:bCs/>
      <w:noProof/>
      <w:sz w:val="20"/>
      <w:szCs w:val="20"/>
      <w:lang w:val="en-US"/>
    </w:rPr>
  </w:style>
  <w:style w:type="paragraph" w:customStyle="1" w:styleId="TableContents">
    <w:name w:val="Table Contents"/>
    <w:basedOn w:val="Norml"/>
    <w:rsid w:val="0075668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TableHeading">
    <w:name w:val="Table Heading"/>
    <w:basedOn w:val="TableContents"/>
    <w:rsid w:val="00756681"/>
    <w:pPr>
      <w:jc w:val="center"/>
    </w:pPr>
    <w:rPr>
      <w:b/>
      <w:bCs/>
      <w:i/>
      <w:iCs/>
    </w:rPr>
  </w:style>
  <w:style w:type="table" w:customStyle="1" w:styleId="TableWeb241">
    <w:name w:val="Table Web 241"/>
    <w:basedOn w:val="Normltblzat"/>
    <w:next w:val="Webestblzat2"/>
    <w:rsid w:val="0075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rsid w:val="00756681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Standard"/>
    <w:rsid w:val="00756681"/>
    <w:pPr>
      <w:shd w:val="clear" w:color="auto" w:fill="FFFFFF"/>
      <w:suppressAutoHyphens w:val="0"/>
      <w:autoSpaceDN w:val="0"/>
      <w:spacing w:before="1920" w:after="360" w:line="240" w:lineRule="atLeast"/>
      <w:ind w:hanging="500"/>
      <w:jc w:val="center"/>
      <w:textAlignment w:val="auto"/>
    </w:pPr>
    <w:rPr>
      <w:rFonts w:ascii="Verdana" w:eastAsia="Times New Roman" w:hAnsi="Verdana" w:cs="Verdana"/>
      <w:color w:val="000000"/>
      <w:kern w:val="3"/>
      <w:sz w:val="22"/>
      <w:szCs w:val="22"/>
      <w:lang w:val="en-US" w:eastAsia="en-US" w:bidi="ar-SA"/>
    </w:rPr>
  </w:style>
  <w:style w:type="character" w:customStyle="1" w:styleId="Bodytext">
    <w:name w:val="Body text_"/>
    <w:rsid w:val="00756681"/>
    <w:rPr>
      <w:sz w:val="22"/>
      <w:szCs w:val="22"/>
    </w:rPr>
  </w:style>
  <w:style w:type="paragraph" w:customStyle="1" w:styleId="CharCharCharCharCharCharCharCharCharChar">
    <w:name w:val="Char Char Char Char Char Char Char Char Char Char"/>
    <w:basedOn w:val="Norml"/>
    <w:rsid w:val="00756681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14pt">
    <w:name w:val="Normal + 14 pt"/>
    <w:aliases w:val="Before:  6 pt"/>
    <w:basedOn w:val="Norml"/>
    <w:rsid w:val="0075668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da-DK"/>
    </w:rPr>
  </w:style>
  <w:style w:type="paragraph" w:customStyle="1" w:styleId="pchartheadcmt">
    <w:name w:val="pchart_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subheadcmt">
    <w:name w:val="pchart_sub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bodycmt">
    <w:name w:val="pchart_body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Heading">
    <w:name w:val="Heading"/>
    <w:basedOn w:val="Norml"/>
    <w:next w:val="Szvegtrzs"/>
    <w:rsid w:val="00756681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customStyle="1" w:styleId="Index">
    <w:name w:val="Index"/>
    <w:basedOn w:val="Norml"/>
    <w:rsid w:val="00756681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FrontPage2">
    <w:name w:val="FrontPage2"/>
    <w:basedOn w:val="Norml"/>
    <w:rsid w:val="00756681"/>
    <w:pPr>
      <w:suppressAutoHyphens/>
      <w:spacing w:line="400" w:lineRule="exact"/>
      <w:jc w:val="both"/>
    </w:pPr>
    <w:rPr>
      <w:rFonts w:ascii="TrueHelveticaBlack" w:eastAsia="Calibri" w:hAnsi="TrueHelveticaBlack" w:cs="Times New Roman"/>
      <w:color w:val="000000"/>
      <w:kern w:val="2"/>
      <w:sz w:val="36"/>
      <w:szCs w:val="20"/>
      <w:lang w:val="en-GB"/>
    </w:rPr>
  </w:style>
  <w:style w:type="paragraph" w:customStyle="1" w:styleId="Normal2">
    <w:name w:val="Normal2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har">
    <w:name w:val="Char"/>
    <w:basedOn w:val="Norml"/>
    <w:rsid w:val="007566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proddescription">
    <w:name w:val="proddescription"/>
    <w:basedOn w:val="Bekezdsalapbettpusa"/>
    <w:rsid w:val="00756681"/>
  </w:style>
  <w:style w:type="character" w:customStyle="1" w:styleId="StyleArial10ptBold">
    <w:name w:val="Style Arial 10 pt Bold"/>
    <w:rsid w:val="00756681"/>
    <w:rPr>
      <w:rFonts w:ascii="Arial" w:hAnsi="Arial" w:cs="Arial" w:hint="default"/>
      <w:b/>
      <w:bCs/>
      <w:sz w:val="20"/>
    </w:rPr>
  </w:style>
  <w:style w:type="character" w:customStyle="1" w:styleId="content">
    <w:name w:val="content"/>
    <w:basedOn w:val="Bekezdsalapbettpusa"/>
    <w:rsid w:val="00756681"/>
  </w:style>
  <w:style w:type="character" w:customStyle="1" w:styleId="ccmtdefault">
    <w:name w:val="ccmtdefault"/>
    <w:basedOn w:val="Bekezdsalapbettpusa"/>
    <w:rsid w:val="00756681"/>
  </w:style>
  <w:style w:type="character" w:customStyle="1" w:styleId="prodtitlegreen">
    <w:name w:val="prodtitlegreen"/>
    <w:basedOn w:val="Bekezdsalapbettpusa"/>
    <w:rsid w:val="00756681"/>
  </w:style>
  <w:style w:type="character" w:customStyle="1" w:styleId="pagetxt">
    <w:name w:val="pagetxt"/>
    <w:basedOn w:val="Bekezdsalapbettpusa"/>
    <w:rsid w:val="00756681"/>
  </w:style>
  <w:style w:type="character" w:customStyle="1" w:styleId="ListLabel1">
    <w:name w:val="ListLabel 1"/>
    <w:rsid w:val="00756681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756681"/>
    <w:rPr>
      <w:rFonts w:ascii="Courier New" w:hAnsi="Courier New" w:cs="Courier New" w:hint="default"/>
    </w:rPr>
  </w:style>
  <w:style w:type="character" w:customStyle="1" w:styleId="WW8Num1z0">
    <w:name w:val="WW8Num1z0"/>
    <w:rsid w:val="00756681"/>
    <w:rPr>
      <w:rFonts w:ascii="Wingdings 2" w:hAnsi="Wingdings 2" w:cs="OpenSymbol" w:hint="default"/>
    </w:rPr>
  </w:style>
  <w:style w:type="character" w:customStyle="1" w:styleId="WW8Num1z1">
    <w:name w:val="WW8Num1z1"/>
    <w:rsid w:val="00756681"/>
    <w:rPr>
      <w:rFonts w:ascii="OpenSymbol" w:eastAsia="OpenSymbol" w:hAnsi="OpenSymbol" w:cs="OpenSymbol" w:hint="eastAsia"/>
    </w:rPr>
  </w:style>
  <w:style w:type="paragraph" w:customStyle="1" w:styleId="Listaszerbekezds1">
    <w:name w:val="Listaszerű bekezdés1"/>
    <w:basedOn w:val="Norml"/>
    <w:rsid w:val="00546886"/>
    <w:pPr>
      <w:suppressAutoHyphens/>
      <w:spacing w:after="200" w:line="276" w:lineRule="auto"/>
      <w:ind w:left="720"/>
    </w:pPr>
    <w:rPr>
      <w:rFonts w:ascii="Calibri" w:eastAsia="SimSun" w:hAnsi="Calibri" w:cs="font29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zkanjiz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kanjiz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kanjiza.org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zkanjiz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kanjiza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59C3-A084-4AC8-BEE9-937912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59</Pages>
  <Words>13709</Words>
  <Characters>94593</Characters>
  <Application>Microsoft Office Word</Application>
  <DocSecurity>0</DocSecurity>
  <Lines>788</Lines>
  <Paragraphs>216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Lakić</dc:creator>
  <cp:lastModifiedBy>User</cp:lastModifiedBy>
  <cp:revision>32</cp:revision>
  <cp:lastPrinted>2016-05-24T05:21:00Z</cp:lastPrinted>
  <dcterms:created xsi:type="dcterms:W3CDTF">2016-05-23T05:52:00Z</dcterms:created>
  <dcterms:modified xsi:type="dcterms:W3CDTF">2016-05-31T09:08:00Z</dcterms:modified>
</cp:coreProperties>
</file>