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388" w:rsidRPr="002E5EC1" w:rsidRDefault="00893653" w:rsidP="00227388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lang w:val="sr-Cyrl-CS"/>
        </w:rPr>
        <w:t>„ДОМ ЗДРАВЉА КАЊИЖА</w:t>
      </w:r>
      <w:r w:rsidR="009F7AEF" w:rsidRPr="002E5EC1">
        <w:rPr>
          <w:rFonts w:ascii="Times New Roman" w:hAnsi="Times New Roman"/>
          <w:b/>
          <w:lang w:val="sr-Cyrl-CS"/>
        </w:rPr>
        <w:t>“</w:t>
      </w:r>
      <w:r w:rsidR="00912F53" w:rsidRPr="002E5EC1">
        <w:rPr>
          <w:rFonts w:ascii="Times New Roman" w:hAnsi="Times New Roman"/>
          <w:b/>
          <w:lang w:val="sr-Latn-CS"/>
        </w:rPr>
        <w:t xml:space="preserve">      </w:t>
      </w:r>
      <w:r w:rsidR="002E5EC1">
        <w:rPr>
          <w:rFonts w:ascii="Times New Roman" w:hAnsi="Times New Roman"/>
          <w:b/>
        </w:rPr>
        <w:t xml:space="preserve">        </w:t>
      </w:r>
      <w:r w:rsidR="00227388">
        <w:rPr>
          <w:rFonts w:ascii="Times New Roman" w:hAnsi="Times New Roman"/>
          <w:b/>
        </w:rPr>
        <w:tab/>
      </w:r>
      <w:r w:rsidR="00227388">
        <w:rPr>
          <w:rFonts w:ascii="Times New Roman" w:hAnsi="Times New Roman"/>
          <w:b/>
        </w:rPr>
        <w:tab/>
      </w:r>
      <w:r w:rsidR="00227388">
        <w:rPr>
          <w:rFonts w:ascii="Times New Roman" w:hAnsi="Times New Roman"/>
          <w:b/>
        </w:rPr>
        <w:tab/>
      </w:r>
      <w:r w:rsidR="00227388" w:rsidRPr="002E5EC1">
        <w:rPr>
          <w:rFonts w:ascii="Times New Roman" w:hAnsi="Times New Roman"/>
          <w:b/>
          <w:lang w:val="sr-Cyrl-CS"/>
        </w:rPr>
        <w:t>Јавна набавка</w:t>
      </w:r>
      <w:r w:rsidR="00227388">
        <w:rPr>
          <w:rFonts w:ascii="Times New Roman" w:hAnsi="Times New Roman"/>
          <w:b/>
        </w:rPr>
        <w:t xml:space="preserve"> мале </w:t>
      </w:r>
      <w:r w:rsidR="00227388" w:rsidRPr="002E5EC1">
        <w:rPr>
          <w:rFonts w:ascii="Times New Roman" w:hAnsi="Times New Roman"/>
          <w:b/>
        </w:rPr>
        <w:t>вредности</w:t>
      </w:r>
    </w:p>
    <w:p w:rsidR="00227388" w:rsidRDefault="00227388" w:rsidP="009F7AEF">
      <w:pPr>
        <w:rPr>
          <w:rFonts w:ascii="Times New Roman" w:hAnsi="Times New Roman"/>
          <w:b/>
        </w:rPr>
      </w:pPr>
      <w:r w:rsidRPr="002E5EC1">
        <w:rPr>
          <w:rFonts w:ascii="Times New Roman" w:hAnsi="Times New Roman"/>
          <w:b/>
          <w:lang w:val="sr-Cyrl-CS"/>
        </w:rPr>
        <w:t>Број:</w:t>
      </w:r>
      <w:r w:rsidR="000558C1">
        <w:rPr>
          <w:rFonts w:ascii="Times New Roman" w:hAnsi="Times New Roman"/>
          <w:b/>
        </w:rPr>
        <w:t xml:space="preserve"> Р-1030/2017.</w:t>
      </w:r>
      <w:r w:rsidRPr="002E5EC1">
        <w:rPr>
          <w:rFonts w:ascii="Times New Roman" w:hAnsi="Times New Roman"/>
          <w:b/>
          <w:lang w:val="sr-Cyrl-CS"/>
        </w:rPr>
        <w:tab/>
      </w:r>
      <w:r w:rsidRPr="002E5EC1">
        <w:rPr>
          <w:rFonts w:ascii="Times New Roman" w:hAnsi="Times New Roman"/>
          <w:b/>
          <w:lang w:val="sr-Cyrl-CS"/>
        </w:rPr>
        <w:tab/>
      </w:r>
      <w:r w:rsidRPr="002E5EC1">
        <w:rPr>
          <w:rFonts w:ascii="Times New Roman" w:hAnsi="Times New Roman"/>
          <w:b/>
          <w:lang w:val="sr-Cyrl-CS"/>
        </w:rPr>
        <w:tab/>
      </w:r>
      <w:r w:rsidRPr="002E5EC1">
        <w:rPr>
          <w:rFonts w:ascii="Times New Roman" w:hAnsi="Times New Roman"/>
          <w:b/>
          <w:lang w:val="sr-Cyrl-CS"/>
        </w:rPr>
        <w:tab/>
        <w:t xml:space="preserve">  </w:t>
      </w:r>
      <w:r>
        <w:rPr>
          <w:rFonts w:ascii="Times New Roman" w:hAnsi="Times New Roman"/>
          <w:b/>
          <w:lang w:val="sr-Cyrl-CS"/>
        </w:rPr>
        <w:t xml:space="preserve">       </w:t>
      </w:r>
      <w:r w:rsidR="000558C1">
        <w:rPr>
          <w:rFonts w:ascii="Times New Roman" w:hAnsi="Times New Roman"/>
          <w:b/>
        </w:rPr>
        <w:tab/>
      </w:r>
      <w:r w:rsidR="000558C1">
        <w:rPr>
          <w:rFonts w:ascii="Times New Roman" w:hAnsi="Times New Roman"/>
          <w:b/>
        </w:rPr>
        <w:tab/>
        <w:t>13/2017.</w:t>
      </w:r>
      <w:r w:rsidR="005079A0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Хигијенски производи</w:t>
      </w:r>
    </w:p>
    <w:p w:rsidR="009F7AEF" w:rsidRPr="00227388" w:rsidRDefault="009F7AEF" w:rsidP="009F7AEF">
      <w:pPr>
        <w:rPr>
          <w:rFonts w:ascii="Times New Roman" w:hAnsi="Times New Roman"/>
          <w:b/>
        </w:rPr>
      </w:pPr>
      <w:r w:rsidRPr="002E5EC1">
        <w:rPr>
          <w:rFonts w:ascii="Times New Roman" w:hAnsi="Times New Roman"/>
          <w:b/>
          <w:lang w:val="sr-Cyrl-CS"/>
        </w:rPr>
        <w:t>Дана:</w:t>
      </w:r>
      <w:r w:rsidR="00F22B5E">
        <w:rPr>
          <w:rFonts w:ascii="Times New Roman" w:hAnsi="Times New Roman"/>
          <w:b/>
        </w:rPr>
        <w:t xml:space="preserve"> </w:t>
      </w:r>
      <w:r w:rsidR="006135CD">
        <w:rPr>
          <w:rFonts w:ascii="Times New Roman" w:hAnsi="Times New Roman"/>
          <w:b/>
        </w:rPr>
        <w:t>13</w:t>
      </w:r>
      <w:r w:rsidR="000558C1">
        <w:rPr>
          <w:rFonts w:ascii="Times New Roman" w:hAnsi="Times New Roman"/>
          <w:b/>
        </w:rPr>
        <w:t>.11.2017</w:t>
      </w:r>
      <w:r w:rsidRPr="002E5EC1">
        <w:rPr>
          <w:rFonts w:ascii="Times New Roman" w:hAnsi="Times New Roman"/>
          <w:b/>
          <w:lang w:val="sr-Latn-CS"/>
        </w:rPr>
        <w:t xml:space="preserve">. </w:t>
      </w:r>
      <w:r w:rsidRPr="002E5EC1">
        <w:rPr>
          <w:rFonts w:ascii="Times New Roman" w:hAnsi="Times New Roman"/>
          <w:b/>
          <w:lang w:val="sr-Cyrl-CS"/>
        </w:rPr>
        <w:t>године</w:t>
      </w:r>
      <w:r w:rsidR="002579A7" w:rsidRPr="002E5EC1">
        <w:rPr>
          <w:rFonts w:ascii="Times New Roman" w:hAnsi="Times New Roman"/>
          <w:b/>
          <w:lang w:val="sr-Latn-CS"/>
        </w:rPr>
        <w:tab/>
      </w:r>
      <w:r w:rsidR="002579A7" w:rsidRPr="002E5EC1">
        <w:rPr>
          <w:rFonts w:ascii="Times New Roman" w:hAnsi="Times New Roman"/>
          <w:b/>
          <w:lang w:val="sr-Latn-CS"/>
        </w:rPr>
        <w:tab/>
      </w:r>
      <w:r w:rsidR="006328B5" w:rsidRPr="002E5EC1">
        <w:rPr>
          <w:rFonts w:ascii="Times New Roman" w:hAnsi="Times New Roman"/>
          <w:b/>
          <w:lang w:val="sr-Cyrl-CS"/>
        </w:rPr>
        <w:tab/>
      </w:r>
      <w:r w:rsidR="006328B5" w:rsidRPr="002E5EC1">
        <w:rPr>
          <w:rFonts w:ascii="Times New Roman" w:hAnsi="Times New Roman"/>
          <w:b/>
          <w:lang w:val="sr-Cyrl-CS"/>
        </w:rPr>
        <w:tab/>
      </w:r>
      <w:r w:rsidR="002579A7" w:rsidRPr="002E5EC1">
        <w:rPr>
          <w:rFonts w:ascii="Times New Roman" w:hAnsi="Times New Roman"/>
          <w:b/>
          <w:lang w:val="sr-Latn-CS"/>
        </w:rPr>
        <w:tab/>
      </w:r>
      <w:r w:rsidR="002579A7" w:rsidRPr="002E5EC1">
        <w:rPr>
          <w:rFonts w:ascii="Times New Roman" w:hAnsi="Times New Roman"/>
          <w:b/>
          <w:lang w:val="sr-Latn-CS"/>
        </w:rPr>
        <w:tab/>
      </w:r>
    </w:p>
    <w:p w:rsidR="009F7AEF" w:rsidRDefault="00893653" w:rsidP="009F7AEF">
      <w:pPr>
        <w:rPr>
          <w:rFonts w:ascii="Times New Roman" w:hAnsi="Times New Roman"/>
          <w:b/>
          <w:lang w:val="sr-Cyrl-CS"/>
        </w:rPr>
      </w:pPr>
      <w:r>
        <w:rPr>
          <w:rFonts w:ascii="Times New Roman" w:hAnsi="Times New Roman"/>
          <w:b/>
          <w:lang w:val="sr-Cyrl-CS"/>
        </w:rPr>
        <w:t>К А Њ И Ж А</w:t>
      </w:r>
    </w:p>
    <w:p w:rsidR="001F76E6" w:rsidRPr="00285C2A" w:rsidRDefault="001F76E6"/>
    <w:p w:rsidR="00AE0DD2" w:rsidRPr="00AE0DD2" w:rsidRDefault="00AE0DD2" w:rsidP="00AE0DD2">
      <w:pPr>
        <w:jc w:val="both"/>
        <w:rPr>
          <w:rFonts w:ascii="Times New Roman" w:hAnsi="Times New Roman"/>
          <w:lang w:val="sr-Cyrl-CS"/>
        </w:rPr>
      </w:pPr>
      <w:r w:rsidRPr="00AE0DD2">
        <w:rPr>
          <w:rFonts w:ascii="Times New Roman" w:hAnsi="Times New Roman"/>
          <w:lang w:val="sr-Cyrl-CS"/>
        </w:rPr>
        <w:t xml:space="preserve">На осниову члана 108. Закона о јавним набавкама („Службени гласник РС“бр. 124/2012, 14/2015, 68/2015) и на основу предлога Комисије за јавне набавке Дома здравља Кањижа, у поступку јавне набавке мале вредности број </w:t>
      </w:r>
      <w:r w:rsidRPr="00AE0DD2">
        <w:rPr>
          <w:rFonts w:ascii="Times New Roman" w:hAnsi="Times New Roman"/>
        </w:rPr>
        <w:t>13/2017.</w:t>
      </w:r>
      <w:r w:rsidRPr="00AE0DD2">
        <w:rPr>
          <w:rFonts w:ascii="Times New Roman" w:hAnsi="Times New Roman"/>
          <w:lang w:val="sr-Cyrl-CS"/>
        </w:rPr>
        <w:t xml:space="preserve"> од </w:t>
      </w:r>
      <w:r w:rsidRPr="00AE0DD2">
        <w:rPr>
          <w:rFonts w:ascii="Times New Roman" w:hAnsi="Times New Roman"/>
        </w:rPr>
        <w:t>09.11.2017</w:t>
      </w:r>
      <w:r w:rsidRPr="00AE0DD2">
        <w:rPr>
          <w:rFonts w:ascii="Times New Roman" w:hAnsi="Times New Roman"/>
          <w:lang w:val="sr-Cyrl-CS"/>
        </w:rPr>
        <w:t>. године Директор Дома здравља Кањижа доноси</w:t>
      </w:r>
    </w:p>
    <w:p w:rsidR="00AE0DD2" w:rsidRPr="00AE0DD2" w:rsidRDefault="00AE0DD2" w:rsidP="00AE0DD2">
      <w:pPr>
        <w:rPr>
          <w:rFonts w:ascii="Times New Roman" w:hAnsi="Times New Roman"/>
        </w:rPr>
      </w:pPr>
    </w:p>
    <w:p w:rsidR="00AE0DD2" w:rsidRPr="00AE0DD2" w:rsidRDefault="00AE0DD2" w:rsidP="00AE0DD2">
      <w:pPr>
        <w:ind w:left="360"/>
        <w:jc w:val="center"/>
        <w:rPr>
          <w:rFonts w:ascii="Times New Roman" w:hAnsi="Times New Roman"/>
          <w:b/>
          <w:lang w:val="hr-HR"/>
        </w:rPr>
      </w:pPr>
      <w:r w:rsidRPr="00AE0DD2">
        <w:rPr>
          <w:rFonts w:ascii="Times New Roman" w:hAnsi="Times New Roman"/>
          <w:b/>
          <w:lang w:val="sr-Cyrl-CS"/>
        </w:rPr>
        <w:t>О  Д  Л  У  К  У</w:t>
      </w:r>
    </w:p>
    <w:p w:rsidR="00AE0DD2" w:rsidRPr="00AE0DD2" w:rsidRDefault="00AE0DD2" w:rsidP="00AE0DD2">
      <w:pPr>
        <w:ind w:left="360"/>
        <w:jc w:val="center"/>
        <w:rPr>
          <w:rFonts w:ascii="Times New Roman" w:hAnsi="Times New Roman"/>
          <w:b/>
        </w:rPr>
      </w:pPr>
      <w:r w:rsidRPr="00AE0DD2">
        <w:rPr>
          <w:rFonts w:ascii="Times New Roman" w:hAnsi="Times New Roman"/>
          <w:b/>
          <w:lang w:val="sr-Cyrl-CS"/>
        </w:rPr>
        <w:t xml:space="preserve">о додели уговора на основу Јавне набавке мале вредности </w:t>
      </w:r>
      <w:r w:rsidRPr="00AE0DD2">
        <w:rPr>
          <w:rFonts w:ascii="Times New Roman" w:hAnsi="Times New Roman"/>
          <w:b/>
        </w:rPr>
        <w:t>13/2017.</w:t>
      </w:r>
    </w:p>
    <w:p w:rsidR="00AE0DD2" w:rsidRPr="00AE0DD2" w:rsidRDefault="00AE0DD2" w:rsidP="00AE0DD2">
      <w:pPr>
        <w:jc w:val="center"/>
        <w:rPr>
          <w:rFonts w:ascii="Times New Roman" w:hAnsi="Times New Roman"/>
          <w:b/>
        </w:rPr>
      </w:pPr>
      <w:r w:rsidRPr="00AE0DD2">
        <w:rPr>
          <w:rFonts w:ascii="Times New Roman" w:hAnsi="Times New Roman"/>
          <w:b/>
          <w:lang w:val="sr-Cyrl-CS"/>
        </w:rPr>
        <w:t xml:space="preserve">      </w:t>
      </w:r>
      <w:r w:rsidRPr="00AE0DD2">
        <w:rPr>
          <w:rFonts w:ascii="Times New Roman" w:hAnsi="Times New Roman"/>
          <w:b/>
          <w:i/>
          <w:lang w:val="sr-Cyrl-CS"/>
        </w:rPr>
        <w:t xml:space="preserve">Набавка </w:t>
      </w:r>
      <w:r w:rsidRPr="00AE0DD2">
        <w:rPr>
          <w:rFonts w:ascii="Times New Roman" w:hAnsi="Times New Roman"/>
          <w:b/>
          <w:i/>
        </w:rPr>
        <w:t>Хигијенских производа</w:t>
      </w:r>
    </w:p>
    <w:p w:rsidR="00C46241" w:rsidRPr="00AE0DD2" w:rsidRDefault="00C46241" w:rsidP="00474D73">
      <w:pPr>
        <w:rPr>
          <w:rFonts w:ascii="Times New Roman" w:hAnsi="Times New Roman"/>
          <w:b/>
        </w:rPr>
      </w:pPr>
    </w:p>
    <w:p w:rsidR="0016116C" w:rsidRDefault="00C46241" w:rsidP="001031E0">
      <w:pPr>
        <w:jc w:val="center"/>
        <w:rPr>
          <w:b/>
          <w:i/>
          <w:lang w:val="sr-Cyrl-CS"/>
        </w:rPr>
      </w:pPr>
      <w:r w:rsidRPr="006126C6">
        <w:rPr>
          <w:rFonts w:ascii="Times New Roman" w:hAnsi="Times New Roman"/>
          <w:lang w:val="sr-Cyrl-CS"/>
        </w:rPr>
        <w:t>Врста поступка</w:t>
      </w:r>
      <w:r w:rsidRPr="006126C6">
        <w:rPr>
          <w:rFonts w:ascii="Times New Roman" w:hAnsi="Times New Roman"/>
          <w:b/>
          <w:lang w:val="sr-Cyrl-CS"/>
        </w:rPr>
        <w:t xml:space="preserve">: </w:t>
      </w:r>
      <w:r w:rsidR="003E24E9" w:rsidRPr="0060568F">
        <w:rPr>
          <w:b/>
          <w:i/>
        </w:rPr>
        <w:t xml:space="preserve">– </w:t>
      </w:r>
      <w:r w:rsidR="002A1599">
        <w:rPr>
          <w:b/>
          <w:i/>
          <w:lang w:val="sr-Cyrl-CS"/>
        </w:rPr>
        <w:t>Ја</w:t>
      </w:r>
      <w:r w:rsidR="00737265">
        <w:rPr>
          <w:b/>
          <w:i/>
          <w:lang w:val="sr-Cyrl-CS"/>
        </w:rPr>
        <w:t>вна набавка мале вредности</w:t>
      </w:r>
      <w:r w:rsidR="00647A71">
        <w:rPr>
          <w:b/>
          <w:i/>
          <w:lang w:val="sr-Cyrl-CS"/>
        </w:rPr>
        <w:t xml:space="preserve"> </w:t>
      </w:r>
      <w:r w:rsidR="005B6272">
        <w:rPr>
          <w:b/>
          <w:i/>
          <w:lang w:val="sr-Cyrl-CS"/>
        </w:rPr>
        <w:t>–</w:t>
      </w:r>
      <w:r w:rsidR="00647A71">
        <w:rPr>
          <w:b/>
          <w:i/>
          <w:lang w:val="sr-Cyrl-CS"/>
        </w:rPr>
        <w:t xml:space="preserve"> </w:t>
      </w:r>
      <w:r w:rsidR="005B6272">
        <w:rPr>
          <w:b/>
          <w:i/>
          <w:lang w:val="sr-Cyrl-CS"/>
        </w:rPr>
        <w:t>хигијенских производа</w:t>
      </w:r>
    </w:p>
    <w:p w:rsidR="00874AE9" w:rsidRDefault="00874AE9" w:rsidP="001031E0">
      <w:pPr>
        <w:jc w:val="center"/>
        <w:rPr>
          <w:rFonts w:ascii="Times New Roman" w:hAnsi="Times New Roman"/>
          <w:b/>
          <w:lang w:val="sr-Cyrl-CS"/>
        </w:rPr>
      </w:pPr>
    </w:p>
    <w:p w:rsidR="00893653" w:rsidRPr="0080584A" w:rsidRDefault="00C46241" w:rsidP="00893653">
      <w:pPr>
        <w:ind w:firstLine="708"/>
        <w:jc w:val="both"/>
        <w:rPr>
          <w:rFonts w:ascii="Times New Roman" w:hAnsi="Times New Roman"/>
        </w:rPr>
      </w:pPr>
      <w:r w:rsidRPr="008D6269">
        <w:rPr>
          <w:rFonts w:ascii="Times New Roman" w:hAnsi="Times New Roman"/>
          <w:b/>
          <w:lang w:val="sr-Cyrl-CS"/>
        </w:rPr>
        <w:t>1. Назив и адреса наручиоца:</w:t>
      </w:r>
      <w:r w:rsidR="006328B5">
        <w:rPr>
          <w:rFonts w:ascii="Times New Roman" w:hAnsi="Times New Roman"/>
          <w:lang w:val="sr-Cyrl-CS"/>
        </w:rPr>
        <w:t xml:space="preserve"> </w:t>
      </w:r>
      <w:r w:rsidR="00893653">
        <w:rPr>
          <w:rFonts w:ascii="Times New Roman" w:hAnsi="Times New Roman"/>
          <w:lang w:val="sr-Cyrl-CS"/>
        </w:rPr>
        <w:t>„Дом здравља Кањижа“, Карађорђева 53., Кањижа</w:t>
      </w:r>
    </w:p>
    <w:p w:rsidR="00C46241" w:rsidRDefault="00C46241" w:rsidP="00893653">
      <w:pPr>
        <w:jc w:val="both"/>
        <w:rPr>
          <w:rFonts w:ascii="Times New Roman" w:hAnsi="Times New Roman"/>
          <w:b/>
          <w:lang w:val="sr-Cyrl-CS"/>
        </w:rPr>
      </w:pPr>
    </w:p>
    <w:p w:rsidR="003E24E9" w:rsidRDefault="00096FC8" w:rsidP="00647A71">
      <w:pPr>
        <w:ind w:left="360"/>
        <w:jc w:val="both"/>
        <w:rPr>
          <w:b/>
          <w:i/>
          <w:lang w:val="sr-Cyrl-CS"/>
        </w:rPr>
      </w:pPr>
      <w:r>
        <w:rPr>
          <w:rFonts w:ascii="Times New Roman" w:hAnsi="Times New Roman"/>
          <w:b/>
          <w:lang w:val="sr-Cyrl-CS"/>
        </w:rPr>
        <w:t>2. Предмет</w:t>
      </w:r>
      <w:r w:rsidR="00C46241">
        <w:rPr>
          <w:rFonts w:ascii="Times New Roman" w:hAnsi="Times New Roman"/>
          <w:b/>
          <w:lang w:val="sr-Cyrl-CS"/>
        </w:rPr>
        <w:t xml:space="preserve"> уговора о јавној набавци</w:t>
      </w:r>
      <w:r w:rsidR="003E24E9">
        <w:rPr>
          <w:rFonts w:ascii="Times New Roman" w:hAnsi="Times New Roman"/>
          <w:b/>
          <w:lang w:val="sr-Cyrl-CS"/>
        </w:rPr>
        <w:t>:</w:t>
      </w:r>
      <w:r w:rsidR="00204F50">
        <w:rPr>
          <w:b/>
          <w:i/>
          <w:lang w:val="sr-Cyrl-CS"/>
        </w:rPr>
        <w:t>на</w:t>
      </w:r>
      <w:r w:rsidR="005B6272">
        <w:rPr>
          <w:b/>
          <w:i/>
          <w:lang w:val="sr-Cyrl-CS"/>
        </w:rPr>
        <w:t>бавка хигијенских производа</w:t>
      </w:r>
      <w:r w:rsidR="00737265">
        <w:rPr>
          <w:b/>
          <w:i/>
          <w:lang w:val="sr-Cyrl-CS"/>
        </w:rPr>
        <w:t>.</w:t>
      </w:r>
    </w:p>
    <w:p w:rsidR="001031E0" w:rsidRDefault="001031E0" w:rsidP="003E24E9">
      <w:pPr>
        <w:ind w:left="360" w:firstLine="348"/>
        <w:jc w:val="both"/>
        <w:rPr>
          <w:rFonts w:ascii="Times New Roman" w:hAnsi="Times New Roman"/>
          <w:lang w:val="sr-Cyrl-CS"/>
        </w:rPr>
      </w:pPr>
    </w:p>
    <w:p w:rsidR="00C46241" w:rsidRDefault="00943FE4" w:rsidP="00C46241">
      <w:pPr>
        <w:ind w:firstLine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Б</w:t>
      </w:r>
      <w:r w:rsidR="005F5C70">
        <w:rPr>
          <w:rFonts w:ascii="Times New Roman" w:hAnsi="Times New Roman"/>
          <w:lang w:val="sr-Cyrl-CS"/>
        </w:rPr>
        <w:t>рој</w:t>
      </w:r>
      <w:r w:rsidR="00474D73">
        <w:rPr>
          <w:rFonts w:ascii="Times New Roman" w:hAnsi="Times New Roman"/>
          <w:lang w:val="sr-Cyrl-CS"/>
        </w:rPr>
        <w:t xml:space="preserve"> покретања </w:t>
      </w:r>
      <w:r w:rsidR="005B6272">
        <w:rPr>
          <w:b/>
        </w:rPr>
        <w:t>Р-</w:t>
      </w:r>
      <w:r w:rsidR="000558C1">
        <w:rPr>
          <w:b/>
        </w:rPr>
        <w:t>1030/2017.</w:t>
      </w:r>
      <w:r w:rsidR="00474D73">
        <w:rPr>
          <w:rFonts w:ascii="Times New Roman" w:hAnsi="Times New Roman"/>
          <w:lang w:val="sr-Cyrl-CS"/>
        </w:rPr>
        <w:t xml:space="preserve"> </w:t>
      </w:r>
      <w:r w:rsidR="00B12229">
        <w:rPr>
          <w:rFonts w:ascii="Times New Roman" w:hAnsi="Times New Roman"/>
          <w:lang w:val="sr-Cyrl-CS"/>
        </w:rPr>
        <w:t xml:space="preserve">од </w:t>
      </w:r>
      <w:r w:rsidR="000558C1">
        <w:rPr>
          <w:rFonts w:ascii="Times New Roman" w:hAnsi="Times New Roman"/>
        </w:rPr>
        <w:t>26.10.2017</w:t>
      </w:r>
      <w:r w:rsidR="00C46241">
        <w:rPr>
          <w:rFonts w:ascii="Times New Roman" w:hAnsi="Times New Roman"/>
          <w:lang w:val="sr-Cyrl-CS"/>
        </w:rPr>
        <w:t>. годи</w:t>
      </w:r>
      <w:r w:rsidR="006328B5">
        <w:rPr>
          <w:rFonts w:ascii="Times New Roman" w:hAnsi="Times New Roman"/>
          <w:lang w:val="sr-Cyrl-CS"/>
        </w:rPr>
        <w:t>не нару</w:t>
      </w:r>
      <w:r w:rsidR="00893653">
        <w:rPr>
          <w:rFonts w:ascii="Times New Roman" w:hAnsi="Times New Roman"/>
          <w:lang w:val="sr-Cyrl-CS"/>
        </w:rPr>
        <w:t>чиоца Дома здравља Кањижа</w:t>
      </w:r>
      <w:r w:rsidR="00C46241">
        <w:rPr>
          <w:rFonts w:ascii="Times New Roman" w:hAnsi="Times New Roman"/>
          <w:lang w:val="sr-Cyrl-CS"/>
        </w:rPr>
        <w:t xml:space="preserve">. </w:t>
      </w:r>
    </w:p>
    <w:p w:rsidR="00C46241" w:rsidRPr="00BE30C2" w:rsidRDefault="00C46241" w:rsidP="00C46241">
      <w:pPr>
        <w:ind w:firstLine="360"/>
        <w:jc w:val="both"/>
        <w:rPr>
          <w:rFonts w:ascii="Times New Roman" w:hAnsi="Times New Roman"/>
          <w:lang w:val="sr-Cyrl-CS"/>
        </w:rPr>
      </w:pPr>
    </w:p>
    <w:p w:rsidR="00C46241" w:rsidRDefault="00C46241" w:rsidP="00C46241">
      <w:pPr>
        <w:ind w:firstLine="708"/>
        <w:jc w:val="both"/>
        <w:rPr>
          <w:rFonts w:ascii="Times New Roman" w:hAnsi="Times New Roman"/>
          <w:b/>
          <w:lang w:val="sr-Cyrl-CS"/>
        </w:rPr>
      </w:pPr>
      <w:r w:rsidRPr="00C46241">
        <w:rPr>
          <w:rFonts w:ascii="Times New Roman" w:hAnsi="Times New Roman"/>
          <w:b/>
          <w:lang w:val="sr-Cyrl-CS"/>
        </w:rPr>
        <w:t>П</w:t>
      </w:r>
      <w:r w:rsidRPr="00C46241">
        <w:rPr>
          <w:rFonts w:ascii="Times New Roman" w:hAnsi="Times New Roman"/>
          <w:b/>
        </w:rPr>
        <w:t>роцењен</w:t>
      </w:r>
      <w:r w:rsidRPr="00C46241">
        <w:rPr>
          <w:rFonts w:ascii="Times New Roman" w:hAnsi="Times New Roman"/>
          <w:b/>
          <w:lang w:val="sr-Cyrl-CS"/>
        </w:rPr>
        <w:t>а</w:t>
      </w:r>
      <w:r w:rsidR="00912F53">
        <w:rPr>
          <w:rFonts w:ascii="Times New Roman" w:hAnsi="Times New Roman"/>
          <w:b/>
          <w:lang w:val="sr-Latn-CS"/>
        </w:rPr>
        <w:t xml:space="preserve"> </w:t>
      </w:r>
      <w:r w:rsidRPr="00C46241">
        <w:rPr>
          <w:rFonts w:ascii="Times New Roman" w:hAnsi="Times New Roman"/>
          <w:b/>
        </w:rPr>
        <w:t>вредност</w:t>
      </w:r>
      <w:r w:rsidRPr="00C46241">
        <w:rPr>
          <w:rFonts w:ascii="Times New Roman" w:hAnsi="Times New Roman"/>
          <w:b/>
          <w:lang w:val="sr-Cyrl-CS"/>
        </w:rPr>
        <w:t xml:space="preserve"> јавне набавке</w:t>
      </w:r>
      <w:r w:rsidR="00912F53">
        <w:rPr>
          <w:rFonts w:ascii="Times New Roman" w:hAnsi="Times New Roman"/>
          <w:b/>
          <w:lang w:val="sr-Latn-CS"/>
        </w:rPr>
        <w:t xml:space="preserve"> </w:t>
      </w:r>
      <w:r w:rsidR="00246E53" w:rsidRPr="00943FE4">
        <w:rPr>
          <w:rFonts w:ascii="Times New Roman" w:hAnsi="Times New Roman"/>
          <w:b/>
          <w:lang w:val="sr-Cyrl-CS"/>
        </w:rPr>
        <w:t>износи</w:t>
      </w:r>
      <w:r w:rsidR="004C20F9">
        <w:rPr>
          <w:rFonts w:ascii="Times New Roman" w:hAnsi="Times New Roman"/>
          <w:b/>
          <w:lang w:val="sr-Cyrl-CS"/>
        </w:rPr>
        <w:t>:</w:t>
      </w:r>
      <w:r w:rsidR="00204F50" w:rsidRPr="00204F50">
        <w:rPr>
          <w:b/>
        </w:rPr>
        <w:t xml:space="preserve"> </w:t>
      </w:r>
      <w:r w:rsidR="000558C1">
        <w:rPr>
          <w:rFonts w:ascii="Times New Roman" w:hAnsi="Times New Roman"/>
          <w:b/>
        </w:rPr>
        <w:t>1.000.000,00</w:t>
      </w:r>
      <w:r w:rsidR="00204F50" w:rsidRPr="00D10A5F">
        <w:rPr>
          <w:b/>
        </w:rPr>
        <w:t xml:space="preserve"> </w:t>
      </w:r>
      <w:r w:rsidR="00BF66F5">
        <w:rPr>
          <w:rFonts w:ascii="Times New Roman" w:hAnsi="Times New Roman"/>
          <w:b/>
          <w:lang w:val="sr-Latn-CS"/>
        </w:rPr>
        <w:t xml:space="preserve"> </w:t>
      </w:r>
      <w:bookmarkStart w:id="0" w:name="_GoBack"/>
      <w:bookmarkEnd w:id="0"/>
      <w:r w:rsidRPr="00943FE4">
        <w:rPr>
          <w:rFonts w:ascii="Times New Roman" w:hAnsi="Times New Roman"/>
          <w:b/>
        </w:rPr>
        <w:t>динара</w:t>
      </w:r>
      <w:r w:rsidR="00912F53">
        <w:rPr>
          <w:rFonts w:ascii="Times New Roman" w:hAnsi="Times New Roman"/>
          <w:b/>
        </w:rPr>
        <w:t xml:space="preserve"> </w:t>
      </w:r>
      <w:r w:rsidRPr="00943FE4">
        <w:rPr>
          <w:rFonts w:ascii="Times New Roman" w:hAnsi="Times New Roman"/>
          <w:b/>
        </w:rPr>
        <w:t>без ПДВ</w:t>
      </w:r>
      <w:r w:rsidRPr="00943FE4">
        <w:rPr>
          <w:rFonts w:ascii="Times New Roman" w:hAnsi="Times New Roman"/>
          <w:b/>
          <w:lang w:val="sr-Cyrl-CS"/>
        </w:rPr>
        <w:t>-а.</w:t>
      </w:r>
    </w:p>
    <w:p w:rsidR="002E5EC1" w:rsidRDefault="002E5EC1" w:rsidP="00AE0DD2">
      <w:pPr>
        <w:ind w:firstLine="708"/>
        <w:jc w:val="both"/>
        <w:rPr>
          <w:rFonts w:ascii="Times New Roman" w:hAnsi="Times New Roman"/>
          <w:b/>
          <w:lang w:val="sr-Cyrl-CS"/>
        </w:rPr>
      </w:pPr>
      <w:r>
        <w:rPr>
          <w:rFonts w:ascii="Times New Roman" w:hAnsi="Times New Roman"/>
          <w:b/>
          <w:lang w:val="sr-Cyrl-CS"/>
        </w:rPr>
        <w:t>Процењена вредност по партијама:</w:t>
      </w:r>
    </w:p>
    <w:p w:rsidR="002E5EC1" w:rsidRPr="002E5EC1" w:rsidRDefault="00204F50" w:rsidP="002E5EC1">
      <w:pPr>
        <w:pStyle w:val="Listaszerbekezds"/>
        <w:numPr>
          <w:ilvl w:val="0"/>
          <w:numId w:val="16"/>
        </w:numPr>
        <w:jc w:val="both"/>
        <w:rPr>
          <w:rFonts w:ascii="Times New Roman" w:hAnsi="Times New Roman"/>
          <w:b/>
          <w:lang w:val="sr-Cyrl-CS"/>
        </w:rPr>
      </w:pPr>
      <w:r>
        <w:rPr>
          <w:rFonts w:ascii="Times New Roman" w:hAnsi="Times New Roman"/>
          <w:b/>
          <w:lang w:val="sr-Cyrl-CS"/>
        </w:rPr>
        <w:t xml:space="preserve">ПАРТИЈА: </w:t>
      </w:r>
      <w:r w:rsidR="000558C1">
        <w:rPr>
          <w:rFonts w:ascii="Times New Roman" w:hAnsi="Times New Roman"/>
          <w:b/>
        </w:rPr>
        <w:t>550</w:t>
      </w:r>
      <w:r w:rsidR="005B6272">
        <w:rPr>
          <w:rFonts w:ascii="Times New Roman" w:hAnsi="Times New Roman"/>
          <w:b/>
        </w:rPr>
        <w:t>.000,00</w:t>
      </w:r>
      <w:r w:rsidR="002E5EC1">
        <w:rPr>
          <w:rFonts w:ascii="Times New Roman" w:hAnsi="Times New Roman"/>
          <w:b/>
        </w:rPr>
        <w:t xml:space="preserve">. </w:t>
      </w:r>
      <w:r w:rsidR="005B6272">
        <w:rPr>
          <w:rFonts w:ascii="Times New Roman" w:hAnsi="Times New Roman"/>
          <w:b/>
        </w:rPr>
        <w:t xml:space="preserve">дин. </w:t>
      </w:r>
      <w:r w:rsidR="002E5EC1">
        <w:rPr>
          <w:rFonts w:ascii="Times New Roman" w:hAnsi="Times New Roman"/>
          <w:b/>
        </w:rPr>
        <w:t>без ПДВ.</w:t>
      </w:r>
    </w:p>
    <w:p w:rsidR="002E5EC1" w:rsidRPr="00AE0DD2" w:rsidRDefault="000558C1" w:rsidP="002E5EC1">
      <w:pPr>
        <w:pStyle w:val="Listaszerbekezds"/>
        <w:numPr>
          <w:ilvl w:val="0"/>
          <w:numId w:val="16"/>
        </w:numPr>
        <w:jc w:val="both"/>
        <w:rPr>
          <w:rFonts w:ascii="Times New Roman" w:hAnsi="Times New Roman"/>
          <w:b/>
          <w:lang w:val="sr-Cyrl-CS"/>
        </w:rPr>
      </w:pPr>
      <w:r>
        <w:rPr>
          <w:rFonts w:ascii="Times New Roman" w:hAnsi="Times New Roman"/>
          <w:b/>
        </w:rPr>
        <w:t>ПАРТИЈА: 45</w:t>
      </w:r>
      <w:r w:rsidR="005B6272">
        <w:rPr>
          <w:rFonts w:ascii="Times New Roman" w:hAnsi="Times New Roman"/>
          <w:b/>
        </w:rPr>
        <w:t>0.000,00</w:t>
      </w:r>
      <w:r w:rsidR="00204F50">
        <w:rPr>
          <w:rFonts w:ascii="Times New Roman" w:hAnsi="Times New Roman"/>
          <w:b/>
        </w:rPr>
        <w:t xml:space="preserve"> </w:t>
      </w:r>
      <w:r w:rsidR="002E5EC1">
        <w:rPr>
          <w:rFonts w:ascii="Times New Roman" w:hAnsi="Times New Roman"/>
          <w:b/>
        </w:rPr>
        <w:t xml:space="preserve"> дин без ПДВ.</w:t>
      </w:r>
    </w:p>
    <w:p w:rsidR="00AE0DD2" w:rsidRPr="002E5EC1" w:rsidRDefault="00AE0DD2" w:rsidP="00AE0DD2">
      <w:pPr>
        <w:pStyle w:val="Listaszerbekezds"/>
        <w:ind w:left="1068"/>
        <w:jc w:val="both"/>
        <w:rPr>
          <w:rFonts w:ascii="Times New Roman" w:hAnsi="Times New Roman"/>
          <w:b/>
          <w:lang w:val="sr-Cyrl-CS"/>
        </w:rPr>
      </w:pPr>
    </w:p>
    <w:p w:rsidR="00A27495" w:rsidRDefault="00887FA9" w:rsidP="00647A71">
      <w:pPr>
        <w:ind w:left="36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У поступку јавне</w:t>
      </w:r>
      <w:r w:rsidR="00737265">
        <w:rPr>
          <w:rFonts w:ascii="Times New Roman" w:hAnsi="Times New Roman"/>
          <w:lang w:val="sr-Cyrl-CS"/>
        </w:rPr>
        <w:t xml:space="preserve"> набавке мале вредности Набавке</w:t>
      </w:r>
      <w:r w:rsidR="00912F53">
        <w:rPr>
          <w:rFonts w:ascii="Times New Roman" w:hAnsi="Times New Roman"/>
          <w:lang w:val="sr-Latn-CS"/>
        </w:rPr>
        <w:t xml:space="preserve"> </w:t>
      </w:r>
      <w:r w:rsidR="00686BB3">
        <w:rPr>
          <w:rFonts w:ascii="Times New Roman" w:hAnsi="Times New Roman"/>
        </w:rPr>
        <w:t>хигијенских производа</w:t>
      </w:r>
      <w:r w:rsidR="00737265">
        <w:rPr>
          <w:rFonts w:ascii="Times New Roman" w:hAnsi="Times New Roman"/>
          <w:lang w:val="sr-Cyrl-CS"/>
        </w:rPr>
        <w:t xml:space="preserve">. </w:t>
      </w:r>
      <w:r w:rsidR="00404EA6">
        <w:rPr>
          <w:rFonts w:ascii="Times New Roman" w:hAnsi="Times New Roman"/>
          <w:lang w:val="sr-Cyrl-CS"/>
        </w:rPr>
        <w:t>позвана су</w:t>
      </w:r>
      <w:r w:rsidR="001031E0">
        <w:rPr>
          <w:rFonts w:ascii="Times New Roman" w:hAnsi="Times New Roman"/>
          <w:lang w:val="sr-Cyrl-CS"/>
        </w:rPr>
        <w:t xml:space="preserve"> сви заинтересовани понуђачи објављивањем позива за достављање понуда на сајтуУЈН и на сајту Наручиоца.</w:t>
      </w:r>
    </w:p>
    <w:p w:rsidR="00647A71" w:rsidRPr="008B22DE" w:rsidRDefault="00647A71" w:rsidP="00647A71">
      <w:pPr>
        <w:pStyle w:val="Szvegtrzs"/>
        <w:ind w:firstLine="708"/>
        <w:rPr>
          <w:rFonts w:ascii="Times New Roman" w:hAnsi="Times New Roman"/>
          <w:sz w:val="32"/>
          <w:szCs w:val="32"/>
        </w:rPr>
      </w:pPr>
      <w:r w:rsidRPr="008B22DE">
        <w:rPr>
          <w:rFonts w:ascii="Times New Roman" w:hAnsi="Times New Roman"/>
        </w:rPr>
        <w:t>Укупан број поднетих понуда:</w:t>
      </w:r>
      <w:r w:rsidR="000558C1">
        <w:rPr>
          <w:rFonts w:ascii="Times New Roman" w:hAnsi="Times New Roman"/>
          <w:sz w:val="32"/>
          <w:szCs w:val="32"/>
        </w:rPr>
        <w:t>4</w:t>
      </w:r>
      <w:r w:rsidR="00204F50">
        <w:rPr>
          <w:rFonts w:ascii="Times New Roman" w:hAnsi="Times New Roman"/>
          <w:sz w:val="32"/>
          <w:szCs w:val="32"/>
          <w:lang w:val="sr-Cyrl-CS"/>
        </w:rPr>
        <w:t xml:space="preserve"> (</w:t>
      </w:r>
      <w:r w:rsidR="000558C1">
        <w:rPr>
          <w:rFonts w:ascii="Times New Roman" w:hAnsi="Times New Roman"/>
          <w:sz w:val="32"/>
          <w:szCs w:val="32"/>
        </w:rPr>
        <w:t>четири</w:t>
      </w:r>
      <w:r>
        <w:rPr>
          <w:rFonts w:ascii="Times New Roman" w:hAnsi="Times New Roman"/>
          <w:sz w:val="32"/>
          <w:szCs w:val="32"/>
          <w:lang w:val="sr-Cyrl-CS"/>
        </w:rPr>
        <w:t>)</w:t>
      </w:r>
    </w:p>
    <w:p w:rsidR="001031E0" w:rsidRPr="00BE30C2" w:rsidRDefault="001031E0" w:rsidP="00C46241">
      <w:pPr>
        <w:ind w:left="360" w:firstLine="348"/>
        <w:jc w:val="both"/>
        <w:rPr>
          <w:rFonts w:ascii="Times New Roman" w:hAnsi="Times New Roman"/>
          <w:lang w:val="sr-Cyrl-CS"/>
        </w:rPr>
      </w:pPr>
    </w:p>
    <w:p w:rsidR="00474D73" w:rsidRDefault="00C46241" w:rsidP="005425B2">
      <w:pPr>
        <w:ind w:firstLine="708"/>
        <w:jc w:val="both"/>
        <w:rPr>
          <w:rFonts w:ascii="Times New Roman" w:hAnsi="Times New Roman"/>
          <w:lang w:val="sr-Cyrl-CS"/>
        </w:rPr>
      </w:pPr>
      <w:r w:rsidRPr="00140554">
        <w:rPr>
          <w:rFonts w:ascii="Times New Roman" w:hAnsi="Times New Roman"/>
        </w:rPr>
        <w:t>П</w:t>
      </w:r>
      <w:r w:rsidR="00900FC9">
        <w:rPr>
          <w:rFonts w:ascii="Times New Roman" w:hAnsi="Times New Roman"/>
          <w:lang w:val="sr-Cyrl-CS"/>
        </w:rPr>
        <w:t>ристигле</w:t>
      </w:r>
      <w:r w:rsidRPr="00140554">
        <w:rPr>
          <w:rFonts w:ascii="Times New Roman" w:hAnsi="Times New Roman"/>
          <w:lang w:val="sr-Cyrl-CS"/>
        </w:rPr>
        <w:t xml:space="preserve"> п</w:t>
      </w:r>
      <w:r w:rsidR="00943FE4">
        <w:rPr>
          <w:rFonts w:ascii="Times New Roman" w:hAnsi="Times New Roman"/>
        </w:rPr>
        <w:t>онуд</w:t>
      </w:r>
      <w:r w:rsidR="00900FC9">
        <w:rPr>
          <w:rFonts w:ascii="Times New Roman" w:hAnsi="Times New Roman"/>
          <w:lang w:val="sr-Cyrl-CS"/>
        </w:rPr>
        <w:t>е</w:t>
      </w:r>
      <w:r w:rsidRPr="00140554">
        <w:rPr>
          <w:rFonts w:ascii="Times New Roman" w:hAnsi="Times New Roman"/>
        </w:rPr>
        <w:t>понуђача</w:t>
      </w:r>
      <w:r w:rsidR="00900FC9">
        <w:rPr>
          <w:rFonts w:ascii="Times New Roman" w:hAnsi="Times New Roman"/>
          <w:lang w:val="sr-Cyrl-CS"/>
        </w:rPr>
        <w:t>:</w:t>
      </w:r>
    </w:p>
    <w:p w:rsidR="00AE0DD2" w:rsidRDefault="00AE0DD2" w:rsidP="005425B2">
      <w:pPr>
        <w:ind w:firstLine="708"/>
        <w:jc w:val="both"/>
        <w:rPr>
          <w:rFonts w:ascii="Times New Roman" w:hAnsi="Times New Roman"/>
          <w:lang w:val="sr-Cyrl-CS"/>
        </w:rPr>
      </w:pPr>
    </w:p>
    <w:p w:rsidR="000C76F3" w:rsidRPr="000558C1" w:rsidRDefault="000558C1" w:rsidP="000C76F3">
      <w:pPr>
        <w:pStyle w:val="Listaszerbekezds"/>
        <w:numPr>
          <w:ilvl w:val="0"/>
          <w:numId w:val="7"/>
        </w:numPr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</w:rPr>
        <w:t xml:space="preserve"> </w:t>
      </w:r>
      <w:r w:rsidR="006C7F1D">
        <w:rPr>
          <w:rFonts w:ascii="Times New Roman" w:hAnsi="Times New Roman"/>
        </w:rPr>
        <w:t>„MEDICINSKI DEPO PLUS</w:t>
      </w:r>
      <w:r w:rsidR="000C76F3">
        <w:rPr>
          <w:rFonts w:ascii="Times New Roman" w:hAnsi="Times New Roman"/>
        </w:rPr>
        <w:t>“</w:t>
      </w:r>
      <w:r w:rsidR="006C7F1D">
        <w:rPr>
          <w:rFonts w:ascii="Times New Roman" w:hAnsi="Times New Roman"/>
        </w:rPr>
        <w:t xml:space="preserve"> DOO.,Ново Насеље II., 21000 НОВИ САД</w:t>
      </w:r>
    </w:p>
    <w:p w:rsidR="000558C1" w:rsidRPr="004A1204" w:rsidRDefault="00BB77F9" w:rsidP="000C76F3">
      <w:pPr>
        <w:pStyle w:val="Listaszerbekezds"/>
        <w:numPr>
          <w:ilvl w:val="0"/>
          <w:numId w:val="7"/>
        </w:numPr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</w:rPr>
        <w:t xml:space="preserve"> </w:t>
      </w:r>
      <w:r w:rsidR="000558C1">
        <w:rPr>
          <w:rFonts w:ascii="Times New Roman" w:hAnsi="Times New Roman"/>
        </w:rPr>
        <w:t>„INKO NATIONAL“ DOO., Густава Крклеца бб., 21460 ВРБАС</w:t>
      </w:r>
    </w:p>
    <w:p w:rsidR="000C76F3" w:rsidRPr="009C4DD8" w:rsidRDefault="000558C1" w:rsidP="000C76F3">
      <w:pPr>
        <w:pStyle w:val="Listaszerbekezds"/>
        <w:numPr>
          <w:ilvl w:val="0"/>
          <w:numId w:val="7"/>
        </w:numPr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 xml:space="preserve"> </w:t>
      </w:r>
      <w:r w:rsidR="000C76F3">
        <w:rPr>
          <w:rFonts w:ascii="Times New Roman" w:hAnsi="Times New Roman"/>
          <w:lang w:val="sr-Cyrl-CS"/>
        </w:rPr>
        <w:t>„</w:t>
      </w:r>
      <w:r w:rsidR="006C7F1D">
        <w:rPr>
          <w:rFonts w:ascii="Times New Roman" w:hAnsi="Times New Roman"/>
        </w:rPr>
        <w:t>HELENA GRAF“ DOO., Иве Лоле Рибара 28., 23000 ЗРЕЊАНИН</w:t>
      </w:r>
    </w:p>
    <w:p w:rsidR="000C76F3" w:rsidRPr="00986A98" w:rsidRDefault="00AE0DD2" w:rsidP="000C76F3">
      <w:pPr>
        <w:pStyle w:val="Listaszerbekezds"/>
        <w:numPr>
          <w:ilvl w:val="0"/>
          <w:numId w:val="7"/>
        </w:numPr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 xml:space="preserve"> </w:t>
      </w:r>
      <w:r w:rsidR="000C76F3">
        <w:rPr>
          <w:rFonts w:ascii="Times New Roman" w:hAnsi="Times New Roman"/>
          <w:lang w:val="sr-Cyrl-CS"/>
        </w:rPr>
        <w:t>„</w:t>
      </w:r>
      <w:r w:rsidR="006C7F1D">
        <w:rPr>
          <w:rFonts w:ascii="Times New Roman" w:hAnsi="Times New Roman"/>
        </w:rPr>
        <w:t>MEDICAL SHOP“ DOO., Бранимира Чосића 4., 21000 НОВИ САД</w:t>
      </w:r>
    </w:p>
    <w:p w:rsidR="009F7AEF" w:rsidRDefault="009F7AEF" w:rsidP="00900FC9">
      <w:pPr>
        <w:pBdr>
          <w:bottom w:val="single" w:sz="12" w:space="1" w:color="auto"/>
        </w:pBdr>
        <w:jc w:val="both"/>
        <w:rPr>
          <w:rFonts w:ascii="Times New Roman" w:hAnsi="Times New Roman"/>
          <w:lang w:val="sr-Cyrl-CS"/>
        </w:rPr>
      </w:pPr>
    </w:p>
    <w:p w:rsidR="00900FC9" w:rsidRPr="009C4DD8" w:rsidRDefault="00900FC9" w:rsidP="00900FC9">
      <w:pPr>
        <w:jc w:val="both"/>
        <w:rPr>
          <w:rFonts w:ascii="Times New Roman" w:hAnsi="Times New Roman"/>
        </w:rPr>
      </w:pPr>
    </w:p>
    <w:p w:rsidR="00C46241" w:rsidRDefault="00C46241" w:rsidP="00C46241">
      <w:pPr>
        <w:ind w:firstLine="708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Неблаговремених понуда није било.</w:t>
      </w:r>
    </w:p>
    <w:p w:rsidR="00900FC9" w:rsidRDefault="00900FC9" w:rsidP="00C46241">
      <w:pPr>
        <w:ind w:firstLine="708"/>
        <w:rPr>
          <w:rFonts w:ascii="Times New Roman" w:hAnsi="Times New Roman"/>
          <w:lang w:val="sr-Cyrl-CS"/>
        </w:rPr>
      </w:pPr>
    </w:p>
    <w:p w:rsidR="00E03006" w:rsidRPr="00AE0DD2" w:rsidRDefault="00900FC9" w:rsidP="00435014">
      <w:pPr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Комисија је установила да су</w:t>
      </w:r>
      <w:r w:rsidR="00C46241" w:rsidRPr="00BE30C2">
        <w:rPr>
          <w:rFonts w:ascii="Times New Roman" w:hAnsi="Times New Roman"/>
          <w:lang w:val="sr-Cyrl-CS"/>
        </w:rPr>
        <w:t xml:space="preserve"> понуђач</w:t>
      </w:r>
      <w:r>
        <w:rPr>
          <w:rFonts w:ascii="Times New Roman" w:hAnsi="Times New Roman"/>
          <w:lang w:val="sr-Cyrl-CS"/>
        </w:rPr>
        <w:t xml:space="preserve">и, </w:t>
      </w:r>
      <w:r w:rsidR="00C46241" w:rsidRPr="00BE30C2">
        <w:rPr>
          <w:rFonts w:ascii="Times New Roman" w:hAnsi="Times New Roman"/>
          <w:lang w:val="sr-Cyrl-CS"/>
        </w:rPr>
        <w:t xml:space="preserve"> доказе </w:t>
      </w:r>
      <w:r w:rsidR="007E4B08">
        <w:rPr>
          <w:rFonts w:ascii="Times New Roman" w:hAnsi="Times New Roman"/>
          <w:lang w:val="sr-Cyrl-CS"/>
        </w:rPr>
        <w:t>о испуњености услова из члана 75</w:t>
      </w:r>
      <w:r w:rsidR="00C46241" w:rsidRPr="00BE30C2">
        <w:rPr>
          <w:rFonts w:ascii="Times New Roman" w:hAnsi="Times New Roman"/>
          <w:lang w:val="sr-Cyrl-CS"/>
        </w:rPr>
        <w:t>.</w:t>
      </w:r>
      <w:r w:rsidR="00435014">
        <w:rPr>
          <w:rFonts w:ascii="Times New Roman" w:hAnsi="Times New Roman"/>
          <w:lang w:val="sr-Cyrl-CS"/>
        </w:rPr>
        <w:t xml:space="preserve">-79 </w:t>
      </w:r>
      <w:r>
        <w:rPr>
          <w:rFonts w:ascii="Times New Roman" w:hAnsi="Times New Roman"/>
          <w:lang w:val="sr-Cyrl-CS"/>
        </w:rPr>
        <w:t>Закона о јавним</w:t>
      </w:r>
      <w:r w:rsidR="00A27495">
        <w:rPr>
          <w:rFonts w:ascii="Times New Roman" w:hAnsi="Times New Roman"/>
          <w:lang w:val="sr-Cyrl-CS"/>
        </w:rPr>
        <w:t xml:space="preserve"> набавкама потрдили потврдама надлежних органа према конкурсној документацији</w:t>
      </w:r>
      <w:r w:rsidR="00435014">
        <w:rPr>
          <w:rFonts w:ascii="Times New Roman" w:hAnsi="Times New Roman"/>
          <w:lang w:val="sr-Cyrl-CS"/>
        </w:rPr>
        <w:t>.</w:t>
      </w:r>
    </w:p>
    <w:p w:rsidR="00EC69EF" w:rsidRPr="00E03006" w:rsidRDefault="00881923" w:rsidP="00EC69EF">
      <w:pPr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E03006">
        <w:rPr>
          <w:rFonts w:ascii="Times New Roman" w:hAnsi="Times New Roman"/>
          <w:b/>
          <w:i/>
          <w:sz w:val="28"/>
          <w:szCs w:val="28"/>
          <w:u w:val="single"/>
        </w:rPr>
        <w:t>Напомен</w:t>
      </w:r>
      <w:r w:rsidR="00E03006">
        <w:rPr>
          <w:rFonts w:ascii="Times New Roman" w:hAnsi="Times New Roman"/>
          <w:b/>
          <w:i/>
          <w:sz w:val="28"/>
          <w:szCs w:val="28"/>
          <w:u w:val="single"/>
        </w:rPr>
        <w:t>е</w:t>
      </w:r>
      <w:r w:rsidRPr="00E03006">
        <w:rPr>
          <w:rFonts w:ascii="Times New Roman" w:hAnsi="Times New Roman"/>
          <w:b/>
          <w:i/>
          <w:sz w:val="28"/>
          <w:szCs w:val="28"/>
          <w:u w:val="single"/>
        </w:rPr>
        <w:t>:</w:t>
      </w:r>
    </w:p>
    <w:p w:rsidR="00EC69EF" w:rsidRDefault="00EC69EF" w:rsidP="00EC69EF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1/</w:t>
      </w:r>
      <w:r w:rsidR="00881923">
        <w:rPr>
          <w:rFonts w:ascii="Times New Roman" w:hAnsi="Times New Roman"/>
          <w:b/>
        </w:rPr>
        <w:t xml:space="preserve"> Наручилац је приликом вршења стручне оцене понуда установила да </w:t>
      </w:r>
      <w:r>
        <w:rPr>
          <w:rFonts w:ascii="Times New Roman" w:hAnsi="Times New Roman"/>
          <w:b/>
        </w:rPr>
        <w:t>п</w:t>
      </w:r>
      <w:r w:rsidR="00881923">
        <w:rPr>
          <w:rFonts w:ascii="Times New Roman" w:hAnsi="Times New Roman"/>
          <w:b/>
        </w:rPr>
        <w:t xml:space="preserve">онуђачи Медицински Депо Плус доо., и Хелена Граф доо. у обрасцу понуде-спецификацији </w:t>
      </w:r>
      <w:r w:rsidR="00881923">
        <w:rPr>
          <w:rFonts w:ascii="Times New Roman" w:hAnsi="Times New Roman"/>
          <w:b/>
        </w:rPr>
        <w:lastRenderedPageBreak/>
        <w:t>дали јединичну цену на комад производа и тамо где ј</w:t>
      </w:r>
      <w:r w:rsidR="00C13F6C">
        <w:rPr>
          <w:rFonts w:ascii="Times New Roman" w:hAnsi="Times New Roman"/>
          <w:b/>
        </w:rPr>
        <w:t>е код назива производа назначен</w:t>
      </w:r>
      <w:r w:rsidR="00881923">
        <w:rPr>
          <w:rFonts w:ascii="Times New Roman" w:hAnsi="Times New Roman"/>
          <w:b/>
        </w:rPr>
        <w:t xml:space="preserve"> број комада у пакету каји се тражи</w:t>
      </w:r>
      <w:r>
        <w:rPr>
          <w:rFonts w:ascii="Times New Roman" w:hAnsi="Times New Roman"/>
          <w:b/>
        </w:rPr>
        <w:t>.</w:t>
      </w:r>
      <w:r w:rsidR="00881923">
        <w:rPr>
          <w:rFonts w:ascii="Times New Roman" w:hAnsi="Times New Roman"/>
          <w:b/>
        </w:rPr>
        <w:t xml:space="preserve"> </w:t>
      </w:r>
    </w:p>
    <w:p w:rsidR="00881923" w:rsidRDefault="00881923" w:rsidP="00EC69EF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Комисија је оценила да  спецификацијом није била тачно одређена јединица мере, а пошто се намера и вредност понуде могло установити са прерачуном оних ставки ко</w:t>
      </w:r>
      <w:r w:rsidR="00EC69EF">
        <w:rPr>
          <w:rFonts w:ascii="Times New Roman" w:hAnsi="Times New Roman"/>
          <w:b/>
        </w:rPr>
        <w:t>ји су били двосмислени, комисија је на основу члана 93. Закона о јавним набавкама извршила исправке-прерачун понуда у питању, да би се могли упоредити понуде Понуђача.</w:t>
      </w:r>
    </w:p>
    <w:p w:rsidR="00E03006" w:rsidRDefault="00E03006" w:rsidP="00EC69EF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Извршени прерачуни:</w:t>
      </w:r>
    </w:p>
    <w:p w:rsidR="005425B2" w:rsidRDefault="005425B2" w:rsidP="00EC69EF">
      <w:pPr>
        <w:jc w:val="both"/>
        <w:rPr>
          <w:rFonts w:ascii="Times New Roman" w:hAnsi="Times New Roman"/>
          <w:b/>
        </w:rPr>
      </w:pPr>
    </w:p>
    <w:tbl>
      <w:tblPr>
        <w:tblW w:w="992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901"/>
        <w:gridCol w:w="2740"/>
        <w:gridCol w:w="1560"/>
        <w:gridCol w:w="1420"/>
        <w:gridCol w:w="1540"/>
        <w:gridCol w:w="1780"/>
      </w:tblGrid>
      <w:tr w:rsidR="00E03006" w:rsidRPr="00E03006" w:rsidTr="00E03006">
        <w:trPr>
          <w:trHeight w:val="31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HELENA GRAF-PRERAČUN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E0300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PARTIJA I.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E03006" w:rsidRPr="00E03006" w:rsidTr="00E03006">
        <w:trPr>
          <w:trHeight w:val="900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Red.broj</w:t>
            </w:r>
          </w:p>
        </w:tc>
        <w:tc>
          <w:tcPr>
            <w:tcW w:w="27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006" w:rsidRPr="00E03006" w:rsidRDefault="00E03006" w:rsidP="00E03006">
            <w:pPr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Naziv proizvoda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Jed. mere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Kol. Za 12 mes.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Cena po jedinici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Ukupna vrednost bez PDV po pakovanju</w:t>
            </w:r>
          </w:p>
        </w:tc>
      </w:tr>
      <w:tr w:rsidR="00E03006" w:rsidRPr="00E03006" w:rsidTr="00E03006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PVC čaša 100/l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kom.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0,80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16.000,00</w:t>
            </w:r>
          </w:p>
        </w:tc>
      </w:tr>
      <w:tr w:rsidR="00E03006" w:rsidRPr="00E03006" w:rsidTr="00E03006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Spužva mala 2/1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kom.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4,00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480,00</w:t>
            </w:r>
          </w:p>
        </w:tc>
      </w:tr>
      <w:tr w:rsidR="00E03006" w:rsidRPr="00E03006" w:rsidTr="00E03006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Rukavica gumirana/par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kom.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32,00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1.600,00</w:t>
            </w:r>
          </w:p>
        </w:tc>
      </w:tr>
      <w:tr w:rsidR="00E03006" w:rsidRPr="00E03006" w:rsidTr="00E03006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Četka za ruke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kom.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33,00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2.310,00</w:t>
            </w:r>
          </w:p>
        </w:tc>
      </w:tr>
      <w:tr w:rsidR="00E03006" w:rsidRPr="00E03006" w:rsidTr="00E03006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Papirni peškir u kocki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kom.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1700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56,00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95.200,00</w:t>
            </w:r>
          </w:p>
        </w:tc>
      </w:tr>
      <w:tr w:rsidR="00E03006" w:rsidRPr="00E03006" w:rsidTr="00E03006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Deterdžent za pranje veša 3/1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kom.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180,00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25.200,00</w:t>
            </w:r>
          </w:p>
        </w:tc>
      </w:tr>
      <w:tr w:rsidR="00E03006" w:rsidRPr="00E03006" w:rsidTr="00E03006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7.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Varikina 1/1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kom.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32,00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3.200,00</w:t>
            </w:r>
          </w:p>
        </w:tc>
      </w:tr>
      <w:tr w:rsidR="00E03006" w:rsidRPr="00E03006" w:rsidTr="00E03006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8.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Četka pajalica sa drškom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kom.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125,00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1.875,00</w:t>
            </w:r>
          </w:p>
        </w:tc>
      </w:tr>
      <w:tr w:rsidR="00E03006" w:rsidRPr="00E03006" w:rsidTr="00E03006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9.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Metla sobna sa drškom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kom.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95,00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1.900,00</w:t>
            </w:r>
          </w:p>
        </w:tc>
      </w:tr>
      <w:tr w:rsidR="00E03006" w:rsidRPr="00E03006" w:rsidTr="00E03006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10.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WC sanitar 1/1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kom.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30,00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6.000,00</w:t>
            </w:r>
          </w:p>
        </w:tc>
      </w:tr>
      <w:tr w:rsidR="00E03006" w:rsidRPr="00E03006" w:rsidTr="00E03006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11.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Deterdžent za suđe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kom.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34,00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6.800,00</w:t>
            </w:r>
          </w:p>
        </w:tc>
      </w:tr>
      <w:tr w:rsidR="00E03006" w:rsidRPr="00E03006" w:rsidTr="00E03006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12.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Oplemenjivač 1/1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kom.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49,00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3.430,00</w:t>
            </w:r>
          </w:p>
        </w:tc>
      </w:tr>
      <w:tr w:rsidR="00E03006" w:rsidRPr="00E03006" w:rsidTr="00E03006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13.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Krpa sunđerasta 3/1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kom.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8,50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1.785,00</w:t>
            </w:r>
          </w:p>
        </w:tc>
      </w:tr>
      <w:tr w:rsidR="00E03006" w:rsidRPr="00E03006" w:rsidTr="00E03006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14.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Krpa magična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kom.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33,00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2.310,00</w:t>
            </w:r>
          </w:p>
        </w:tc>
      </w:tr>
      <w:tr w:rsidR="00E03006" w:rsidRPr="00E03006" w:rsidTr="00E03006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15.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Vim tečni 800 g.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kom.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39,00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1.950,00</w:t>
            </w:r>
          </w:p>
        </w:tc>
      </w:tr>
      <w:tr w:rsidR="00E03006" w:rsidRPr="00E03006" w:rsidTr="00E03006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16.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Kese za smeće 35 l.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kom.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13000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1,60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20.800,00</w:t>
            </w:r>
          </w:p>
        </w:tc>
      </w:tr>
      <w:tr w:rsidR="00E03006" w:rsidRPr="00E03006" w:rsidTr="00E03006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17.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Spužva velika 2/1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kom.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6,50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390,00</w:t>
            </w:r>
          </w:p>
        </w:tc>
      </w:tr>
      <w:tr w:rsidR="00E03006" w:rsidRPr="00E03006" w:rsidTr="00E03006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18.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Džak za smeće 20/1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kom.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350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1,70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11.900,00</w:t>
            </w:r>
          </w:p>
        </w:tc>
      </w:tr>
      <w:tr w:rsidR="00E03006" w:rsidRPr="00E03006" w:rsidTr="00E03006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Krpa sunđerasta 2/1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kom.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8,50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510,00</w:t>
            </w:r>
          </w:p>
        </w:tc>
      </w:tr>
      <w:tr w:rsidR="00E03006" w:rsidRPr="00E03006" w:rsidTr="00E03006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Džak za smeće sa drškom 35 l.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kom.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6,70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335,00</w:t>
            </w:r>
          </w:p>
        </w:tc>
      </w:tr>
      <w:tr w:rsidR="00E03006" w:rsidRPr="00E03006" w:rsidTr="00E03006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Brisač rezervni pamučni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kom.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46,00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460,00</w:t>
            </w:r>
          </w:p>
        </w:tc>
      </w:tr>
      <w:tr w:rsidR="00E03006" w:rsidRPr="00E03006" w:rsidTr="00E03006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Papirni peškir 2/1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kom.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17,00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4.080,00</w:t>
            </w:r>
          </w:p>
        </w:tc>
      </w:tr>
      <w:tr w:rsidR="00E03006" w:rsidRPr="00E03006" w:rsidTr="00E03006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Insektield 500 ml.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kom.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90,00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2.700,00</w:t>
            </w:r>
          </w:p>
        </w:tc>
      </w:tr>
      <w:tr w:rsidR="00E03006" w:rsidRPr="00E03006" w:rsidTr="00E03006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Krpa pamučna za kuhinju 6/1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kom.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90,00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900,00</w:t>
            </w:r>
          </w:p>
        </w:tc>
      </w:tr>
      <w:tr w:rsidR="00E03006" w:rsidRPr="00E03006" w:rsidTr="00E03006">
        <w:trPr>
          <w:trHeight w:val="61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3006" w:rsidRPr="00E03006" w:rsidRDefault="00E03006" w:rsidP="00E03006">
            <w:pPr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WC papír dvoslojan JUMBO VELIKI u rolnama od 320 g.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kom-rol./200 l.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4100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36,00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147.600,00</w:t>
            </w:r>
          </w:p>
        </w:tc>
      </w:tr>
      <w:tr w:rsidR="00E03006" w:rsidRPr="00E03006" w:rsidTr="00E03006">
        <w:trPr>
          <w:trHeight w:val="31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E03006" w:rsidRPr="00E03006" w:rsidRDefault="00E03006" w:rsidP="00E03006">
            <w:pPr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3006" w:rsidRPr="005425B2" w:rsidRDefault="00E03006" w:rsidP="00E03006">
            <w:pPr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  <w:r w:rsidRPr="005425B2"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Ukupno: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006" w:rsidRPr="005425B2" w:rsidRDefault="00F551AF" w:rsidP="00E03006">
            <w:pPr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364.215</w:t>
            </w:r>
            <w:r w:rsidR="00E03006" w:rsidRPr="005425B2"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,00</w:t>
            </w:r>
          </w:p>
        </w:tc>
      </w:tr>
      <w:tr w:rsidR="00E03006" w:rsidRPr="00E03006" w:rsidTr="00E03006">
        <w:trPr>
          <w:trHeight w:val="31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ROK PLAĆANJA: 90 dana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E03006" w:rsidRPr="00E03006" w:rsidTr="00E03006">
        <w:trPr>
          <w:trHeight w:val="31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rPr>
                <w:rFonts w:ascii="Calibri" w:hAnsi="Calibri" w:cs="Calibri"/>
                <w:color w:val="000000"/>
              </w:rPr>
            </w:pPr>
            <w:r w:rsidRPr="00E03006">
              <w:rPr>
                <w:rFonts w:ascii="Calibri" w:hAnsi="Calibri" w:cs="Calibri"/>
                <w:color w:val="000000"/>
                <w:sz w:val="22"/>
                <w:szCs w:val="22"/>
              </w:rPr>
              <w:t>ROK ISPORUKE: 1 dan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3006" w:rsidRPr="00E03006" w:rsidRDefault="00E03006" w:rsidP="00E03006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</w:tbl>
    <w:p w:rsidR="00E03006" w:rsidRDefault="00E03006" w:rsidP="00EC69EF">
      <w:pPr>
        <w:jc w:val="both"/>
        <w:rPr>
          <w:rFonts w:ascii="Times New Roman" w:hAnsi="Times New Roman"/>
          <w:b/>
        </w:rPr>
      </w:pPr>
    </w:p>
    <w:tbl>
      <w:tblPr>
        <w:tblW w:w="986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920"/>
        <w:gridCol w:w="2920"/>
        <w:gridCol w:w="1540"/>
        <w:gridCol w:w="1420"/>
        <w:gridCol w:w="1280"/>
        <w:gridCol w:w="1780"/>
      </w:tblGrid>
      <w:tr w:rsidR="005425B2" w:rsidRPr="005425B2" w:rsidTr="005425B2">
        <w:trPr>
          <w:trHeight w:val="31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MEDICINSKI Depo-PRERAČUN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425B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PARTIJA I.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5425B2" w:rsidRPr="005425B2" w:rsidTr="005425B2">
        <w:trPr>
          <w:trHeight w:val="900"/>
        </w:trPr>
        <w:tc>
          <w:tcPr>
            <w:tcW w:w="9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Red.broj</w:t>
            </w:r>
          </w:p>
        </w:tc>
        <w:tc>
          <w:tcPr>
            <w:tcW w:w="29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5B2" w:rsidRPr="005425B2" w:rsidRDefault="005425B2" w:rsidP="005425B2">
            <w:pPr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Naziv proizvoda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Jed. mere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Kol. Za 12 mes.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Cena po jedinici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Ukupna vrednost bez PDV po pakovanju</w:t>
            </w:r>
          </w:p>
        </w:tc>
      </w:tr>
      <w:tr w:rsidR="005425B2" w:rsidRPr="005425B2" w:rsidTr="005425B2">
        <w:trPr>
          <w:trHeight w:val="300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PVC čaša 100/l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kom.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0,78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15.600,00</w:t>
            </w:r>
          </w:p>
        </w:tc>
      </w:tr>
      <w:tr w:rsidR="005425B2" w:rsidRPr="005425B2" w:rsidTr="005425B2">
        <w:trPr>
          <w:trHeight w:val="300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Spužva mala 2/1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kom.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4,50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540,00</w:t>
            </w:r>
          </w:p>
        </w:tc>
      </w:tr>
      <w:tr w:rsidR="005425B2" w:rsidRPr="005425B2" w:rsidTr="005425B2">
        <w:trPr>
          <w:trHeight w:val="300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Rukavica gumirana/par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kom.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32,00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1.600,00</w:t>
            </w:r>
          </w:p>
        </w:tc>
      </w:tr>
      <w:tr w:rsidR="005425B2" w:rsidRPr="005425B2" w:rsidTr="005425B2">
        <w:trPr>
          <w:trHeight w:val="300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Četka za ruke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kom.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30,00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2.100,00</w:t>
            </w:r>
          </w:p>
        </w:tc>
      </w:tr>
      <w:tr w:rsidR="005425B2" w:rsidRPr="005425B2" w:rsidTr="005425B2">
        <w:trPr>
          <w:trHeight w:val="300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Papirni peškir u kocki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kom.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1700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49,00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83.300,00</w:t>
            </w:r>
          </w:p>
        </w:tc>
      </w:tr>
      <w:tr w:rsidR="005425B2" w:rsidRPr="005425B2" w:rsidTr="005425B2">
        <w:trPr>
          <w:trHeight w:val="300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Deterdžent za pranje veša 3/1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kom.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152,00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21.280,00</w:t>
            </w:r>
          </w:p>
        </w:tc>
      </w:tr>
      <w:tr w:rsidR="005425B2" w:rsidRPr="005425B2" w:rsidTr="005425B2">
        <w:trPr>
          <w:trHeight w:val="300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7.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Varikina 1/1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kom.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34,00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3.400,00</w:t>
            </w:r>
          </w:p>
        </w:tc>
      </w:tr>
      <w:tr w:rsidR="005425B2" w:rsidRPr="005425B2" w:rsidTr="005425B2">
        <w:trPr>
          <w:trHeight w:val="300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8.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Četka pajalica sa drškom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kom.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112,00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1.680,00</w:t>
            </w:r>
          </w:p>
        </w:tc>
      </w:tr>
      <w:tr w:rsidR="005425B2" w:rsidRPr="005425B2" w:rsidTr="005425B2">
        <w:trPr>
          <w:trHeight w:val="300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9.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Metla sobna sa drškom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kom.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90,00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1.800,00</w:t>
            </w:r>
          </w:p>
        </w:tc>
      </w:tr>
      <w:tr w:rsidR="005425B2" w:rsidRPr="005425B2" w:rsidTr="005425B2">
        <w:trPr>
          <w:trHeight w:val="300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10.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WC sanitar 1/1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kom.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30,00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6.000,00</w:t>
            </w:r>
          </w:p>
        </w:tc>
      </w:tr>
      <w:tr w:rsidR="005425B2" w:rsidRPr="005425B2" w:rsidTr="005425B2">
        <w:trPr>
          <w:trHeight w:val="300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11.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Deterdžent za suđe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kom.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38,00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7.600,00</w:t>
            </w:r>
          </w:p>
        </w:tc>
      </w:tr>
      <w:tr w:rsidR="005425B2" w:rsidRPr="005425B2" w:rsidTr="005425B2">
        <w:trPr>
          <w:trHeight w:val="300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12.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Oplemenjivač 1/1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kom.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51,00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3.570,00</w:t>
            </w:r>
          </w:p>
        </w:tc>
      </w:tr>
      <w:tr w:rsidR="005425B2" w:rsidRPr="005425B2" w:rsidTr="005425B2">
        <w:trPr>
          <w:trHeight w:val="300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13.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Krpa sunđerasta 3/1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kom.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8,52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1.789,20</w:t>
            </w:r>
          </w:p>
        </w:tc>
      </w:tr>
      <w:tr w:rsidR="005425B2" w:rsidRPr="005425B2" w:rsidTr="005425B2">
        <w:trPr>
          <w:trHeight w:val="300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14.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Krpa magična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kom.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37,00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2.590,00</w:t>
            </w:r>
          </w:p>
        </w:tc>
      </w:tr>
      <w:tr w:rsidR="005425B2" w:rsidRPr="005425B2" w:rsidTr="005425B2">
        <w:trPr>
          <w:trHeight w:val="300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15.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Vim tečni 800 g.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kom.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40,00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2.000,00</w:t>
            </w:r>
          </w:p>
        </w:tc>
      </w:tr>
      <w:tr w:rsidR="005425B2" w:rsidRPr="005425B2" w:rsidTr="005425B2">
        <w:trPr>
          <w:trHeight w:val="300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16.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Kese za smeće 35 l.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kom.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13000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1,70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22.100,00</w:t>
            </w:r>
          </w:p>
        </w:tc>
      </w:tr>
      <w:tr w:rsidR="005425B2" w:rsidRPr="005425B2" w:rsidTr="005425B2">
        <w:trPr>
          <w:trHeight w:val="300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17.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Spužva velika 2/1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kom.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6,70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402,00</w:t>
            </w:r>
          </w:p>
        </w:tc>
      </w:tr>
      <w:tr w:rsidR="005425B2" w:rsidRPr="005425B2" w:rsidTr="005425B2">
        <w:trPr>
          <w:trHeight w:val="300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18.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Džak za smeće 20/1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kom.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350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1,30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9.100,00</w:t>
            </w:r>
          </w:p>
        </w:tc>
      </w:tr>
      <w:tr w:rsidR="005425B2" w:rsidRPr="005425B2" w:rsidTr="005425B2">
        <w:trPr>
          <w:trHeight w:val="300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Krpa sunđerasta 2/1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kom.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8,54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512,40</w:t>
            </w:r>
          </w:p>
        </w:tc>
      </w:tr>
      <w:tr w:rsidR="005425B2" w:rsidRPr="005425B2" w:rsidTr="005425B2">
        <w:trPr>
          <w:trHeight w:val="300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Džak za smeće sa drškom 35 l.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kom.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1,70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85,00</w:t>
            </w:r>
          </w:p>
        </w:tc>
      </w:tr>
      <w:tr w:rsidR="005425B2" w:rsidRPr="005425B2" w:rsidTr="005425B2">
        <w:trPr>
          <w:trHeight w:val="300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Brisač rezervni pamučni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kom.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46,00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460,00</w:t>
            </w:r>
          </w:p>
        </w:tc>
      </w:tr>
      <w:tr w:rsidR="005425B2" w:rsidRPr="005425B2" w:rsidTr="005425B2">
        <w:trPr>
          <w:trHeight w:val="300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Papirni peškir 2/1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kom.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16,00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3.840,00</w:t>
            </w:r>
          </w:p>
        </w:tc>
      </w:tr>
      <w:tr w:rsidR="005425B2" w:rsidRPr="005425B2" w:rsidTr="005425B2">
        <w:trPr>
          <w:trHeight w:val="300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Insektield 500 ml.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kom.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94,00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2.820,00</w:t>
            </w:r>
          </w:p>
        </w:tc>
      </w:tr>
      <w:tr w:rsidR="005425B2" w:rsidRPr="005425B2" w:rsidTr="005425B2">
        <w:trPr>
          <w:trHeight w:val="300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Krpa pamučna za kuhinju 6/1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kom.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33,00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1.980,00</w:t>
            </w:r>
          </w:p>
        </w:tc>
      </w:tr>
      <w:tr w:rsidR="005425B2" w:rsidRPr="005425B2" w:rsidTr="005425B2">
        <w:trPr>
          <w:trHeight w:val="615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25B2" w:rsidRPr="005425B2" w:rsidRDefault="005425B2" w:rsidP="005425B2">
            <w:pPr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WC papír dvoslojan JUMBO VELIKI u rolnama od 320 g.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kom-rol./200 l.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4100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16,00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65.600,00</w:t>
            </w:r>
          </w:p>
        </w:tc>
      </w:tr>
      <w:tr w:rsidR="005425B2" w:rsidRPr="005425B2" w:rsidTr="005425B2">
        <w:trPr>
          <w:trHeight w:val="31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425B2" w:rsidRPr="005425B2" w:rsidRDefault="005425B2" w:rsidP="005425B2">
            <w:pPr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  <w:r w:rsidRPr="005425B2"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Ukupno: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  <w:r w:rsidRPr="005425B2"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261.748,60</w:t>
            </w:r>
          </w:p>
        </w:tc>
      </w:tr>
      <w:tr w:rsidR="005425B2" w:rsidRPr="005425B2" w:rsidTr="005425B2">
        <w:trPr>
          <w:trHeight w:val="31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ROK PLAĆANJA: 90 dana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5425B2" w:rsidRPr="005425B2" w:rsidTr="005425B2">
        <w:trPr>
          <w:trHeight w:val="31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rPr>
                <w:rFonts w:ascii="Calibri" w:hAnsi="Calibri" w:cs="Calibri"/>
                <w:color w:val="000000"/>
              </w:rPr>
            </w:pPr>
            <w:r w:rsidRPr="005425B2">
              <w:rPr>
                <w:rFonts w:ascii="Calibri" w:hAnsi="Calibri" w:cs="Calibri"/>
                <w:color w:val="000000"/>
                <w:sz w:val="22"/>
                <w:szCs w:val="22"/>
              </w:rPr>
              <w:t>ROK ISPORUKE: 1 dan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5B2" w:rsidRPr="005425B2" w:rsidRDefault="005425B2" w:rsidP="005425B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</w:tbl>
    <w:p w:rsidR="005425B2" w:rsidRDefault="005425B2" w:rsidP="00EC69EF">
      <w:pPr>
        <w:jc w:val="both"/>
        <w:rPr>
          <w:rFonts w:ascii="Times New Roman" w:hAnsi="Times New Roman"/>
          <w:b/>
        </w:rPr>
      </w:pPr>
    </w:p>
    <w:p w:rsidR="00EC69EF" w:rsidRDefault="00EC69EF" w:rsidP="00EC69EF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2/ </w:t>
      </w:r>
      <w:r w:rsidR="00E03006">
        <w:rPr>
          <w:rFonts w:ascii="Times New Roman" w:hAnsi="Times New Roman"/>
          <w:b/>
        </w:rPr>
        <w:t>Понуђач Хелена Граф доо. и понуђач Инко Натионал доо. су послали допис Наручиоцу због неуобичајене ниске цене, коју је дао понуђач Медицински Депо Плус за ставку 25. Партије 1.</w:t>
      </w:r>
    </w:p>
    <w:p w:rsidR="005425B2" w:rsidRDefault="005425B2" w:rsidP="00EC69EF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Понуђач је на основу датих дописа затражио писменим путем од понуђача Медицински Депо Плус</w:t>
      </w:r>
      <w:r w:rsidR="00DE6D4C">
        <w:rPr>
          <w:rFonts w:ascii="Times New Roman" w:hAnsi="Times New Roman"/>
          <w:b/>
        </w:rPr>
        <w:t xml:space="preserve"> доо.</w:t>
      </w:r>
      <w:r>
        <w:rPr>
          <w:rFonts w:ascii="Times New Roman" w:hAnsi="Times New Roman"/>
          <w:b/>
        </w:rPr>
        <w:t xml:space="preserve"> да образложи неуобичајену ниску цену дате на ставку 25. Партије 1.</w:t>
      </w:r>
    </w:p>
    <w:p w:rsidR="005425B2" w:rsidRDefault="005425B2" w:rsidP="00EC69EF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Понуђач Медицински Депо Плус је дао следећи одговор:</w:t>
      </w:r>
    </w:p>
    <w:p w:rsidR="005425B2" w:rsidRDefault="005425B2" w:rsidP="00EC69EF">
      <w:pPr>
        <w:jc w:val="both"/>
        <w:rPr>
          <w:rFonts w:ascii="Times New Roman" w:hAnsi="Times New Roman"/>
          <w:b/>
        </w:rPr>
      </w:pPr>
    </w:p>
    <w:p w:rsidR="005425B2" w:rsidRPr="00881923" w:rsidRDefault="00EE1DF1" w:rsidP="00EC69EF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lastRenderedPageBreak/>
        <w:drawing>
          <wp:inline distT="0" distB="0" distL="0" distR="0">
            <wp:extent cx="5760720" cy="8142065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241" w:rsidRDefault="00474D73" w:rsidP="00474D73">
      <w:pPr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ab/>
      </w:r>
      <w:r>
        <w:rPr>
          <w:rFonts w:ascii="Times New Roman" w:hAnsi="Times New Roman"/>
          <w:lang w:val="sr-Cyrl-CS"/>
        </w:rPr>
        <w:tab/>
      </w:r>
      <w:r>
        <w:rPr>
          <w:rFonts w:ascii="Times New Roman" w:hAnsi="Times New Roman"/>
          <w:lang w:val="sr-Cyrl-CS"/>
        </w:rPr>
        <w:tab/>
      </w:r>
      <w:r>
        <w:rPr>
          <w:rFonts w:ascii="Times New Roman" w:hAnsi="Times New Roman"/>
          <w:lang w:val="sr-Cyrl-CS"/>
        </w:rPr>
        <w:tab/>
      </w:r>
    </w:p>
    <w:p w:rsidR="00C46241" w:rsidRDefault="00C46241" w:rsidP="00C46241">
      <w:pPr>
        <w:jc w:val="both"/>
        <w:rPr>
          <w:rFonts w:ascii="Times New Roman" w:hAnsi="Times New Roman"/>
        </w:rPr>
      </w:pPr>
    </w:p>
    <w:p w:rsidR="00DE6D4C" w:rsidRDefault="00C13F6C" w:rsidP="00C4624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основу датог одговора комисија је прихватила понуду понуђача.</w:t>
      </w:r>
    </w:p>
    <w:p w:rsidR="00DE6D4C" w:rsidRPr="00DE6D4C" w:rsidRDefault="00DE6D4C" w:rsidP="00C46241">
      <w:pPr>
        <w:jc w:val="both"/>
        <w:rPr>
          <w:rFonts w:ascii="Times New Roman" w:hAnsi="Times New Roman"/>
        </w:rPr>
      </w:pPr>
    </w:p>
    <w:p w:rsidR="00C46241" w:rsidRDefault="005079A0" w:rsidP="00C46241">
      <w:pPr>
        <w:ind w:firstLine="360"/>
        <w:jc w:val="both"/>
        <w:rPr>
          <w:rFonts w:ascii="Times New Roman" w:hAnsi="Times New Roman"/>
          <w:b/>
          <w:lang w:val="sr-Cyrl-CS"/>
        </w:rPr>
      </w:pPr>
      <w:r>
        <w:rPr>
          <w:rFonts w:ascii="Times New Roman" w:hAnsi="Times New Roman"/>
          <w:b/>
          <w:lang w:val="sr-Cyrl-CS"/>
        </w:rPr>
        <w:lastRenderedPageBreak/>
        <w:t>3</w:t>
      </w:r>
      <w:r w:rsidR="00C46241">
        <w:rPr>
          <w:rFonts w:ascii="Times New Roman" w:hAnsi="Times New Roman"/>
          <w:b/>
          <w:lang w:val="sr-Cyrl-CS"/>
        </w:rPr>
        <w:t xml:space="preserve">. </w:t>
      </w:r>
      <w:r w:rsidR="00C46241" w:rsidRPr="00A8188D">
        <w:rPr>
          <w:rFonts w:ascii="Times New Roman" w:hAnsi="Times New Roman"/>
          <w:b/>
          <w:lang w:val="sr-Cyrl-CS"/>
        </w:rPr>
        <w:t xml:space="preserve">Начин примене методологије доделе пондера: </w:t>
      </w:r>
    </w:p>
    <w:p w:rsidR="00221EF9" w:rsidRDefault="00221EF9" w:rsidP="00C46241">
      <w:pPr>
        <w:ind w:firstLine="360"/>
        <w:jc w:val="both"/>
        <w:rPr>
          <w:rFonts w:ascii="Times New Roman" w:hAnsi="Times New Roman"/>
          <w:b/>
          <w:lang w:val="sr-Cyrl-CS"/>
        </w:rPr>
      </w:pPr>
    </w:p>
    <w:p w:rsidR="00C46241" w:rsidRDefault="00C46241" w:rsidP="00C46241">
      <w:pPr>
        <w:ind w:firstLine="709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Одлука о избору најповољније понуде донеће се применом кр</w:t>
      </w:r>
      <w:r w:rsidR="00900FC9">
        <w:rPr>
          <w:rFonts w:ascii="Times New Roman" w:hAnsi="Times New Roman"/>
          <w:lang w:val="sr-Cyrl-CS"/>
        </w:rPr>
        <w:t>итеријума „економски најповољнија понуда</w:t>
      </w:r>
      <w:r>
        <w:rPr>
          <w:rFonts w:ascii="Times New Roman" w:hAnsi="Times New Roman"/>
          <w:lang w:val="sr-Cyrl-CS"/>
        </w:rPr>
        <w:t xml:space="preserve">“ на </w:t>
      </w:r>
      <w:r w:rsidR="00BF2111">
        <w:rPr>
          <w:rFonts w:ascii="Times New Roman" w:hAnsi="Times New Roman"/>
          <w:lang w:val="sr-Cyrl-CS"/>
        </w:rPr>
        <w:t>основу члана 85</w:t>
      </w:r>
      <w:r w:rsidR="00B623D4">
        <w:rPr>
          <w:rFonts w:ascii="Times New Roman" w:hAnsi="Times New Roman"/>
          <w:lang w:val="sr-Cyrl-CS"/>
        </w:rPr>
        <w:t>. став 1. тачка 1</w:t>
      </w:r>
      <w:r>
        <w:rPr>
          <w:rFonts w:ascii="Times New Roman" w:hAnsi="Times New Roman"/>
          <w:lang w:val="sr-Cyrl-CS"/>
        </w:rPr>
        <w:t>. Закона о јавним набавкама.</w:t>
      </w:r>
    </w:p>
    <w:p w:rsidR="00C46241" w:rsidRDefault="00C46241" w:rsidP="00C46241">
      <w:pPr>
        <w:ind w:firstLine="709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Оцењивање и рангирање понуда заснива се на следећим елементима критеријума:</w:t>
      </w:r>
    </w:p>
    <w:p w:rsidR="00B623D4" w:rsidRPr="002E5EC1" w:rsidRDefault="00B623D4" w:rsidP="002E5EC1">
      <w:pPr>
        <w:jc w:val="both"/>
        <w:rPr>
          <w:rFonts w:ascii="Times New Roman" w:hAnsi="Times New Roman"/>
        </w:rPr>
      </w:pPr>
    </w:p>
    <w:p w:rsidR="00986A98" w:rsidRDefault="00986A98" w:rsidP="00986A98">
      <w:pPr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986A98">
        <w:rPr>
          <w:rFonts w:ascii="Times New Roman" w:hAnsi="Times New Roman"/>
          <w:b/>
          <w:sz w:val="28"/>
          <w:szCs w:val="28"/>
        </w:rPr>
        <w:t>3. КРИТЕРИЈУМИ  И  ПОНДЕРИ  ЗА  ОЦЕЊИВАЊЕ ПОНУДА</w:t>
      </w:r>
    </w:p>
    <w:p w:rsidR="009C4DD8" w:rsidRDefault="009C4DD8" w:rsidP="00986A98">
      <w:pPr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9C4DD8" w:rsidRPr="009C4DD8" w:rsidRDefault="009C4DD8" w:rsidP="009C4DD8">
      <w:pPr>
        <w:jc w:val="both"/>
        <w:rPr>
          <w:rFonts w:ascii="Times New Roman" w:hAnsi="Times New Roman"/>
          <w:color w:val="000000"/>
          <w:lang w:val="sr-Cyrl-CS"/>
        </w:rPr>
      </w:pPr>
      <w:r w:rsidRPr="009C4DD8">
        <w:rPr>
          <w:rFonts w:ascii="Times New Roman" w:hAnsi="Times New Roman"/>
          <w:color w:val="000000"/>
          <w:lang w:val="sr-Cyrl-CS"/>
        </w:rPr>
        <w:t xml:space="preserve">Дом здравља </w:t>
      </w:r>
      <w:r w:rsidR="005079A0">
        <w:rPr>
          <w:rFonts w:ascii="Times New Roman" w:hAnsi="Times New Roman"/>
          <w:color w:val="000000"/>
        </w:rPr>
        <w:t>Кањижа</w:t>
      </w:r>
      <w:r w:rsidRPr="009C4DD8">
        <w:rPr>
          <w:rFonts w:ascii="Times New Roman" w:hAnsi="Times New Roman"/>
          <w:color w:val="000000"/>
          <w:lang w:val="sr-Cyrl-CS"/>
        </w:rPr>
        <w:t xml:space="preserve"> ће доделити уговор применом критеријума </w:t>
      </w:r>
      <w:r w:rsidRPr="009C4DD8">
        <w:rPr>
          <w:rFonts w:ascii="Times New Roman" w:hAnsi="Times New Roman"/>
          <w:b/>
          <w:bCs/>
          <w:color w:val="000000"/>
          <w:lang w:val="sr-Cyrl-CS"/>
        </w:rPr>
        <w:t>„економски најповољнија понуда“.</w:t>
      </w:r>
      <w:r w:rsidRPr="009C4DD8">
        <w:rPr>
          <w:rFonts w:ascii="Times New Roman" w:hAnsi="Times New Roman"/>
          <w:color w:val="000000"/>
          <w:lang w:val="sr-Cyrl-CS"/>
        </w:rPr>
        <w:t xml:space="preserve"> </w:t>
      </w:r>
    </w:p>
    <w:p w:rsidR="009C4DD8" w:rsidRDefault="009C4DD8" w:rsidP="009C4DD8">
      <w:pPr>
        <w:rPr>
          <w:rFonts w:ascii="Times New Roman" w:hAnsi="Times New Roman"/>
          <w:bCs/>
          <w:color w:val="000000"/>
          <w:lang w:val="sr-Cyrl-CS"/>
        </w:rPr>
      </w:pPr>
      <w:r w:rsidRPr="009C4DD8">
        <w:rPr>
          <w:rFonts w:ascii="Times New Roman" w:hAnsi="Times New Roman"/>
          <w:color w:val="000000"/>
          <w:lang w:val="sr-Cyrl-CS"/>
        </w:rPr>
        <w:t>Оцењивање и рангирање понуда заснива се на следећим елементима критеријума „</w:t>
      </w:r>
      <w:r w:rsidRPr="009C4DD8">
        <w:rPr>
          <w:rFonts w:ascii="Times New Roman" w:hAnsi="Times New Roman"/>
          <w:bCs/>
          <w:color w:val="000000"/>
          <w:lang w:val="sr-Cyrl-CS"/>
        </w:rPr>
        <w:t>економски најповољнија понуда</w:t>
      </w:r>
    </w:p>
    <w:p w:rsidR="005079A0" w:rsidRPr="009C4DD8" w:rsidRDefault="005079A0" w:rsidP="009C4DD8">
      <w:pPr>
        <w:rPr>
          <w:rFonts w:ascii="Times New Roman" w:hAnsi="Times New Roman"/>
          <w:b/>
          <w:lang w:val="sr-Cyrl-CS"/>
        </w:rPr>
      </w:pPr>
    </w:p>
    <w:p w:rsidR="005079A0" w:rsidRPr="008B2ED4" w:rsidRDefault="005079A0" w:rsidP="005079A0">
      <w:pPr>
        <w:jc w:val="both"/>
        <w:rPr>
          <w:rFonts w:ascii="Times New Roman" w:hAnsi="Times New Roman"/>
          <w:lang w:val="sr-Cyrl-CS"/>
        </w:rPr>
      </w:pPr>
      <w:r w:rsidRPr="008B2ED4">
        <w:rPr>
          <w:rFonts w:ascii="Times New Roman" w:hAnsi="Times New Roman"/>
          <w:lang w:val="sr-Latn-CS"/>
        </w:rPr>
        <w:t xml:space="preserve">1./ </w:t>
      </w:r>
      <w:r w:rsidRPr="008B2ED4">
        <w:rPr>
          <w:rFonts w:ascii="Times New Roman" w:hAnsi="Times New Roman"/>
          <w:lang w:val="sr-Cyrl-CS"/>
        </w:rPr>
        <w:t>ЦЕНА</w:t>
      </w:r>
      <w:r w:rsidRPr="008B2ED4">
        <w:rPr>
          <w:rFonts w:ascii="Times New Roman" w:hAnsi="Times New Roman"/>
          <w:lang w:val="sr-Latn-CS"/>
        </w:rPr>
        <w:tab/>
      </w:r>
      <w:r w:rsidRPr="008B2ED4">
        <w:rPr>
          <w:rFonts w:ascii="Times New Roman" w:hAnsi="Times New Roman"/>
          <w:lang w:val="sr-Latn-CS"/>
        </w:rPr>
        <w:tab/>
      </w:r>
      <w:r w:rsidRPr="008B2ED4">
        <w:rPr>
          <w:rFonts w:ascii="Times New Roman" w:hAnsi="Times New Roman"/>
          <w:lang w:val="sr-Latn-CS"/>
        </w:rPr>
        <w:tab/>
      </w:r>
      <w:r w:rsidRPr="008B2ED4">
        <w:rPr>
          <w:rFonts w:ascii="Times New Roman" w:hAnsi="Times New Roman"/>
          <w:lang w:val="sr-Latn-CS"/>
        </w:rPr>
        <w:tab/>
      </w:r>
      <w:r>
        <w:rPr>
          <w:rFonts w:ascii="Times New Roman" w:hAnsi="Times New Roman"/>
          <w:lang w:val="sr-Cyrl-CS"/>
        </w:rPr>
        <w:tab/>
        <w:t>8</w:t>
      </w:r>
      <w:r>
        <w:rPr>
          <w:rFonts w:ascii="Times New Roman" w:hAnsi="Times New Roman"/>
        </w:rPr>
        <w:t>0</w:t>
      </w:r>
      <w:r w:rsidRPr="008B2ED4">
        <w:rPr>
          <w:rFonts w:ascii="Times New Roman" w:hAnsi="Times New Roman"/>
          <w:lang w:val="sr-Latn-CS"/>
        </w:rPr>
        <w:t xml:space="preserve"> </w:t>
      </w:r>
      <w:r w:rsidRPr="008B2ED4">
        <w:rPr>
          <w:rFonts w:ascii="Times New Roman" w:hAnsi="Times New Roman"/>
          <w:lang w:val="sr-Cyrl-CS"/>
        </w:rPr>
        <w:t>пондера</w:t>
      </w:r>
    </w:p>
    <w:p w:rsidR="005079A0" w:rsidRPr="008B2ED4" w:rsidRDefault="005079A0" w:rsidP="005079A0">
      <w:pPr>
        <w:pBdr>
          <w:bottom w:val="single" w:sz="12" w:space="1" w:color="auto"/>
        </w:pBdr>
        <w:jc w:val="both"/>
        <w:rPr>
          <w:rFonts w:ascii="Times New Roman" w:hAnsi="Times New Roman"/>
          <w:lang w:val="sr-Cyrl-CS"/>
        </w:rPr>
      </w:pPr>
      <w:r w:rsidRPr="008B2ED4">
        <w:rPr>
          <w:rFonts w:ascii="Times New Roman" w:hAnsi="Times New Roman"/>
          <w:lang w:val="sr-Cyrl-CS"/>
        </w:rPr>
        <w:t>2</w:t>
      </w:r>
      <w:r w:rsidRPr="008B2ED4">
        <w:rPr>
          <w:rFonts w:ascii="Times New Roman" w:hAnsi="Times New Roman"/>
          <w:lang w:val="sr-Latn-CS"/>
        </w:rPr>
        <w:t xml:space="preserve">./ </w:t>
      </w:r>
      <w:r w:rsidRPr="008B2ED4">
        <w:rPr>
          <w:rFonts w:ascii="Times New Roman" w:hAnsi="Times New Roman"/>
          <w:lang w:val="sr-Cyrl-CS"/>
        </w:rPr>
        <w:t>РОК ПЛАЋАЊА</w:t>
      </w:r>
      <w:r w:rsidRPr="008B2ED4">
        <w:rPr>
          <w:rFonts w:ascii="Times New Roman" w:hAnsi="Times New Roman"/>
          <w:lang w:val="sr-Latn-CS"/>
        </w:rPr>
        <w:tab/>
      </w:r>
      <w:r w:rsidRPr="008B2ED4">
        <w:rPr>
          <w:rFonts w:ascii="Times New Roman" w:hAnsi="Times New Roman"/>
          <w:lang w:val="sr-Latn-CS"/>
        </w:rPr>
        <w:tab/>
      </w:r>
      <w:r w:rsidRPr="008B2ED4">
        <w:rPr>
          <w:rFonts w:ascii="Times New Roman" w:hAnsi="Times New Roman"/>
          <w:lang w:val="sr-Latn-CS"/>
        </w:rPr>
        <w:tab/>
      </w:r>
      <w:r w:rsidRPr="008B2ED4">
        <w:rPr>
          <w:rFonts w:ascii="Times New Roman" w:hAnsi="Times New Roman"/>
          <w:lang w:val="sr-Cyrl-CS"/>
        </w:rPr>
        <w:tab/>
      </w:r>
      <w:r w:rsidRPr="008B2ED4">
        <w:rPr>
          <w:rFonts w:ascii="Times New Roman" w:hAnsi="Times New Roman"/>
          <w:lang w:val="sr-Latn-CS"/>
        </w:rPr>
        <w:t xml:space="preserve">10 </w:t>
      </w:r>
      <w:r w:rsidRPr="008B2ED4">
        <w:rPr>
          <w:rFonts w:ascii="Times New Roman" w:hAnsi="Times New Roman"/>
          <w:lang w:val="sr-Cyrl-CS"/>
        </w:rPr>
        <w:t>пондера</w:t>
      </w:r>
    </w:p>
    <w:p w:rsidR="005079A0" w:rsidRPr="008B2ED4" w:rsidRDefault="005079A0" w:rsidP="005079A0">
      <w:pPr>
        <w:pBdr>
          <w:bottom w:val="single" w:sz="12" w:space="1" w:color="auto"/>
        </w:pBdr>
        <w:jc w:val="both"/>
        <w:rPr>
          <w:rFonts w:ascii="Times New Roman" w:hAnsi="Times New Roman"/>
          <w:lang w:val="sr-Cyrl-CS"/>
        </w:rPr>
      </w:pPr>
      <w:r w:rsidRPr="008B2ED4">
        <w:rPr>
          <w:rFonts w:ascii="Times New Roman" w:hAnsi="Times New Roman"/>
          <w:lang w:val="sr-Cyrl-CS"/>
        </w:rPr>
        <w:t>3./ РОК ИСПОРУКЕ</w:t>
      </w:r>
      <w:r w:rsidRPr="008B2ED4">
        <w:rPr>
          <w:rFonts w:ascii="Times New Roman" w:hAnsi="Times New Roman"/>
          <w:lang w:val="sr-Cyrl-CS"/>
        </w:rPr>
        <w:tab/>
      </w:r>
      <w:r>
        <w:rPr>
          <w:rFonts w:ascii="Times New Roman" w:hAnsi="Times New Roman"/>
          <w:lang w:val="sr-Cyrl-CS"/>
        </w:rPr>
        <w:tab/>
      </w:r>
      <w:r>
        <w:rPr>
          <w:rFonts w:ascii="Times New Roman" w:hAnsi="Times New Roman"/>
          <w:lang w:val="sr-Cyrl-CS"/>
        </w:rPr>
        <w:tab/>
      </w:r>
      <w:r>
        <w:rPr>
          <w:rFonts w:ascii="Times New Roman" w:hAnsi="Times New Roman"/>
          <w:lang w:val="sr-Cyrl-CS"/>
        </w:rPr>
        <w:tab/>
      </w:r>
      <w:r>
        <w:rPr>
          <w:rFonts w:ascii="Times New Roman" w:hAnsi="Times New Roman"/>
        </w:rPr>
        <w:t>10</w:t>
      </w:r>
      <w:r w:rsidRPr="008B2ED4">
        <w:rPr>
          <w:rFonts w:ascii="Times New Roman" w:hAnsi="Times New Roman"/>
          <w:lang w:val="sr-Cyrl-CS"/>
        </w:rPr>
        <w:t xml:space="preserve"> пондера</w:t>
      </w:r>
    </w:p>
    <w:p w:rsidR="005079A0" w:rsidRPr="008B2ED4" w:rsidRDefault="005079A0" w:rsidP="005079A0">
      <w:pPr>
        <w:pBdr>
          <w:bottom w:val="single" w:sz="12" w:space="1" w:color="auto"/>
        </w:pBdr>
        <w:jc w:val="both"/>
        <w:rPr>
          <w:rFonts w:ascii="Times New Roman" w:hAnsi="Times New Roman"/>
          <w:lang w:val="sr-Cyrl-CS"/>
        </w:rPr>
      </w:pPr>
    </w:p>
    <w:p w:rsidR="005079A0" w:rsidRPr="008B2ED4" w:rsidRDefault="005079A0" w:rsidP="005079A0">
      <w:pPr>
        <w:jc w:val="both"/>
        <w:rPr>
          <w:rFonts w:ascii="Times New Roman" w:hAnsi="Times New Roman"/>
          <w:b/>
          <w:lang w:val="sr-Cyrl-CS"/>
        </w:rPr>
      </w:pPr>
      <w:r w:rsidRPr="008B2ED4">
        <w:rPr>
          <w:rFonts w:ascii="Times New Roman" w:hAnsi="Times New Roman"/>
          <w:b/>
          <w:lang w:val="sr-Cyrl-CS"/>
        </w:rPr>
        <w:t>УКУПНО</w:t>
      </w:r>
      <w:r w:rsidRPr="008B2ED4">
        <w:rPr>
          <w:rFonts w:ascii="Times New Roman" w:hAnsi="Times New Roman"/>
          <w:b/>
          <w:lang w:val="sr-Latn-CS"/>
        </w:rPr>
        <w:t>:</w:t>
      </w:r>
      <w:r w:rsidRPr="008B2ED4">
        <w:rPr>
          <w:rFonts w:ascii="Times New Roman" w:hAnsi="Times New Roman"/>
          <w:b/>
          <w:lang w:val="sr-Latn-CS"/>
        </w:rPr>
        <w:tab/>
      </w:r>
      <w:r w:rsidRPr="008B2ED4">
        <w:rPr>
          <w:rFonts w:ascii="Times New Roman" w:hAnsi="Times New Roman"/>
          <w:b/>
          <w:lang w:val="sr-Latn-CS"/>
        </w:rPr>
        <w:tab/>
      </w:r>
      <w:r w:rsidRPr="008B2ED4">
        <w:rPr>
          <w:rFonts w:ascii="Times New Roman" w:hAnsi="Times New Roman"/>
          <w:b/>
          <w:lang w:val="sr-Latn-CS"/>
        </w:rPr>
        <w:tab/>
        <w:t xml:space="preserve">            </w:t>
      </w:r>
      <w:r w:rsidRPr="008B2ED4">
        <w:rPr>
          <w:rFonts w:ascii="Times New Roman" w:hAnsi="Times New Roman"/>
          <w:b/>
          <w:lang w:val="sr-Cyrl-CS"/>
        </w:rPr>
        <w:tab/>
        <w:t xml:space="preserve">            </w:t>
      </w:r>
      <w:r w:rsidRPr="008B2ED4">
        <w:rPr>
          <w:rFonts w:ascii="Times New Roman" w:hAnsi="Times New Roman"/>
          <w:b/>
          <w:lang w:val="sr-Latn-CS"/>
        </w:rPr>
        <w:t xml:space="preserve">100 </w:t>
      </w:r>
      <w:r w:rsidRPr="008B2ED4">
        <w:rPr>
          <w:rFonts w:ascii="Times New Roman" w:hAnsi="Times New Roman"/>
          <w:b/>
          <w:lang w:val="sr-Cyrl-CS"/>
        </w:rPr>
        <w:t>ПОНДЕРА</w:t>
      </w:r>
    </w:p>
    <w:p w:rsidR="005079A0" w:rsidRPr="008B2ED4" w:rsidRDefault="005079A0" w:rsidP="005079A0">
      <w:pPr>
        <w:jc w:val="both"/>
        <w:rPr>
          <w:rFonts w:ascii="Times New Roman" w:hAnsi="Times New Roman"/>
          <w:b/>
          <w:lang w:val="sr-Cyrl-CS"/>
        </w:rPr>
      </w:pPr>
    </w:p>
    <w:p w:rsidR="005079A0" w:rsidRPr="008B2ED4" w:rsidRDefault="005079A0" w:rsidP="005079A0">
      <w:pPr>
        <w:jc w:val="both"/>
        <w:rPr>
          <w:rFonts w:ascii="Times New Roman" w:hAnsi="Times New Roman"/>
          <w:b/>
          <w:u w:val="single"/>
          <w:lang w:val="sr-Cyrl-CS"/>
        </w:rPr>
      </w:pPr>
      <w:r w:rsidRPr="008B2ED4">
        <w:rPr>
          <w:rFonts w:ascii="Times New Roman" w:hAnsi="Times New Roman"/>
          <w:b/>
          <w:u w:val="single"/>
          <w:lang w:val="sr-Cyrl-CS"/>
        </w:rPr>
        <w:t>КРИТЕРИЈУМ</w:t>
      </w:r>
      <w:r w:rsidRPr="008B2ED4">
        <w:rPr>
          <w:rFonts w:ascii="Times New Roman" w:hAnsi="Times New Roman"/>
          <w:b/>
          <w:u w:val="single"/>
          <w:lang w:val="sr-Latn-CS"/>
        </w:rPr>
        <w:t xml:space="preserve"> 1. – </w:t>
      </w:r>
      <w:r w:rsidRPr="008B2ED4">
        <w:rPr>
          <w:rFonts w:ascii="Times New Roman" w:hAnsi="Times New Roman"/>
          <w:b/>
          <w:u w:val="single"/>
          <w:lang w:val="sr-Cyrl-CS"/>
        </w:rPr>
        <w:t>ЦЕНА</w:t>
      </w:r>
      <w:r w:rsidRPr="008B2ED4">
        <w:rPr>
          <w:rFonts w:ascii="Times New Roman" w:hAnsi="Times New Roman"/>
          <w:b/>
          <w:u w:val="single"/>
          <w:lang w:val="sr-Latn-CS"/>
        </w:rPr>
        <w:tab/>
      </w:r>
      <w:r w:rsidRPr="008B2ED4">
        <w:rPr>
          <w:rFonts w:ascii="Times New Roman" w:hAnsi="Times New Roman"/>
          <w:b/>
          <w:u w:val="single"/>
          <w:lang w:val="sr-Latn-CS"/>
        </w:rPr>
        <w:tab/>
      </w:r>
      <w:r w:rsidRPr="008B2ED4">
        <w:rPr>
          <w:rFonts w:ascii="Times New Roman" w:hAnsi="Times New Roman"/>
          <w:b/>
          <w:u w:val="single"/>
          <w:lang w:val="sr-Latn-CS"/>
        </w:rPr>
        <w:tab/>
      </w:r>
      <w:r>
        <w:rPr>
          <w:rFonts w:ascii="Times New Roman" w:hAnsi="Times New Roman"/>
          <w:b/>
          <w:u w:val="single"/>
          <w:lang w:val="sr-Cyrl-CS"/>
        </w:rPr>
        <w:tab/>
        <w:t>8</w:t>
      </w:r>
      <w:r>
        <w:rPr>
          <w:rFonts w:ascii="Times New Roman" w:hAnsi="Times New Roman"/>
          <w:b/>
          <w:u w:val="single"/>
        </w:rPr>
        <w:t>0</w:t>
      </w:r>
      <w:r w:rsidRPr="008B2ED4">
        <w:rPr>
          <w:rFonts w:ascii="Times New Roman" w:hAnsi="Times New Roman"/>
          <w:b/>
          <w:u w:val="single"/>
          <w:lang w:val="sr-Latn-CS"/>
        </w:rPr>
        <w:t xml:space="preserve"> </w:t>
      </w:r>
      <w:r w:rsidRPr="008B2ED4">
        <w:rPr>
          <w:rFonts w:ascii="Times New Roman" w:hAnsi="Times New Roman"/>
          <w:b/>
          <w:u w:val="single"/>
          <w:lang w:val="sr-Cyrl-CS"/>
        </w:rPr>
        <w:t>пондера</w:t>
      </w:r>
    </w:p>
    <w:p w:rsidR="005079A0" w:rsidRPr="008B2ED4" w:rsidRDefault="005079A0" w:rsidP="005079A0">
      <w:pPr>
        <w:jc w:val="both"/>
        <w:rPr>
          <w:rFonts w:ascii="Times New Roman" w:hAnsi="Times New Roman"/>
          <w:b/>
          <w:u w:val="single"/>
          <w:lang w:val="sr-Cyrl-CS"/>
        </w:rPr>
      </w:pPr>
    </w:p>
    <w:p w:rsidR="005079A0" w:rsidRPr="008B2ED4" w:rsidRDefault="005079A0" w:rsidP="005079A0">
      <w:pPr>
        <w:jc w:val="both"/>
        <w:rPr>
          <w:rFonts w:ascii="Times New Roman" w:hAnsi="Times New Roman"/>
          <w:b/>
          <w:u w:val="single"/>
          <w:lang w:val="sr-Cyrl-CS"/>
        </w:rPr>
      </w:pPr>
      <w:r w:rsidRPr="008B2ED4">
        <w:rPr>
          <w:rFonts w:ascii="Times New Roman" w:hAnsi="Times New Roman"/>
          <w:b/>
          <w:u w:val="single"/>
          <w:lang w:val="sr-Cyrl-CS"/>
        </w:rPr>
        <w:t xml:space="preserve">Најнижа коначна вредност понуде </w:t>
      </w:r>
      <w:r w:rsidRPr="008B2ED4">
        <w:rPr>
          <w:rFonts w:ascii="Times New Roman" w:hAnsi="Times New Roman"/>
          <w:b/>
          <w:u w:val="single"/>
          <w:lang w:val="sr-Latn-CS"/>
        </w:rPr>
        <w:t xml:space="preserve">X </w:t>
      </w:r>
      <w:r>
        <w:rPr>
          <w:rFonts w:ascii="Times New Roman" w:hAnsi="Times New Roman"/>
          <w:b/>
          <w:u w:val="single"/>
          <w:lang w:val="sr-Cyrl-CS"/>
        </w:rPr>
        <w:t>максимални број поена (8</w:t>
      </w:r>
      <w:r>
        <w:rPr>
          <w:rFonts w:ascii="Times New Roman" w:hAnsi="Times New Roman"/>
          <w:b/>
          <w:u w:val="single"/>
        </w:rPr>
        <w:t>0</w:t>
      </w:r>
      <w:r w:rsidRPr="008B2ED4">
        <w:rPr>
          <w:rFonts w:ascii="Times New Roman" w:hAnsi="Times New Roman"/>
          <w:b/>
          <w:u w:val="single"/>
          <w:lang w:val="sr-Cyrl-CS"/>
        </w:rPr>
        <w:t xml:space="preserve"> поена)</w:t>
      </w:r>
    </w:p>
    <w:p w:rsidR="005079A0" w:rsidRPr="008B2ED4" w:rsidRDefault="005079A0" w:rsidP="005079A0">
      <w:pPr>
        <w:jc w:val="both"/>
        <w:rPr>
          <w:rFonts w:ascii="Times New Roman" w:hAnsi="Times New Roman"/>
          <w:lang w:val="sr-Cyrl-CS"/>
        </w:rPr>
      </w:pPr>
      <w:r w:rsidRPr="008B2ED4">
        <w:rPr>
          <w:rFonts w:ascii="Times New Roman" w:hAnsi="Times New Roman"/>
          <w:lang w:val="sr-Cyrl-CS"/>
        </w:rPr>
        <w:tab/>
      </w:r>
      <w:r w:rsidRPr="008B2ED4">
        <w:rPr>
          <w:rFonts w:ascii="Times New Roman" w:hAnsi="Times New Roman"/>
          <w:lang w:val="sr-Cyrl-CS"/>
        </w:rPr>
        <w:tab/>
        <w:t xml:space="preserve">     понуђена коначна вредност понуде</w:t>
      </w:r>
    </w:p>
    <w:p w:rsidR="005079A0" w:rsidRPr="008B2ED4" w:rsidRDefault="005079A0" w:rsidP="005079A0">
      <w:pPr>
        <w:jc w:val="both"/>
        <w:rPr>
          <w:rFonts w:ascii="Times New Roman" w:hAnsi="Times New Roman"/>
          <w:lang w:val="sr-Cyrl-CS"/>
        </w:rPr>
      </w:pPr>
    </w:p>
    <w:p w:rsidR="005079A0" w:rsidRPr="008B2ED4" w:rsidRDefault="005079A0" w:rsidP="005079A0">
      <w:pPr>
        <w:pStyle w:val="Listaszerbekezds"/>
        <w:jc w:val="both"/>
        <w:rPr>
          <w:rFonts w:ascii="Times New Roman" w:hAnsi="Times New Roman"/>
          <w:lang w:val="sr-Latn-CS"/>
        </w:rPr>
      </w:pPr>
    </w:p>
    <w:p w:rsidR="005079A0" w:rsidRPr="008B2ED4" w:rsidRDefault="005079A0" w:rsidP="005079A0">
      <w:pPr>
        <w:jc w:val="both"/>
        <w:rPr>
          <w:rFonts w:ascii="Times New Roman" w:hAnsi="Times New Roman"/>
          <w:b/>
          <w:u w:val="single"/>
          <w:lang w:val="sr-Cyrl-CS"/>
        </w:rPr>
      </w:pPr>
      <w:r w:rsidRPr="008B2ED4">
        <w:rPr>
          <w:rFonts w:ascii="Times New Roman" w:hAnsi="Times New Roman"/>
          <w:b/>
          <w:u w:val="single"/>
          <w:lang w:val="sr-Cyrl-CS"/>
        </w:rPr>
        <w:t>КРИТЕРИЈУМ</w:t>
      </w:r>
      <w:r w:rsidRPr="008B2ED4">
        <w:rPr>
          <w:rFonts w:ascii="Times New Roman" w:hAnsi="Times New Roman"/>
          <w:b/>
          <w:u w:val="single"/>
          <w:lang w:val="sr-Latn-CS"/>
        </w:rPr>
        <w:t xml:space="preserve"> </w:t>
      </w:r>
      <w:r w:rsidRPr="008B2ED4">
        <w:rPr>
          <w:rFonts w:ascii="Times New Roman" w:hAnsi="Times New Roman"/>
          <w:b/>
          <w:u w:val="single"/>
          <w:lang w:val="sr-Cyrl-CS"/>
        </w:rPr>
        <w:t>2</w:t>
      </w:r>
      <w:r w:rsidRPr="008B2ED4">
        <w:rPr>
          <w:rFonts w:ascii="Times New Roman" w:hAnsi="Times New Roman"/>
          <w:b/>
          <w:u w:val="single"/>
          <w:lang w:val="sr-Latn-CS"/>
        </w:rPr>
        <w:t xml:space="preserve">. – </w:t>
      </w:r>
      <w:r w:rsidRPr="008B2ED4">
        <w:rPr>
          <w:rFonts w:ascii="Times New Roman" w:hAnsi="Times New Roman"/>
          <w:b/>
          <w:u w:val="single"/>
          <w:lang w:val="sr-Cyrl-CS"/>
        </w:rPr>
        <w:t>РОК ПЛАЋАЊА</w:t>
      </w:r>
      <w:r w:rsidRPr="008B2ED4">
        <w:rPr>
          <w:rFonts w:ascii="Times New Roman" w:hAnsi="Times New Roman"/>
          <w:b/>
          <w:u w:val="single"/>
          <w:lang w:val="sr-Latn-CS"/>
        </w:rPr>
        <w:tab/>
      </w:r>
      <w:r w:rsidRPr="008B2ED4">
        <w:rPr>
          <w:rFonts w:ascii="Times New Roman" w:hAnsi="Times New Roman"/>
          <w:b/>
          <w:u w:val="single"/>
          <w:lang w:val="sr-Cyrl-CS"/>
        </w:rPr>
        <w:t xml:space="preserve">                           </w:t>
      </w:r>
      <w:r w:rsidRPr="008B2ED4">
        <w:rPr>
          <w:rFonts w:ascii="Times New Roman" w:hAnsi="Times New Roman"/>
          <w:b/>
          <w:u w:val="single"/>
          <w:lang w:val="sr-Latn-CS"/>
        </w:rPr>
        <w:t xml:space="preserve">10 </w:t>
      </w:r>
      <w:r w:rsidRPr="008B2ED4">
        <w:rPr>
          <w:rFonts w:ascii="Times New Roman" w:hAnsi="Times New Roman"/>
          <w:b/>
          <w:u w:val="single"/>
          <w:lang w:val="sr-Cyrl-CS"/>
        </w:rPr>
        <w:t>пондера</w:t>
      </w:r>
    </w:p>
    <w:p w:rsidR="005079A0" w:rsidRPr="008B2ED4" w:rsidRDefault="005079A0" w:rsidP="005079A0">
      <w:pPr>
        <w:jc w:val="both"/>
        <w:rPr>
          <w:rFonts w:ascii="Times New Roman" w:hAnsi="Times New Roman"/>
          <w:b/>
          <w:u w:val="single"/>
          <w:lang w:val="sr-Latn-CS"/>
        </w:rPr>
      </w:pPr>
    </w:p>
    <w:p w:rsidR="005079A0" w:rsidRPr="008B2ED4" w:rsidRDefault="005079A0" w:rsidP="005079A0">
      <w:pPr>
        <w:jc w:val="both"/>
        <w:rPr>
          <w:rFonts w:ascii="Times New Roman" w:hAnsi="Times New Roman"/>
          <w:lang w:val="sr-Cyrl-CS"/>
        </w:rPr>
      </w:pPr>
      <w:r w:rsidRPr="008B2ED4">
        <w:rPr>
          <w:rFonts w:ascii="Times New Roman" w:hAnsi="Times New Roman"/>
          <w:lang w:val="sr-Cyrl-CS"/>
        </w:rPr>
        <w:t>Најдужи рок плаћања</w:t>
      </w:r>
      <w:r w:rsidRPr="008B2ED4">
        <w:rPr>
          <w:rFonts w:ascii="Times New Roman" w:hAnsi="Times New Roman"/>
          <w:lang w:val="sr-Latn-CS"/>
        </w:rPr>
        <w:t>........................................</w:t>
      </w:r>
      <w:r w:rsidRPr="008B2ED4">
        <w:rPr>
          <w:rFonts w:ascii="Times New Roman" w:hAnsi="Times New Roman"/>
          <w:lang w:val="sr-Cyrl-CS"/>
        </w:rPr>
        <w:t>...........</w:t>
      </w:r>
      <w:r w:rsidRPr="008B2ED4">
        <w:rPr>
          <w:rFonts w:ascii="Times New Roman" w:hAnsi="Times New Roman"/>
          <w:lang w:val="sr-Latn-CS"/>
        </w:rPr>
        <w:t xml:space="preserve">10 </w:t>
      </w:r>
      <w:r w:rsidRPr="008B2ED4">
        <w:rPr>
          <w:rFonts w:ascii="Times New Roman" w:hAnsi="Times New Roman"/>
          <w:lang w:val="sr-Cyrl-CS"/>
        </w:rPr>
        <w:t>пондера</w:t>
      </w:r>
    </w:p>
    <w:p w:rsidR="005079A0" w:rsidRPr="008B2ED4" w:rsidRDefault="005079A0" w:rsidP="005079A0">
      <w:pPr>
        <w:jc w:val="both"/>
        <w:rPr>
          <w:rFonts w:ascii="Times New Roman" w:hAnsi="Times New Roman"/>
          <w:lang w:val="sr-Cyrl-CS"/>
        </w:rPr>
      </w:pPr>
      <w:r w:rsidRPr="008B2ED4">
        <w:rPr>
          <w:rFonts w:ascii="Times New Roman" w:hAnsi="Times New Roman"/>
          <w:lang w:val="sr-Cyrl-CS"/>
        </w:rPr>
        <w:t>Сваки следећи</w:t>
      </w:r>
      <w:r w:rsidRPr="008B2ED4">
        <w:rPr>
          <w:rFonts w:ascii="Times New Roman" w:hAnsi="Times New Roman"/>
          <w:lang w:val="sr-Latn-CS"/>
        </w:rPr>
        <w:t>...........................................</w:t>
      </w:r>
      <w:r w:rsidRPr="008B2ED4">
        <w:rPr>
          <w:rFonts w:ascii="Times New Roman" w:hAnsi="Times New Roman"/>
          <w:lang w:val="sr-Cyrl-CS"/>
        </w:rPr>
        <w:t>...........5 пондера мање</w:t>
      </w:r>
    </w:p>
    <w:p w:rsidR="005079A0" w:rsidRPr="008B2ED4" w:rsidRDefault="005079A0" w:rsidP="005079A0">
      <w:pPr>
        <w:jc w:val="both"/>
        <w:rPr>
          <w:rFonts w:ascii="Times New Roman" w:hAnsi="Times New Roman"/>
          <w:lang w:val="sr-Cyrl-CS"/>
        </w:rPr>
      </w:pPr>
    </w:p>
    <w:p w:rsidR="005079A0" w:rsidRPr="008B2ED4" w:rsidRDefault="005079A0" w:rsidP="005079A0">
      <w:pPr>
        <w:jc w:val="both"/>
        <w:rPr>
          <w:rFonts w:ascii="Times New Roman" w:hAnsi="Times New Roman"/>
          <w:lang w:val="sr-Cyrl-CS"/>
        </w:rPr>
      </w:pPr>
    </w:p>
    <w:p w:rsidR="005079A0" w:rsidRPr="008B2ED4" w:rsidRDefault="005079A0" w:rsidP="005079A0">
      <w:pPr>
        <w:jc w:val="both"/>
        <w:rPr>
          <w:rFonts w:ascii="Times New Roman" w:hAnsi="Times New Roman"/>
          <w:b/>
          <w:u w:val="single"/>
          <w:lang w:val="sr-Cyrl-CS"/>
        </w:rPr>
      </w:pPr>
      <w:r w:rsidRPr="008B2ED4">
        <w:rPr>
          <w:rFonts w:ascii="Times New Roman" w:hAnsi="Times New Roman"/>
          <w:b/>
          <w:u w:val="single"/>
          <w:lang w:val="sr-Cyrl-CS"/>
        </w:rPr>
        <w:t>КРИТЕРИЈУМ</w:t>
      </w:r>
      <w:r w:rsidRPr="008B2ED4">
        <w:rPr>
          <w:rFonts w:ascii="Times New Roman" w:hAnsi="Times New Roman"/>
          <w:b/>
          <w:u w:val="single"/>
          <w:lang w:val="sr-Latn-CS"/>
        </w:rPr>
        <w:t xml:space="preserve"> 3. – </w:t>
      </w:r>
      <w:r w:rsidRPr="008B2ED4">
        <w:rPr>
          <w:rFonts w:ascii="Times New Roman" w:hAnsi="Times New Roman"/>
          <w:b/>
          <w:u w:val="single"/>
          <w:lang w:val="sr-Cyrl-CS"/>
        </w:rPr>
        <w:t>РОК ИСПОРУКЕ</w:t>
      </w:r>
      <w:r w:rsidRPr="008B2ED4">
        <w:rPr>
          <w:rFonts w:ascii="Times New Roman" w:hAnsi="Times New Roman"/>
          <w:b/>
          <w:u w:val="single"/>
          <w:lang w:val="sr-Latn-CS"/>
        </w:rPr>
        <w:tab/>
      </w:r>
      <w:r>
        <w:rPr>
          <w:rFonts w:ascii="Times New Roman" w:hAnsi="Times New Roman"/>
          <w:b/>
          <w:u w:val="single"/>
          <w:lang w:val="sr-Cyrl-CS"/>
        </w:rPr>
        <w:t xml:space="preserve">                           </w:t>
      </w:r>
      <w:r>
        <w:rPr>
          <w:rFonts w:ascii="Times New Roman" w:hAnsi="Times New Roman"/>
          <w:b/>
          <w:u w:val="single"/>
        </w:rPr>
        <w:t>10</w:t>
      </w:r>
      <w:r w:rsidRPr="008B2ED4">
        <w:rPr>
          <w:rFonts w:ascii="Times New Roman" w:hAnsi="Times New Roman"/>
          <w:b/>
          <w:u w:val="single"/>
          <w:lang w:val="sr-Latn-CS"/>
        </w:rPr>
        <w:t xml:space="preserve"> </w:t>
      </w:r>
      <w:r w:rsidRPr="008B2ED4">
        <w:rPr>
          <w:rFonts w:ascii="Times New Roman" w:hAnsi="Times New Roman"/>
          <w:b/>
          <w:u w:val="single"/>
          <w:lang w:val="sr-Cyrl-CS"/>
        </w:rPr>
        <w:t>пондера</w:t>
      </w:r>
    </w:p>
    <w:p w:rsidR="005079A0" w:rsidRPr="008B2ED4" w:rsidRDefault="005079A0" w:rsidP="005079A0">
      <w:pPr>
        <w:jc w:val="both"/>
        <w:rPr>
          <w:rFonts w:ascii="Times New Roman" w:hAnsi="Times New Roman"/>
          <w:b/>
          <w:u w:val="single"/>
          <w:lang w:val="sr-Latn-CS"/>
        </w:rPr>
      </w:pPr>
    </w:p>
    <w:p w:rsidR="005079A0" w:rsidRPr="008B2ED4" w:rsidRDefault="005079A0" w:rsidP="005079A0">
      <w:pPr>
        <w:jc w:val="both"/>
        <w:rPr>
          <w:rFonts w:ascii="Times New Roman" w:hAnsi="Times New Roman"/>
          <w:lang w:val="sr-Cyrl-CS"/>
        </w:rPr>
      </w:pPr>
      <w:r w:rsidRPr="008B2ED4">
        <w:rPr>
          <w:rFonts w:ascii="Times New Roman" w:hAnsi="Times New Roman"/>
          <w:lang w:val="sr-Cyrl-CS"/>
        </w:rPr>
        <w:t>Најкрањи рок испоруке</w:t>
      </w:r>
      <w:r w:rsidRPr="008B2ED4">
        <w:rPr>
          <w:rFonts w:ascii="Times New Roman" w:hAnsi="Times New Roman"/>
          <w:lang w:val="sr-Latn-CS"/>
        </w:rPr>
        <w:t>........................................</w:t>
      </w:r>
      <w:r w:rsidRPr="008B2ED4">
        <w:rPr>
          <w:rFonts w:ascii="Times New Roman" w:hAnsi="Times New Roman"/>
          <w:lang w:val="sr-Cyrl-CS"/>
        </w:rPr>
        <w:t>...........</w:t>
      </w:r>
      <w:r w:rsidRPr="008B2ED4">
        <w:rPr>
          <w:rFonts w:ascii="Times New Roman" w:hAnsi="Times New Roman"/>
          <w:lang w:val="sr-Latn-CS"/>
        </w:rPr>
        <w:t xml:space="preserve">10 </w:t>
      </w:r>
      <w:r w:rsidRPr="008B2ED4">
        <w:rPr>
          <w:rFonts w:ascii="Times New Roman" w:hAnsi="Times New Roman"/>
          <w:lang w:val="sr-Cyrl-CS"/>
        </w:rPr>
        <w:t>пондера</w:t>
      </w:r>
    </w:p>
    <w:p w:rsidR="005079A0" w:rsidRPr="008B2ED4" w:rsidRDefault="005079A0" w:rsidP="005079A0">
      <w:pPr>
        <w:jc w:val="both"/>
        <w:rPr>
          <w:rFonts w:ascii="Times New Roman" w:hAnsi="Times New Roman"/>
          <w:lang w:val="sr-Latn-CS"/>
        </w:rPr>
      </w:pPr>
      <w:r w:rsidRPr="008B2ED4">
        <w:rPr>
          <w:rFonts w:ascii="Times New Roman" w:hAnsi="Times New Roman"/>
          <w:lang w:val="sr-Cyrl-CS"/>
        </w:rPr>
        <w:t>Сваки следећи</w:t>
      </w:r>
      <w:r w:rsidRPr="008B2ED4">
        <w:rPr>
          <w:rFonts w:ascii="Times New Roman" w:hAnsi="Times New Roman"/>
          <w:lang w:val="sr-Latn-CS"/>
        </w:rPr>
        <w:t>...........................................</w:t>
      </w:r>
      <w:r w:rsidRPr="008B2ED4">
        <w:rPr>
          <w:rFonts w:ascii="Times New Roman" w:hAnsi="Times New Roman"/>
          <w:lang w:val="sr-Cyrl-CS"/>
        </w:rPr>
        <w:t>..............5 пондера мање</w:t>
      </w:r>
    </w:p>
    <w:p w:rsidR="005079A0" w:rsidRPr="008B2ED4" w:rsidRDefault="005079A0" w:rsidP="005079A0">
      <w:pPr>
        <w:jc w:val="both"/>
        <w:rPr>
          <w:rFonts w:ascii="Times New Roman" w:hAnsi="Times New Roman"/>
          <w:lang w:val="sr-Latn-CS"/>
        </w:rPr>
      </w:pPr>
    </w:p>
    <w:p w:rsidR="005079A0" w:rsidRPr="008B2ED4" w:rsidRDefault="005079A0" w:rsidP="005079A0">
      <w:pPr>
        <w:jc w:val="both"/>
        <w:rPr>
          <w:rFonts w:ascii="Times New Roman" w:hAnsi="Times New Roman"/>
          <w:lang w:val="sr-Cyrl-CS"/>
        </w:rPr>
      </w:pPr>
      <w:r w:rsidRPr="008B2ED4">
        <w:rPr>
          <w:rFonts w:ascii="Times New Roman" w:hAnsi="Times New Roman"/>
          <w:lang w:val="sr-Cyrl-CS"/>
        </w:rPr>
        <w:t>Рок испоруке се изражава у данима.</w:t>
      </w:r>
    </w:p>
    <w:p w:rsidR="005079A0" w:rsidRPr="00C2724E" w:rsidRDefault="005079A0" w:rsidP="005079A0">
      <w:pPr>
        <w:rPr>
          <w:lang w:val="sr-Cyrl-CS"/>
        </w:rPr>
      </w:pPr>
    </w:p>
    <w:p w:rsidR="00285C2A" w:rsidRPr="005425B2" w:rsidRDefault="00285C2A" w:rsidP="005079A0">
      <w:pPr>
        <w:jc w:val="both"/>
        <w:rPr>
          <w:rFonts w:ascii="Times New Roman" w:hAnsi="Times New Roman"/>
          <w:b/>
          <w:color w:val="000000"/>
        </w:rPr>
      </w:pPr>
    </w:p>
    <w:p w:rsidR="005079A0" w:rsidRDefault="005079A0" w:rsidP="005079A0">
      <w:pPr>
        <w:jc w:val="both"/>
        <w:rPr>
          <w:rFonts w:ascii="Times New Roman" w:hAnsi="Times New Roman"/>
          <w:b/>
          <w:color w:val="000000"/>
          <w:lang w:val="sr-Cyrl-CS"/>
        </w:rPr>
      </w:pPr>
      <w:r>
        <w:rPr>
          <w:rFonts w:ascii="Times New Roman" w:hAnsi="Times New Roman"/>
          <w:b/>
          <w:color w:val="000000"/>
          <w:lang w:val="sr-Cyrl-BA"/>
        </w:rPr>
        <w:t xml:space="preserve">5.21. </w:t>
      </w:r>
      <w:r w:rsidRPr="006B795E">
        <w:rPr>
          <w:rFonts w:ascii="Times New Roman" w:hAnsi="Times New Roman"/>
          <w:b/>
          <w:color w:val="000000"/>
          <w:lang w:val="sr-Cyrl-BA"/>
        </w:rPr>
        <w:t>ДВЕ ИЛИ ВИШЕ ПОНУДА СА ИСТ</w:t>
      </w:r>
      <w:r w:rsidRPr="006B795E">
        <w:rPr>
          <w:rFonts w:ascii="Times New Roman" w:hAnsi="Times New Roman"/>
          <w:b/>
          <w:color w:val="000000"/>
          <w:lang w:val="sr-Cyrl-CS"/>
        </w:rPr>
        <w:t>ИМ БРОЈЕМ ПОНДЕРА</w:t>
      </w:r>
    </w:p>
    <w:p w:rsidR="005079A0" w:rsidRPr="006B795E" w:rsidRDefault="005079A0" w:rsidP="005079A0">
      <w:pPr>
        <w:jc w:val="both"/>
        <w:rPr>
          <w:rFonts w:ascii="Times New Roman" w:hAnsi="Times New Roman"/>
          <w:b/>
          <w:color w:val="000000"/>
          <w:lang w:val="sr-Cyrl-CS"/>
        </w:rPr>
      </w:pPr>
    </w:p>
    <w:p w:rsidR="003B3CA9" w:rsidRPr="00285C2A" w:rsidRDefault="005079A0" w:rsidP="00285C2A">
      <w:pPr>
        <w:jc w:val="both"/>
        <w:rPr>
          <w:rFonts w:ascii="Times New Roman" w:hAnsi="Times New Roman"/>
          <w:lang w:val="sr-Cyrl-BA"/>
        </w:rPr>
      </w:pPr>
      <w:r w:rsidRPr="004D5502">
        <w:rPr>
          <w:rFonts w:ascii="Times New Roman" w:hAnsi="Times New Roman"/>
          <w:lang w:val="sr-Cyrl-CS"/>
        </w:rPr>
        <w:t>Уколико, две или више понуда имају исти број пондера</w:t>
      </w:r>
      <w:r w:rsidRPr="004D5502">
        <w:rPr>
          <w:rFonts w:ascii="Times New Roman" w:hAnsi="Times New Roman"/>
        </w:rPr>
        <w:t>,</w:t>
      </w:r>
      <w:r>
        <w:rPr>
          <w:rFonts w:ascii="Times New Roman" w:hAnsi="Times New Roman"/>
          <w:lang w:val="sr-Cyrl-CS"/>
        </w:rPr>
        <w:t xml:space="preserve"> </w:t>
      </w:r>
      <w:r w:rsidRPr="009D15A9">
        <w:rPr>
          <w:rFonts w:ascii="Times New Roman" w:hAnsi="Times New Roman"/>
          <w:lang w:val="sr-Cyrl-BA"/>
        </w:rPr>
        <w:t>п</w:t>
      </w:r>
      <w:r>
        <w:rPr>
          <w:rFonts w:ascii="Times New Roman" w:hAnsi="Times New Roman"/>
          <w:lang w:val="sr-Cyrl-BA"/>
        </w:rPr>
        <w:t>редност ће се дати понуђачу који је дао нижу цену.</w:t>
      </w:r>
    </w:p>
    <w:p w:rsidR="00285C2A" w:rsidRDefault="00285C2A" w:rsidP="00244906">
      <w:pPr>
        <w:pStyle w:val="Default"/>
        <w:ind w:right="-284"/>
        <w:rPr>
          <w:rFonts w:ascii="Times New Roman" w:hAnsi="Times New Roman"/>
          <w:b/>
          <w:lang w:val="sr-Cyrl-CS"/>
        </w:rPr>
      </w:pPr>
    </w:p>
    <w:p w:rsidR="00EE1DF1" w:rsidRDefault="00EE1DF1" w:rsidP="00244906">
      <w:pPr>
        <w:pStyle w:val="Default"/>
        <w:ind w:right="-284"/>
        <w:rPr>
          <w:rFonts w:ascii="Times New Roman" w:hAnsi="Times New Roman"/>
          <w:b/>
          <w:lang w:val="sr-Cyrl-CS"/>
        </w:rPr>
      </w:pPr>
    </w:p>
    <w:p w:rsidR="00EE1DF1" w:rsidRDefault="00EE1DF1" w:rsidP="00244906">
      <w:pPr>
        <w:pStyle w:val="Default"/>
        <w:ind w:right="-284"/>
        <w:rPr>
          <w:rFonts w:ascii="Times New Roman" w:hAnsi="Times New Roman"/>
          <w:b/>
          <w:lang w:val="sr-Cyrl-CS"/>
        </w:rPr>
      </w:pPr>
    </w:p>
    <w:p w:rsidR="00EE1DF1" w:rsidRDefault="00EE1DF1" w:rsidP="00244906">
      <w:pPr>
        <w:pStyle w:val="Default"/>
        <w:ind w:right="-284"/>
        <w:rPr>
          <w:rFonts w:ascii="Times New Roman" w:hAnsi="Times New Roman"/>
          <w:b/>
          <w:lang w:val="sr-Cyrl-CS"/>
        </w:rPr>
      </w:pPr>
    </w:p>
    <w:p w:rsidR="00EE1DF1" w:rsidRDefault="00EE1DF1" w:rsidP="00244906">
      <w:pPr>
        <w:pStyle w:val="Default"/>
        <w:ind w:right="-284"/>
        <w:rPr>
          <w:rFonts w:ascii="Times New Roman" w:hAnsi="Times New Roman"/>
          <w:b/>
          <w:lang w:val="sr-Cyrl-CS"/>
        </w:rPr>
      </w:pPr>
    </w:p>
    <w:p w:rsidR="009C4DD8" w:rsidRDefault="00986A98" w:rsidP="00244906">
      <w:pPr>
        <w:pStyle w:val="Default"/>
        <w:ind w:right="-284"/>
        <w:rPr>
          <w:rFonts w:ascii="Times New Roman" w:hAnsi="Times New Roman"/>
          <w:b/>
          <w:lang w:val="sr-Cyrl-CS"/>
        </w:rPr>
      </w:pPr>
      <w:r>
        <w:rPr>
          <w:rFonts w:ascii="Times New Roman" w:hAnsi="Times New Roman"/>
          <w:b/>
          <w:lang w:val="sr-Cyrl-CS"/>
        </w:rPr>
        <w:lastRenderedPageBreak/>
        <w:t>Елементи критеријума по понуђачу:</w:t>
      </w:r>
    </w:p>
    <w:p w:rsidR="00DE79F5" w:rsidRDefault="00DE79F5" w:rsidP="00244906">
      <w:pPr>
        <w:pStyle w:val="Default"/>
        <w:ind w:right="-284"/>
        <w:rPr>
          <w:rFonts w:ascii="Times New Roman" w:hAnsi="Times New Roman"/>
          <w:b/>
        </w:rPr>
      </w:pPr>
    </w:p>
    <w:p w:rsidR="009C4DD8" w:rsidRPr="00A83145" w:rsidRDefault="005079A0" w:rsidP="00244906">
      <w:pPr>
        <w:pStyle w:val="Default"/>
        <w:ind w:right="-284"/>
        <w:rPr>
          <w:rFonts w:ascii="Times New Roman" w:hAnsi="Times New Roman"/>
          <w:b/>
          <w:u w:val="single"/>
        </w:rPr>
      </w:pPr>
      <w:r w:rsidRPr="00A83145">
        <w:rPr>
          <w:rFonts w:ascii="Times New Roman" w:hAnsi="Times New Roman"/>
          <w:b/>
          <w:u w:val="single"/>
        </w:rPr>
        <w:t>ПАРТИЈА 1.</w:t>
      </w:r>
    </w:p>
    <w:p w:rsidR="00CC45A6" w:rsidRPr="00366743" w:rsidRDefault="00CC45A6" w:rsidP="00244906">
      <w:pPr>
        <w:pStyle w:val="Default"/>
        <w:ind w:right="-284"/>
        <w:rPr>
          <w:rFonts w:ascii="Times New Roman" w:hAnsi="Times New Roman"/>
          <w:b/>
        </w:rPr>
      </w:pPr>
    </w:p>
    <w:p w:rsidR="00A83145" w:rsidRDefault="00BB77F9" w:rsidP="00A83145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1</w:t>
      </w:r>
      <w:r w:rsidR="00A83145" w:rsidRPr="00A83145">
        <w:rPr>
          <w:rFonts w:ascii="Times New Roman" w:hAnsi="Times New Roman"/>
          <w:b/>
        </w:rPr>
        <w:t xml:space="preserve">/ </w:t>
      </w:r>
      <w:r w:rsidR="00A83145" w:rsidRPr="00A83145">
        <w:rPr>
          <w:rFonts w:ascii="Times New Roman" w:hAnsi="Times New Roman"/>
        </w:rPr>
        <w:t>„MEDICINSKI DEPO PLUS“ DOO.,Ново Насеље II., 21000 НОВИ САД</w:t>
      </w:r>
    </w:p>
    <w:p w:rsidR="00A83145" w:rsidRDefault="00A83145" w:rsidP="00A83145">
      <w:pPr>
        <w:jc w:val="both"/>
        <w:rPr>
          <w:rFonts w:ascii="Times New Roman" w:hAnsi="Times New Roman"/>
        </w:rPr>
      </w:pPr>
    </w:p>
    <w:p w:rsidR="00A83145" w:rsidRPr="00BB77F9" w:rsidRDefault="00A83145" w:rsidP="00A83145">
      <w:pPr>
        <w:pStyle w:val="Default"/>
        <w:ind w:right="-284"/>
        <w:rPr>
          <w:rFonts w:ascii="Times New Roman" w:hAnsi="Times New Roman"/>
        </w:rPr>
      </w:pPr>
      <w:r w:rsidRPr="00A83145">
        <w:rPr>
          <w:rFonts w:ascii="Times New Roman" w:hAnsi="Times New Roman"/>
          <w:b/>
        </w:rPr>
        <w:t>Цена:</w:t>
      </w:r>
      <w:r w:rsidR="005425B2">
        <w:rPr>
          <w:rFonts w:ascii="Times New Roman" w:hAnsi="Times New Roman"/>
        </w:rPr>
        <w:t xml:space="preserve"> 261.748</w:t>
      </w:r>
      <w:r w:rsidR="00BB77F9">
        <w:rPr>
          <w:rFonts w:ascii="Times New Roman" w:hAnsi="Times New Roman"/>
        </w:rPr>
        <w:t>,60</w:t>
      </w:r>
      <w:r>
        <w:rPr>
          <w:rFonts w:ascii="Times New Roman" w:hAnsi="Times New Roman"/>
        </w:rPr>
        <w:t xml:space="preserve"> динара</w:t>
      </w:r>
      <w:r w:rsidR="00BB77F9">
        <w:rPr>
          <w:rFonts w:ascii="Times New Roman" w:hAnsi="Times New Roman"/>
        </w:rPr>
        <w:tab/>
      </w:r>
      <w:r w:rsidR="00BB77F9">
        <w:rPr>
          <w:rFonts w:ascii="Times New Roman" w:hAnsi="Times New Roman"/>
        </w:rPr>
        <w:tab/>
      </w:r>
      <w:r w:rsidR="00BB77F9">
        <w:rPr>
          <w:rFonts w:ascii="Times New Roman" w:hAnsi="Times New Roman"/>
        </w:rPr>
        <w:tab/>
      </w:r>
      <w:r w:rsidR="00BB77F9">
        <w:rPr>
          <w:rFonts w:ascii="Times New Roman" w:hAnsi="Times New Roman"/>
        </w:rPr>
        <w:tab/>
        <w:t>80 пондера</w:t>
      </w:r>
    </w:p>
    <w:p w:rsidR="00A83145" w:rsidRPr="00BB77F9" w:rsidRDefault="00A83145" w:rsidP="00A83145">
      <w:pPr>
        <w:pStyle w:val="Default"/>
        <w:ind w:right="-284"/>
        <w:rPr>
          <w:rFonts w:ascii="Times New Roman" w:hAnsi="Times New Roman"/>
        </w:rPr>
      </w:pPr>
      <w:r w:rsidRPr="00A83145">
        <w:rPr>
          <w:rFonts w:ascii="Times New Roman" w:hAnsi="Times New Roman"/>
          <w:b/>
        </w:rPr>
        <w:t>Рок плаћања</w:t>
      </w:r>
      <w:r>
        <w:rPr>
          <w:rFonts w:ascii="Times New Roman" w:hAnsi="Times New Roman"/>
        </w:rPr>
        <w:t>: 90 дана</w:t>
      </w:r>
      <w:r w:rsidR="00BB77F9">
        <w:rPr>
          <w:rFonts w:ascii="Times New Roman" w:hAnsi="Times New Roman"/>
        </w:rPr>
        <w:tab/>
      </w:r>
      <w:r w:rsidR="00BB77F9">
        <w:rPr>
          <w:rFonts w:ascii="Times New Roman" w:hAnsi="Times New Roman"/>
        </w:rPr>
        <w:tab/>
      </w:r>
      <w:r w:rsidR="00BB77F9">
        <w:rPr>
          <w:rFonts w:ascii="Times New Roman" w:hAnsi="Times New Roman"/>
        </w:rPr>
        <w:tab/>
      </w:r>
      <w:r w:rsidR="00BB77F9">
        <w:rPr>
          <w:rFonts w:ascii="Times New Roman" w:hAnsi="Times New Roman"/>
        </w:rPr>
        <w:tab/>
        <w:t>10 пондера</w:t>
      </w:r>
    </w:p>
    <w:p w:rsidR="00A83145" w:rsidRPr="00BB77F9" w:rsidRDefault="00A83145" w:rsidP="00A83145">
      <w:pPr>
        <w:pStyle w:val="Default"/>
        <w:ind w:right="-284"/>
        <w:rPr>
          <w:rFonts w:ascii="Times New Roman" w:hAnsi="Times New Roman"/>
        </w:rPr>
      </w:pPr>
      <w:r w:rsidRPr="00A83145">
        <w:rPr>
          <w:rFonts w:ascii="Times New Roman" w:hAnsi="Times New Roman"/>
          <w:b/>
        </w:rPr>
        <w:t>Рок испоруке</w:t>
      </w:r>
      <w:r>
        <w:rPr>
          <w:rFonts w:ascii="Times New Roman" w:hAnsi="Times New Roman"/>
        </w:rPr>
        <w:t>: 1 дан</w:t>
      </w:r>
      <w:r w:rsidR="00BB77F9">
        <w:rPr>
          <w:rFonts w:ascii="Times New Roman" w:hAnsi="Times New Roman"/>
        </w:rPr>
        <w:tab/>
      </w:r>
      <w:r w:rsidR="00BB77F9">
        <w:rPr>
          <w:rFonts w:ascii="Times New Roman" w:hAnsi="Times New Roman"/>
        </w:rPr>
        <w:tab/>
      </w:r>
      <w:r w:rsidR="00BB77F9">
        <w:rPr>
          <w:rFonts w:ascii="Times New Roman" w:hAnsi="Times New Roman"/>
        </w:rPr>
        <w:tab/>
      </w:r>
      <w:r w:rsidR="00BB77F9">
        <w:rPr>
          <w:rFonts w:ascii="Times New Roman" w:hAnsi="Times New Roman"/>
        </w:rPr>
        <w:tab/>
      </w:r>
      <w:r w:rsidR="00BB77F9" w:rsidRPr="00BB77F9">
        <w:rPr>
          <w:rFonts w:ascii="Times New Roman" w:hAnsi="Times New Roman"/>
          <w:u w:val="single"/>
        </w:rPr>
        <w:t>10 пондера</w:t>
      </w:r>
    </w:p>
    <w:p w:rsidR="00BB77F9" w:rsidRDefault="00BB77F9" w:rsidP="00A83145">
      <w:pPr>
        <w:pStyle w:val="Default"/>
        <w:ind w:right="-284"/>
        <w:rPr>
          <w:rFonts w:ascii="Times New Roman" w:hAnsi="Times New Roman"/>
          <w:b/>
          <w:i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</w:t>
      </w:r>
      <w:r w:rsidRPr="00BB77F9">
        <w:rPr>
          <w:rFonts w:ascii="Times New Roman" w:hAnsi="Times New Roman"/>
          <w:b/>
          <w:i/>
        </w:rPr>
        <w:t>100 пондера</w:t>
      </w:r>
    </w:p>
    <w:p w:rsidR="00366743" w:rsidRPr="00BB77F9" w:rsidRDefault="00366743" w:rsidP="00A83145">
      <w:pPr>
        <w:pStyle w:val="Default"/>
        <w:ind w:right="-284"/>
        <w:rPr>
          <w:rFonts w:ascii="Times New Roman" w:hAnsi="Times New Roman"/>
          <w:b/>
          <w:i/>
        </w:rPr>
      </w:pPr>
    </w:p>
    <w:p w:rsidR="00A83145" w:rsidRDefault="00BB77F9" w:rsidP="00BB77F9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2</w:t>
      </w:r>
      <w:r w:rsidR="00A83145" w:rsidRPr="00BB77F9">
        <w:rPr>
          <w:rFonts w:ascii="Times New Roman" w:hAnsi="Times New Roman"/>
        </w:rPr>
        <w:t xml:space="preserve">/ </w:t>
      </w:r>
      <w:r w:rsidRPr="00BB77F9">
        <w:rPr>
          <w:rFonts w:ascii="Times New Roman" w:hAnsi="Times New Roman"/>
        </w:rPr>
        <w:t>„INKO NATIONAL“ DOO., Густава Крклеца бб., 21460 ВРБАС</w:t>
      </w:r>
    </w:p>
    <w:p w:rsidR="00BB77F9" w:rsidRPr="00BB77F9" w:rsidRDefault="00BB77F9" w:rsidP="00BB77F9">
      <w:pPr>
        <w:jc w:val="both"/>
        <w:rPr>
          <w:rFonts w:ascii="Times New Roman" w:hAnsi="Times New Roman"/>
          <w:lang w:val="sr-Cyrl-CS"/>
        </w:rPr>
      </w:pPr>
    </w:p>
    <w:p w:rsidR="00A83145" w:rsidRPr="00BB77F9" w:rsidRDefault="00A83145" w:rsidP="00A83145">
      <w:pPr>
        <w:pStyle w:val="Default"/>
        <w:ind w:right="-284"/>
        <w:rPr>
          <w:rFonts w:ascii="Times New Roman" w:hAnsi="Times New Roman"/>
        </w:rPr>
      </w:pPr>
      <w:r w:rsidRPr="00A83145">
        <w:rPr>
          <w:rFonts w:ascii="Times New Roman" w:hAnsi="Times New Roman"/>
          <w:b/>
        </w:rPr>
        <w:t>Цена:</w:t>
      </w:r>
      <w:r w:rsidR="00BB77F9">
        <w:rPr>
          <w:rFonts w:ascii="Times New Roman" w:hAnsi="Times New Roman"/>
        </w:rPr>
        <w:t xml:space="preserve"> 382.640,00</w:t>
      </w:r>
      <w:r>
        <w:rPr>
          <w:rFonts w:ascii="Times New Roman" w:hAnsi="Times New Roman"/>
        </w:rPr>
        <w:t xml:space="preserve"> динара</w:t>
      </w:r>
      <w:r w:rsidR="005425B2">
        <w:rPr>
          <w:rFonts w:ascii="Times New Roman" w:hAnsi="Times New Roman"/>
        </w:rPr>
        <w:tab/>
      </w:r>
      <w:r w:rsidR="005425B2">
        <w:rPr>
          <w:rFonts w:ascii="Times New Roman" w:hAnsi="Times New Roman"/>
        </w:rPr>
        <w:tab/>
      </w:r>
      <w:r w:rsidR="005425B2">
        <w:rPr>
          <w:rFonts w:ascii="Times New Roman" w:hAnsi="Times New Roman"/>
        </w:rPr>
        <w:tab/>
        <w:t xml:space="preserve">       54,72</w:t>
      </w:r>
      <w:r w:rsidR="00BB77F9">
        <w:rPr>
          <w:rFonts w:ascii="Times New Roman" w:hAnsi="Times New Roman"/>
        </w:rPr>
        <w:t xml:space="preserve"> пондера</w:t>
      </w:r>
    </w:p>
    <w:p w:rsidR="00A83145" w:rsidRPr="00BB77F9" w:rsidRDefault="00A83145" w:rsidP="00A83145">
      <w:pPr>
        <w:pStyle w:val="Default"/>
        <w:ind w:right="-284"/>
        <w:rPr>
          <w:rFonts w:ascii="Times New Roman" w:hAnsi="Times New Roman"/>
        </w:rPr>
      </w:pPr>
      <w:r w:rsidRPr="00A83145">
        <w:rPr>
          <w:rFonts w:ascii="Times New Roman" w:hAnsi="Times New Roman"/>
          <w:b/>
        </w:rPr>
        <w:t>Рок плаћања</w:t>
      </w:r>
      <w:r w:rsidR="00BB77F9">
        <w:rPr>
          <w:rFonts w:ascii="Times New Roman" w:hAnsi="Times New Roman"/>
        </w:rPr>
        <w:t>: 90</w:t>
      </w:r>
      <w:r>
        <w:rPr>
          <w:rFonts w:ascii="Times New Roman" w:hAnsi="Times New Roman"/>
        </w:rPr>
        <w:t xml:space="preserve"> дана</w:t>
      </w:r>
      <w:r w:rsidR="00BB77F9">
        <w:rPr>
          <w:rFonts w:ascii="Times New Roman" w:hAnsi="Times New Roman"/>
        </w:rPr>
        <w:tab/>
      </w:r>
      <w:r w:rsidR="00BB77F9">
        <w:rPr>
          <w:rFonts w:ascii="Times New Roman" w:hAnsi="Times New Roman"/>
        </w:rPr>
        <w:tab/>
      </w:r>
      <w:r w:rsidR="00BB77F9">
        <w:rPr>
          <w:rFonts w:ascii="Times New Roman" w:hAnsi="Times New Roman"/>
        </w:rPr>
        <w:tab/>
        <w:t xml:space="preserve">       10,00 пондера</w:t>
      </w:r>
    </w:p>
    <w:p w:rsidR="00A83145" w:rsidRPr="00BB77F9" w:rsidRDefault="00A83145" w:rsidP="00A83145">
      <w:pPr>
        <w:pStyle w:val="Default"/>
        <w:ind w:right="-284"/>
        <w:rPr>
          <w:rFonts w:ascii="Times New Roman" w:hAnsi="Times New Roman"/>
        </w:rPr>
      </w:pPr>
      <w:r w:rsidRPr="00A83145">
        <w:rPr>
          <w:rFonts w:ascii="Times New Roman" w:hAnsi="Times New Roman"/>
          <w:b/>
        </w:rPr>
        <w:t>Рок испоруке</w:t>
      </w:r>
      <w:r w:rsidR="00BB77F9">
        <w:rPr>
          <w:rFonts w:ascii="Times New Roman" w:hAnsi="Times New Roman"/>
        </w:rPr>
        <w:t>: 1 дан</w:t>
      </w:r>
      <w:r w:rsidR="00BB77F9">
        <w:rPr>
          <w:rFonts w:ascii="Times New Roman" w:hAnsi="Times New Roman"/>
        </w:rPr>
        <w:tab/>
      </w:r>
      <w:r w:rsidR="00BB77F9">
        <w:rPr>
          <w:rFonts w:ascii="Times New Roman" w:hAnsi="Times New Roman"/>
        </w:rPr>
        <w:tab/>
      </w:r>
      <w:r w:rsidR="00BB77F9">
        <w:rPr>
          <w:rFonts w:ascii="Times New Roman" w:hAnsi="Times New Roman"/>
        </w:rPr>
        <w:tab/>
        <w:t xml:space="preserve">       </w:t>
      </w:r>
      <w:r w:rsidR="00BB77F9" w:rsidRPr="00BB77F9">
        <w:rPr>
          <w:rFonts w:ascii="Times New Roman" w:hAnsi="Times New Roman"/>
          <w:u w:val="single"/>
        </w:rPr>
        <w:t>10,00 пондера</w:t>
      </w:r>
    </w:p>
    <w:p w:rsidR="00BB77F9" w:rsidRDefault="00BB77F9" w:rsidP="00A83145">
      <w:pPr>
        <w:pStyle w:val="Default"/>
        <w:ind w:right="-284"/>
        <w:rPr>
          <w:rFonts w:ascii="Times New Roman" w:hAnsi="Times New Roman"/>
          <w:b/>
          <w:i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</w:t>
      </w:r>
      <w:r w:rsidR="005425B2">
        <w:rPr>
          <w:rFonts w:ascii="Times New Roman" w:hAnsi="Times New Roman"/>
          <w:b/>
          <w:i/>
        </w:rPr>
        <w:t>74,72</w:t>
      </w:r>
      <w:r w:rsidRPr="00BB77F9">
        <w:rPr>
          <w:rFonts w:ascii="Times New Roman" w:hAnsi="Times New Roman"/>
          <w:b/>
          <w:i/>
        </w:rPr>
        <w:t xml:space="preserve"> пондера</w:t>
      </w:r>
    </w:p>
    <w:p w:rsidR="00366743" w:rsidRPr="00366743" w:rsidRDefault="00366743" w:rsidP="00A83145">
      <w:pPr>
        <w:pStyle w:val="Default"/>
        <w:ind w:right="-284"/>
        <w:rPr>
          <w:rFonts w:ascii="Times New Roman" w:hAnsi="Times New Roman"/>
          <w:b/>
          <w:i/>
        </w:rPr>
      </w:pPr>
    </w:p>
    <w:p w:rsidR="00A83145" w:rsidRPr="00A83145" w:rsidRDefault="00EE1DF1" w:rsidP="00A83145">
      <w:pPr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b/>
        </w:rPr>
        <w:t>3</w:t>
      </w:r>
      <w:r w:rsidR="00A83145" w:rsidRPr="00A83145">
        <w:rPr>
          <w:rFonts w:ascii="Times New Roman" w:hAnsi="Times New Roman"/>
        </w:rPr>
        <w:t xml:space="preserve">/ </w:t>
      </w:r>
      <w:r w:rsidR="00A83145" w:rsidRPr="00A83145">
        <w:rPr>
          <w:rFonts w:ascii="Times New Roman" w:hAnsi="Times New Roman"/>
          <w:lang w:val="sr-Cyrl-CS"/>
        </w:rPr>
        <w:t>„</w:t>
      </w:r>
      <w:r w:rsidR="00A83145" w:rsidRPr="00A83145">
        <w:rPr>
          <w:rFonts w:ascii="Times New Roman" w:hAnsi="Times New Roman"/>
        </w:rPr>
        <w:t>HELENA GRAF“ DOO., Иве Лоле Рибара 28., 23000 ЗРЕЊАНИН</w:t>
      </w:r>
    </w:p>
    <w:p w:rsidR="00A83145" w:rsidRDefault="00A83145" w:rsidP="00A83145">
      <w:pPr>
        <w:pStyle w:val="Default"/>
        <w:ind w:right="-284"/>
        <w:rPr>
          <w:rFonts w:ascii="Times New Roman" w:hAnsi="Times New Roman"/>
        </w:rPr>
      </w:pPr>
    </w:p>
    <w:p w:rsidR="00A83145" w:rsidRPr="00BB77F9" w:rsidRDefault="00A83145" w:rsidP="00A83145">
      <w:pPr>
        <w:pStyle w:val="Default"/>
        <w:ind w:right="-284"/>
        <w:rPr>
          <w:rFonts w:ascii="Times New Roman" w:hAnsi="Times New Roman"/>
        </w:rPr>
      </w:pPr>
      <w:r w:rsidRPr="00A83145">
        <w:rPr>
          <w:rFonts w:ascii="Times New Roman" w:hAnsi="Times New Roman"/>
          <w:b/>
        </w:rPr>
        <w:t>Цена:</w:t>
      </w:r>
      <w:r w:rsidR="00F551AF">
        <w:rPr>
          <w:rFonts w:ascii="Times New Roman" w:hAnsi="Times New Roman"/>
        </w:rPr>
        <w:t xml:space="preserve"> 364.2</w:t>
      </w:r>
      <w:r w:rsidR="005425B2">
        <w:rPr>
          <w:rFonts w:ascii="Times New Roman" w:hAnsi="Times New Roman"/>
        </w:rPr>
        <w:t>15</w:t>
      </w:r>
      <w:r w:rsidR="00BB77F9">
        <w:rPr>
          <w:rFonts w:ascii="Times New Roman" w:hAnsi="Times New Roman"/>
        </w:rPr>
        <w:t>,00</w:t>
      </w:r>
      <w:r>
        <w:rPr>
          <w:rFonts w:ascii="Times New Roman" w:hAnsi="Times New Roman"/>
        </w:rPr>
        <w:t xml:space="preserve"> динара</w:t>
      </w:r>
      <w:r w:rsidR="00F551AF">
        <w:rPr>
          <w:rFonts w:ascii="Times New Roman" w:hAnsi="Times New Roman"/>
        </w:rPr>
        <w:tab/>
      </w:r>
      <w:r w:rsidR="00F551AF">
        <w:rPr>
          <w:rFonts w:ascii="Times New Roman" w:hAnsi="Times New Roman"/>
        </w:rPr>
        <w:tab/>
      </w:r>
      <w:r w:rsidR="00F551AF">
        <w:rPr>
          <w:rFonts w:ascii="Times New Roman" w:hAnsi="Times New Roman"/>
        </w:rPr>
        <w:tab/>
        <w:t xml:space="preserve">       57,49</w:t>
      </w:r>
      <w:r w:rsidR="00BB77F9">
        <w:rPr>
          <w:rFonts w:ascii="Times New Roman" w:hAnsi="Times New Roman"/>
        </w:rPr>
        <w:t xml:space="preserve"> пондера</w:t>
      </w:r>
    </w:p>
    <w:p w:rsidR="00A83145" w:rsidRPr="00BB77F9" w:rsidRDefault="00A83145" w:rsidP="00A83145">
      <w:pPr>
        <w:pStyle w:val="Default"/>
        <w:ind w:right="-284"/>
        <w:rPr>
          <w:rFonts w:ascii="Times New Roman" w:hAnsi="Times New Roman"/>
        </w:rPr>
      </w:pPr>
      <w:r w:rsidRPr="00A83145">
        <w:rPr>
          <w:rFonts w:ascii="Times New Roman" w:hAnsi="Times New Roman"/>
          <w:b/>
        </w:rPr>
        <w:t>Рок плаћања</w:t>
      </w:r>
      <w:r>
        <w:rPr>
          <w:rFonts w:ascii="Times New Roman" w:hAnsi="Times New Roman"/>
        </w:rPr>
        <w:t>: 90 дана</w:t>
      </w:r>
      <w:r w:rsidR="00BB77F9">
        <w:rPr>
          <w:rFonts w:ascii="Times New Roman" w:hAnsi="Times New Roman"/>
        </w:rPr>
        <w:tab/>
      </w:r>
      <w:r w:rsidR="00BB77F9">
        <w:rPr>
          <w:rFonts w:ascii="Times New Roman" w:hAnsi="Times New Roman"/>
        </w:rPr>
        <w:tab/>
      </w:r>
      <w:r w:rsidR="00BB77F9">
        <w:rPr>
          <w:rFonts w:ascii="Times New Roman" w:hAnsi="Times New Roman"/>
        </w:rPr>
        <w:tab/>
        <w:t xml:space="preserve">       10,00 пондера</w:t>
      </w:r>
    </w:p>
    <w:p w:rsidR="00A83145" w:rsidRPr="00BB77F9" w:rsidRDefault="00A83145" w:rsidP="00A83145">
      <w:pPr>
        <w:pStyle w:val="Default"/>
        <w:ind w:right="-284"/>
        <w:rPr>
          <w:rFonts w:ascii="Times New Roman" w:hAnsi="Times New Roman"/>
        </w:rPr>
      </w:pPr>
      <w:r w:rsidRPr="00A83145">
        <w:rPr>
          <w:rFonts w:ascii="Times New Roman" w:hAnsi="Times New Roman"/>
          <w:b/>
        </w:rPr>
        <w:t>Рок испоруке</w:t>
      </w:r>
      <w:r>
        <w:rPr>
          <w:rFonts w:ascii="Times New Roman" w:hAnsi="Times New Roman"/>
        </w:rPr>
        <w:t>: 1 дан</w:t>
      </w:r>
      <w:r w:rsidR="00BB77F9">
        <w:rPr>
          <w:rFonts w:ascii="Times New Roman" w:hAnsi="Times New Roman"/>
        </w:rPr>
        <w:tab/>
      </w:r>
      <w:r w:rsidR="00BB77F9">
        <w:rPr>
          <w:rFonts w:ascii="Times New Roman" w:hAnsi="Times New Roman"/>
        </w:rPr>
        <w:tab/>
      </w:r>
      <w:r w:rsidR="00BB77F9">
        <w:rPr>
          <w:rFonts w:ascii="Times New Roman" w:hAnsi="Times New Roman"/>
        </w:rPr>
        <w:tab/>
        <w:t xml:space="preserve">       </w:t>
      </w:r>
      <w:r w:rsidR="00BB77F9" w:rsidRPr="00BB77F9">
        <w:rPr>
          <w:rFonts w:ascii="Times New Roman" w:hAnsi="Times New Roman"/>
          <w:u w:val="single"/>
        </w:rPr>
        <w:t>10,00 пондера</w:t>
      </w:r>
    </w:p>
    <w:p w:rsidR="007D71DD" w:rsidRPr="00BB77F9" w:rsidRDefault="00BB77F9" w:rsidP="00A83145">
      <w:pPr>
        <w:pStyle w:val="Default"/>
        <w:ind w:right="-284"/>
        <w:rPr>
          <w:rFonts w:ascii="Times New Roman" w:hAnsi="Times New Roman"/>
          <w:b/>
          <w:i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</w:t>
      </w:r>
      <w:r w:rsidR="00F551AF">
        <w:rPr>
          <w:rFonts w:ascii="Times New Roman" w:hAnsi="Times New Roman"/>
          <w:b/>
          <w:i/>
        </w:rPr>
        <w:t>77,49</w:t>
      </w:r>
      <w:r w:rsidRPr="00BB77F9">
        <w:rPr>
          <w:rFonts w:ascii="Times New Roman" w:hAnsi="Times New Roman"/>
          <w:b/>
          <w:i/>
        </w:rPr>
        <w:t xml:space="preserve"> пондера</w:t>
      </w:r>
    </w:p>
    <w:p w:rsidR="000D47A9" w:rsidRDefault="000D47A9" w:rsidP="007D71DD">
      <w:pPr>
        <w:pStyle w:val="Default"/>
        <w:ind w:right="-284"/>
        <w:jc w:val="both"/>
        <w:rPr>
          <w:rFonts w:ascii="Times New Roman" w:hAnsi="Times New Roman"/>
        </w:rPr>
      </w:pPr>
    </w:p>
    <w:p w:rsidR="00A83145" w:rsidRPr="00A83145" w:rsidRDefault="00A83145" w:rsidP="00A83145">
      <w:pPr>
        <w:jc w:val="both"/>
        <w:rPr>
          <w:rFonts w:ascii="Times New Roman" w:hAnsi="Times New Roman"/>
          <w:b/>
          <w:u w:val="single"/>
        </w:rPr>
      </w:pPr>
      <w:r w:rsidRPr="00A83145">
        <w:rPr>
          <w:rFonts w:ascii="Times New Roman" w:hAnsi="Times New Roman"/>
          <w:b/>
          <w:u w:val="single"/>
        </w:rPr>
        <w:t>ПАРТИЈА 2.</w:t>
      </w:r>
    </w:p>
    <w:p w:rsidR="00A83145" w:rsidRPr="00366743" w:rsidRDefault="00A83145" w:rsidP="00A83145">
      <w:pPr>
        <w:pStyle w:val="Default"/>
        <w:ind w:right="-284"/>
        <w:rPr>
          <w:rFonts w:ascii="Times New Roman" w:hAnsi="Times New Roman"/>
        </w:rPr>
      </w:pPr>
    </w:p>
    <w:p w:rsidR="00A83145" w:rsidRDefault="00BB77F9" w:rsidP="00A83145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1</w:t>
      </w:r>
      <w:r w:rsidR="00A83145" w:rsidRPr="00A83145">
        <w:rPr>
          <w:rFonts w:ascii="Times New Roman" w:hAnsi="Times New Roman"/>
          <w:b/>
        </w:rPr>
        <w:t>/</w:t>
      </w:r>
      <w:r w:rsidR="00A83145" w:rsidRPr="00A83145">
        <w:rPr>
          <w:rFonts w:ascii="Times New Roman" w:hAnsi="Times New Roman"/>
        </w:rPr>
        <w:t xml:space="preserve"> </w:t>
      </w:r>
      <w:r w:rsidR="00A83145" w:rsidRPr="00A83145">
        <w:rPr>
          <w:rFonts w:ascii="Times New Roman" w:hAnsi="Times New Roman"/>
          <w:lang w:val="sr-Cyrl-CS"/>
        </w:rPr>
        <w:t>„</w:t>
      </w:r>
      <w:r w:rsidR="00A83145" w:rsidRPr="00A83145">
        <w:rPr>
          <w:rFonts w:ascii="Times New Roman" w:hAnsi="Times New Roman"/>
        </w:rPr>
        <w:t>MEDICAL SHOP“ DOO., Бранимира Чосића 4., 21000 НОВИ САД</w:t>
      </w:r>
    </w:p>
    <w:p w:rsidR="00A83145" w:rsidRDefault="00A83145" w:rsidP="00A83145">
      <w:pPr>
        <w:jc w:val="both"/>
        <w:rPr>
          <w:rFonts w:ascii="Times New Roman" w:hAnsi="Times New Roman"/>
        </w:rPr>
      </w:pPr>
    </w:p>
    <w:p w:rsidR="00A83145" w:rsidRDefault="00A83145" w:rsidP="00A83145">
      <w:pPr>
        <w:pStyle w:val="Default"/>
        <w:ind w:right="-284"/>
        <w:rPr>
          <w:rFonts w:ascii="Times New Roman" w:hAnsi="Times New Roman"/>
        </w:rPr>
      </w:pPr>
      <w:r w:rsidRPr="00A83145">
        <w:rPr>
          <w:rFonts w:ascii="Times New Roman" w:hAnsi="Times New Roman"/>
          <w:b/>
        </w:rPr>
        <w:t>Цена:</w:t>
      </w:r>
      <w:r w:rsidR="00BB77F9">
        <w:rPr>
          <w:rFonts w:ascii="Times New Roman" w:hAnsi="Times New Roman"/>
        </w:rPr>
        <w:t xml:space="preserve"> 319.727</w:t>
      </w:r>
      <w:r>
        <w:rPr>
          <w:rFonts w:ascii="Times New Roman" w:hAnsi="Times New Roman"/>
        </w:rPr>
        <w:t>,00 динара</w:t>
      </w:r>
    </w:p>
    <w:p w:rsidR="00A83145" w:rsidRDefault="00A83145" w:rsidP="00A83145">
      <w:pPr>
        <w:pStyle w:val="Default"/>
        <w:ind w:right="-284"/>
        <w:rPr>
          <w:rFonts w:ascii="Times New Roman" w:hAnsi="Times New Roman"/>
        </w:rPr>
      </w:pPr>
      <w:r w:rsidRPr="00A83145">
        <w:rPr>
          <w:rFonts w:ascii="Times New Roman" w:hAnsi="Times New Roman"/>
          <w:b/>
        </w:rPr>
        <w:t>Рок плаћања</w:t>
      </w:r>
      <w:r>
        <w:rPr>
          <w:rFonts w:ascii="Times New Roman" w:hAnsi="Times New Roman"/>
        </w:rPr>
        <w:t>: 45 дана</w:t>
      </w:r>
    </w:p>
    <w:p w:rsidR="00A83145" w:rsidRDefault="00A83145" w:rsidP="00A83145">
      <w:pPr>
        <w:pStyle w:val="Default"/>
        <w:ind w:right="-284"/>
        <w:rPr>
          <w:rFonts w:ascii="Times New Roman" w:hAnsi="Times New Roman"/>
        </w:rPr>
      </w:pPr>
      <w:r w:rsidRPr="00A83145">
        <w:rPr>
          <w:rFonts w:ascii="Times New Roman" w:hAnsi="Times New Roman"/>
          <w:b/>
        </w:rPr>
        <w:t>Рок испоруке</w:t>
      </w:r>
      <w:r>
        <w:rPr>
          <w:rFonts w:ascii="Times New Roman" w:hAnsi="Times New Roman"/>
        </w:rPr>
        <w:t>: 1 дан</w:t>
      </w:r>
    </w:p>
    <w:p w:rsidR="00AE0DD2" w:rsidRDefault="00AE0DD2" w:rsidP="00A83145">
      <w:pPr>
        <w:pStyle w:val="Default"/>
        <w:ind w:right="-284"/>
        <w:rPr>
          <w:rFonts w:ascii="Times New Roman" w:hAnsi="Times New Roman"/>
        </w:rPr>
      </w:pPr>
    </w:p>
    <w:p w:rsidR="00AE0DD2" w:rsidRPr="00FF2FD4" w:rsidRDefault="00AE0DD2" w:rsidP="00AE0DD2">
      <w:pPr>
        <w:jc w:val="both"/>
        <w:rPr>
          <w:rFonts w:ascii="Times New Roman" w:hAnsi="Times New Roman"/>
          <w:b/>
          <w:i/>
        </w:rPr>
      </w:pPr>
      <w:r w:rsidRPr="00FF2FD4">
        <w:rPr>
          <w:rFonts w:ascii="Times New Roman" w:hAnsi="Times New Roman"/>
          <w:b/>
          <w:i/>
        </w:rPr>
        <w:t>На основу извршене стручне оцене понуда, Уговор за јавну набавку бр 13/2017 – Набавка хигијенских производа, закључиће се са понуђачем:</w:t>
      </w:r>
    </w:p>
    <w:p w:rsidR="00AE0DD2" w:rsidRPr="00FF2FD4" w:rsidRDefault="00AE0DD2" w:rsidP="00AE0DD2">
      <w:pPr>
        <w:jc w:val="both"/>
        <w:rPr>
          <w:rFonts w:ascii="Times New Roman" w:hAnsi="Times New Roman"/>
          <w:b/>
          <w:i/>
        </w:rPr>
      </w:pPr>
    </w:p>
    <w:p w:rsidR="00AE0DD2" w:rsidRPr="00AE0DD2" w:rsidRDefault="00AE0DD2" w:rsidP="00AE0DD2">
      <w:pPr>
        <w:jc w:val="both"/>
        <w:rPr>
          <w:rFonts w:ascii="Times New Roman" w:hAnsi="Times New Roman"/>
          <w:b/>
          <w:i/>
          <w:u w:val="single"/>
        </w:rPr>
      </w:pPr>
      <w:r w:rsidRPr="00AE0DD2">
        <w:rPr>
          <w:rFonts w:ascii="Times New Roman" w:hAnsi="Times New Roman"/>
          <w:b/>
          <w:i/>
          <w:u w:val="single"/>
        </w:rPr>
        <w:t>Партија 1.</w:t>
      </w:r>
    </w:p>
    <w:p w:rsidR="00AE0DD2" w:rsidRPr="00AE0DD2" w:rsidRDefault="00AE0DD2" w:rsidP="00AE0DD2">
      <w:pPr>
        <w:pStyle w:val="Default"/>
        <w:ind w:right="-284"/>
        <w:jc w:val="both"/>
        <w:rPr>
          <w:rFonts w:ascii="Times New Roman" w:hAnsi="Times New Roman" w:cs="Times New Roman"/>
          <w:b/>
        </w:rPr>
      </w:pPr>
      <w:r w:rsidRPr="00AE0DD2">
        <w:rPr>
          <w:rFonts w:ascii="Times New Roman" w:hAnsi="Times New Roman" w:cs="Times New Roman"/>
          <w:b/>
        </w:rPr>
        <w:t>„MEDICINSKI DEPO PLUS“ DOO.,Ново Насеље II., 21000 НОВИ САД</w:t>
      </w:r>
    </w:p>
    <w:p w:rsidR="00AE0DD2" w:rsidRPr="00AE0DD2" w:rsidRDefault="00AE0DD2" w:rsidP="00AE0DD2">
      <w:pPr>
        <w:pStyle w:val="Default"/>
        <w:ind w:right="-284"/>
        <w:rPr>
          <w:rFonts w:ascii="Times New Roman" w:hAnsi="Times New Roman" w:cs="Times New Roman"/>
        </w:rPr>
      </w:pPr>
      <w:r w:rsidRPr="00AE0DD2">
        <w:rPr>
          <w:rFonts w:ascii="Times New Roman" w:hAnsi="Times New Roman" w:cs="Times New Roman"/>
          <w:b/>
        </w:rPr>
        <w:t>Цена:</w:t>
      </w:r>
      <w:r>
        <w:rPr>
          <w:rFonts w:ascii="Times New Roman" w:hAnsi="Times New Roman" w:cs="Times New Roman"/>
        </w:rPr>
        <w:t xml:space="preserve"> 261.748</w:t>
      </w:r>
      <w:r w:rsidRPr="00AE0DD2">
        <w:rPr>
          <w:rFonts w:ascii="Times New Roman" w:hAnsi="Times New Roman" w:cs="Times New Roman"/>
        </w:rPr>
        <w:t>,60 динара</w:t>
      </w:r>
      <w:r w:rsidRPr="00AE0DD2">
        <w:rPr>
          <w:rFonts w:ascii="Times New Roman" w:hAnsi="Times New Roman" w:cs="Times New Roman"/>
        </w:rPr>
        <w:tab/>
      </w:r>
      <w:r w:rsidRPr="00AE0DD2">
        <w:rPr>
          <w:rFonts w:ascii="Times New Roman" w:hAnsi="Times New Roman" w:cs="Times New Roman"/>
        </w:rPr>
        <w:tab/>
      </w:r>
    </w:p>
    <w:p w:rsidR="00AE0DD2" w:rsidRPr="00AE0DD2" w:rsidRDefault="00AE0DD2" w:rsidP="00AE0DD2">
      <w:pPr>
        <w:pStyle w:val="Default"/>
        <w:ind w:right="-284"/>
        <w:rPr>
          <w:rFonts w:ascii="Times New Roman" w:hAnsi="Times New Roman" w:cs="Times New Roman"/>
        </w:rPr>
      </w:pPr>
      <w:r w:rsidRPr="00AE0DD2">
        <w:rPr>
          <w:rFonts w:ascii="Times New Roman" w:hAnsi="Times New Roman" w:cs="Times New Roman"/>
          <w:b/>
        </w:rPr>
        <w:t>Рок плаћања</w:t>
      </w:r>
      <w:r w:rsidRPr="00AE0DD2">
        <w:rPr>
          <w:rFonts w:ascii="Times New Roman" w:hAnsi="Times New Roman" w:cs="Times New Roman"/>
        </w:rPr>
        <w:t>: 90 дана</w:t>
      </w:r>
      <w:r w:rsidRPr="00AE0DD2">
        <w:rPr>
          <w:rFonts w:ascii="Times New Roman" w:hAnsi="Times New Roman" w:cs="Times New Roman"/>
        </w:rPr>
        <w:tab/>
      </w:r>
      <w:r w:rsidRPr="00AE0DD2">
        <w:rPr>
          <w:rFonts w:ascii="Times New Roman" w:hAnsi="Times New Roman" w:cs="Times New Roman"/>
        </w:rPr>
        <w:tab/>
      </w:r>
      <w:r w:rsidRPr="00AE0DD2">
        <w:rPr>
          <w:rFonts w:ascii="Times New Roman" w:hAnsi="Times New Roman" w:cs="Times New Roman"/>
        </w:rPr>
        <w:tab/>
      </w:r>
      <w:r w:rsidRPr="00AE0DD2">
        <w:rPr>
          <w:rFonts w:ascii="Times New Roman" w:hAnsi="Times New Roman" w:cs="Times New Roman"/>
        </w:rPr>
        <w:tab/>
      </w:r>
    </w:p>
    <w:p w:rsidR="00AE0DD2" w:rsidRPr="00AE0DD2" w:rsidRDefault="00AE0DD2" w:rsidP="00AE0DD2">
      <w:pPr>
        <w:pStyle w:val="Default"/>
        <w:ind w:right="-284"/>
        <w:rPr>
          <w:rFonts w:ascii="Times New Roman" w:hAnsi="Times New Roman" w:cs="Times New Roman"/>
        </w:rPr>
      </w:pPr>
      <w:r w:rsidRPr="00AE0DD2">
        <w:rPr>
          <w:rFonts w:ascii="Times New Roman" w:hAnsi="Times New Roman" w:cs="Times New Roman"/>
          <w:b/>
        </w:rPr>
        <w:t>Рок испоруке</w:t>
      </w:r>
      <w:r w:rsidRPr="00AE0DD2">
        <w:rPr>
          <w:rFonts w:ascii="Times New Roman" w:hAnsi="Times New Roman" w:cs="Times New Roman"/>
        </w:rPr>
        <w:t>: 1 дан</w:t>
      </w:r>
      <w:r w:rsidRPr="00AE0DD2">
        <w:rPr>
          <w:rFonts w:ascii="Times New Roman" w:hAnsi="Times New Roman" w:cs="Times New Roman"/>
        </w:rPr>
        <w:tab/>
      </w:r>
      <w:r w:rsidRPr="00AE0DD2">
        <w:rPr>
          <w:rFonts w:ascii="Times New Roman" w:hAnsi="Times New Roman" w:cs="Times New Roman"/>
        </w:rPr>
        <w:tab/>
      </w:r>
      <w:r w:rsidRPr="00AE0DD2">
        <w:rPr>
          <w:rFonts w:ascii="Times New Roman" w:hAnsi="Times New Roman" w:cs="Times New Roman"/>
        </w:rPr>
        <w:tab/>
      </w:r>
      <w:r w:rsidRPr="00AE0DD2">
        <w:rPr>
          <w:rFonts w:ascii="Times New Roman" w:hAnsi="Times New Roman" w:cs="Times New Roman"/>
        </w:rPr>
        <w:tab/>
      </w:r>
    </w:p>
    <w:p w:rsidR="00AE0DD2" w:rsidRPr="00AE0DD2" w:rsidRDefault="00AE0DD2" w:rsidP="00AE0DD2">
      <w:pPr>
        <w:jc w:val="both"/>
        <w:rPr>
          <w:rFonts w:ascii="Times New Roman" w:hAnsi="Times New Roman"/>
          <w:b/>
        </w:rPr>
      </w:pPr>
    </w:p>
    <w:p w:rsidR="00AE0DD2" w:rsidRPr="00AE0DD2" w:rsidRDefault="00AE0DD2" w:rsidP="00AE0DD2">
      <w:pPr>
        <w:jc w:val="both"/>
        <w:rPr>
          <w:rFonts w:ascii="Times New Roman" w:hAnsi="Times New Roman"/>
          <w:b/>
        </w:rPr>
      </w:pPr>
      <w:r w:rsidRPr="00AE0DD2">
        <w:rPr>
          <w:rFonts w:ascii="Times New Roman" w:hAnsi="Times New Roman"/>
          <w:b/>
          <w:i/>
          <w:u w:val="single"/>
        </w:rPr>
        <w:t>Партија 2</w:t>
      </w:r>
      <w:r w:rsidRPr="00AE0DD2">
        <w:rPr>
          <w:rFonts w:ascii="Times New Roman" w:hAnsi="Times New Roman"/>
          <w:b/>
        </w:rPr>
        <w:t>.</w:t>
      </w:r>
    </w:p>
    <w:p w:rsidR="00AE0DD2" w:rsidRPr="00AE0DD2" w:rsidRDefault="00AE0DD2" w:rsidP="00AE0DD2">
      <w:pPr>
        <w:pStyle w:val="Default"/>
        <w:ind w:right="-284"/>
        <w:rPr>
          <w:rFonts w:ascii="Times New Roman" w:hAnsi="Times New Roman" w:cs="Times New Roman"/>
          <w:b/>
        </w:rPr>
      </w:pPr>
      <w:r w:rsidRPr="00AE0DD2">
        <w:rPr>
          <w:rFonts w:ascii="Times New Roman" w:hAnsi="Times New Roman" w:cs="Times New Roman"/>
          <w:lang w:val="sr-Cyrl-CS"/>
        </w:rPr>
        <w:t>„</w:t>
      </w:r>
      <w:r w:rsidRPr="00AE0DD2">
        <w:rPr>
          <w:rFonts w:ascii="Times New Roman" w:hAnsi="Times New Roman" w:cs="Times New Roman"/>
          <w:b/>
        </w:rPr>
        <w:t>MEDICAL SHOP“ DOO., Бранимира Чосића 4., 21000 НОВИ САД</w:t>
      </w:r>
    </w:p>
    <w:p w:rsidR="00AE0DD2" w:rsidRPr="00AE0DD2" w:rsidRDefault="00AE0DD2" w:rsidP="00AE0DD2">
      <w:pPr>
        <w:pStyle w:val="Default"/>
        <w:ind w:right="-284"/>
        <w:rPr>
          <w:rFonts w:ascii="Times New Roman" w:hAnsi="Times New Roman" w:cs="Times New Roman"/>
        </w:rPr>
      </w:pPr>
      <w:r w:rsidRPr="00AE0DD2">
        <w:rPr>
          <w:rFonts w:ascii="Times New Roman" w:hAnsi="Times New Roman" w:cs="Times New Roman"/>
          <w:b/>
        </w:rPr>
        <w:t>Цена:</w:t>
      </w:r>
      <w:r w:rsidRPr="00AE0DD2">
        <w:rPr>
          <w:rFonts w:ascii="Times New Roman" w:hAnsi="Times New Roman" w:cs="Times New Roman"/>
        </w:rPr>
        <w:t xml:space="preserve"> 319.727,00 динара</w:t>
      </w:r>
    </w:p>
    <w:p w:rsidR="00AE0DD2" w:rsidRPr="00AE0DD2" w:rsidRDefault="00AE0DD2" w:rsidP="00AE0DD2">
      <w:pPr>
        <w:pStyle w:val="Default"/>
        <w:ind w:right="-284"/>
        <w:rPr>
          <w:rFonts w:ascii="Times New Roman" w:hAnsi="Times New Roman" w:cs="Times New Roman"/>
        </w:rPr>
      </w:pPr>
      <w:r w:rsidRPr="00AE0DD2">
        <w:rPr>
          <w:rFonts w:ascii="Times New Roman" w:hAnsi="Times New Roman" w:cs="Times New Roman"/>
          <w:b/>
        </w:rPr>
        <w:t>Рок плаћања</w:t>
      </w:r>
      <w:r w:rsidRPr="00AE0DD2">
        <w:rPr>
          <w:rFonts w:ascii="Times New Roman" w:hAnsi="Times New Roman" w:cs="Times New Roman"/>
        </w:rPr>
        <w:t>: 45 дана</w:t>
      </w:r>
    </w:p>
    <w:p w:rsidR="00AE0DD2" w:rsidRPr="00AE0DD2" w:rsidRDefault="00AE0DD2" w:rsidP="00AE0DD2">
      <w:pPr>
        <w:pStyle w:val="Default"/>
        <w:ind w:right="-284"/>
        <w:rPr>
          <w:rFonts w:ascii="Times New Roman" w:hAnsi="Times New Roman" w:cs="Times New Roman"/>
        </w:rPr>
      </w:pPr>
      <w:r w:rsidRPr="00AE0DD2">
        <w:rPr>
          <w:rFonts w:ascii="Times New Roman" w:hAnsi="Times New Roman" w:cs="Times New Roman"/>
          <w:b/>
        </w:rPr>
        <w:t>Рок испоруке</w:t>
      </w:r>
      <w:r w:rsidRPr="00AE0DD2">
        <w:rPr>
          <w:rFonts w:ascii="Times New Roman" w:hAnsi="Times New Roman" w:cs="Times New Roman"/>
        </w:rPr>
        <w:t>: 1 дан</w:t>
      </w:r>
    </w:p>
    <w:p w:rsidR="00AE0DD2" w:rsidRDefault="00AE0DD2" w:rsidP="00AE0DD2">
      <w:pPr>
        <w:jc w:val="both"/>
        <w:rPr>
          <w:rFonts w:ascii="Times New Roman" w:hAnsi="Times New Roman"/>
          <w:b/>
        </w:rPr>
      </w:pPr>
    </w:p>
    <w:p w:rsidR="00AC7627" w:rsidRDefault="00AC7627" w:rsidP="00AE0DD2">
      <w:pPr>
        <w:jc w:val="both"/>
        <w:rPr>
          <w:rFonts w:ascii="Times New Roman" w:hAnsi="Times New Roman"/>
          <w:b/>
        </w:rPr>
      </w:pPr>
    </w:p>
    <w:p w:rsidR="00AC7627" w:rsidRPr="00AC7627" w:rsidRDefault="00AC7627" w:rsidP="00AE0DD2">
      <w:pPr>
        <w:jc w:val="both"/>
        <w:rPr>
          <w:rFonts w:ascii="Times New Roman" w:hAnsi="Times New Roman"/>
          <w:b/>
        </w:rPr>
      </w:pPr>
    </w:p>
    <w:p w:rsidR="00AE0DD2" w:rsidRPr="00AE0DD2" w:rsidRDefault="00AE0DD2" w:rsidP="00AE0DD2">
      <w:pPr>
        <w:pStyle w:val="Szvegtrzs"/>
        <w:rPr>
          <w:rFonts w:ascii="Times New Roman" w:hAnsi="Times New Roman"/>
          <w:i/>
          <w:sz w:val="28"/>
          <w:szCs w:val="28"/>
          <w:u w:val="single"/>
          <w:lang w:val="sr-Cyrl-CS"/>
        </w:rPr>
      </w:pPr>
      <w:r w:rsidRPr="00AE0DD2">
        <w:rPr>
          <w:rFonts w:ascii="Times New Roman" w:hAnsi="Times New Roman"/>
          <w:b/>
          <w:i/>
          <w:sz w:val="28"/>
          <w:szCs w:val="28"/>
          <w:u w:val="single"/>
          <w:lang w:val="sr-Cyrl-CS"/>
        </w:rPr>
        <w:lastRenderedPageBreak/>
        <w:t>Поука о правном леку:</w:t>
      </w:r>
    </w:p>
    <w:p w:rsidR="00AE0DD2" w:rsidRPr="00AE0DD2" w:rsidRDefault="00AE0DD2" w:rsidP="00AE0DD2">
      <w:pPr>
        <w:jc w:val="both"/>
        <w:rPr>
          <w:rFonts w:ascii="Times New Roman" w:hAnsi="Times New Roman"/>
        </w:rPr>
      </w:pPr>
    </w:p>
    <w:p w:rsidR="00AE0DD2" w:rsidRPr="00AE0DD2" w:rsidRDefault="00AE0DD2" w:rsidP="00AE0DD2">
      <w:pPr>
        <w:jc w:val="both"/>
        <w:rPr>
          <w:rFonts w:ascii="Times New Roman" w:hAnsi="Times New Roman"/>
          <w:b/>
          <w:i/>
        </w:rPr>
      </w:pPr>
      <w:r w:rsidRPr="00AE0DD2">
        <w:rPr>
          <w:rFonts w:ascii="Times New Roman" w:hAnsi="Times New Roman"/>
          <w:lang w:val="sr-Cyrl-CS"/>
        </w:rPr>
        <w:t>Против ове одлуке може се поднети захтев за заштиту права Републичкој комисији у року од 5 дана објављивања ове одлуке на сајту УЈН. и на сајту Наручиоца.</w:t>
      </w:r>
      <w:r w:rsidRPr="00AE0DD2">
        <w:rPr>
          <w:rFonts w:ascii="Times New Roman" w:hAnsi="Times New Roman"/>
          <w:b/>
          <w:i/>
          <w:lang w:val="hr-HR"/>
        </w:rPr>
        <w:t xml:space="preserve"> </w:t>
      </w:r>
    </w:p>
    <w:p w:rsidR="00AE0DD2" w:rsidRPr="00AE0DD2" w:rsidRDefault="00AE0DD2" w:rsidP="00AE0DD2">
      <w:pPr>
        <w:jc w:val="both"/>
        <w:rPr>
          <w:rFonts w:ascii="Times New Roman" w:hAnsi="Times New Roman"/>
        </w:rPr>
      </w:pPr>
    </w:p>
    <w:p w:rsidR="00AE0DD2" w:rsidRPr="00AE0DD2" w:rsidRDefault="00AE0DD2" w:rsidP="00AE0DD2">
      <w:pPr>
        <w:jc w:val="both"/>
        <w:rPr>
          <w:rFonts w:ascii="Times New Roman" w:hAnsi="Times New Roman"/>
          <w:lang w:val="sr-Cyrl-CS"/>
        </w:rPr>
      </w:pPr>
      <w:r w:rsidRPr="00AE0DD2">
        <w:rPr>
          <w:rFonts w:ascii="Times New Roman" w:hAnsi="Times New Roman"/>
          <w:lang w:val="hr-HR"/>
        </w:rPr>
        <w:tab/>
      </w:r>
      <w:r w:rsidRPr="00AE0DD2">
        <w:rPr>
          <w:rFonts w:ascii="Times New Roman" w:hAnsi="Times New Roman"/>
          <w:lang w:val="hr-HR"/>
        </w:rPr>
        <w:tab/>
      </w:r>
      <w:r w:rsidRPr="00AE0DD2">
        <w:rPr>
          <w:rFonts w:ascii="Times New Roman" w:hAnsi="Times New Roman"/>
          <w:lang w:val="hr-HR"/>
        </w:rPr>
        <w:tab/>
      </w:r>
      <w:r w:rsidRPr="00AE0DD2">
        <w:rPr>
          <w:rFonts w:ascii="Times New Roman" w:hAnsi="Times New Roman"/>
          <w:lang w:val="hr-HR"/>
        </w:rPr>
        <w:tab/>
      </w:r>
      <w:r w:rsidRPr="00AE0DD2">
        <w:rPr>
          <w:rFonts w:ascii="Times New Roman" w:hAnsi="Times New Roman"/>
          <w:lang w:val="hr-HR"/>
        </w:rPr>
        <w:tab/>
      </w:r>
      <w:r w:rsidRPr="00AE0DD2">
        <w:rPr>
          <w:rFonts w:ascii="Times New Roman" w:hAnsi="Times New Roman"/>
          <w:lang w:val="hr-HR"/>
        </w:rPr>
        <w:tab/>
      </w:r>
      <w:r w:rsidRPr="00AE0DD2">
        <w:rPr>
          <w:rFonts w:ascii="Times New Roman" w:hAnsi="Times New Roman"/>
          <w:lang w:val="hr-HR"/>
        </w:rPr>
        <w:tab/>
      </w:r>
      <w:r w:rsidRPr="00AE0DD2">
        <w:rPr>
          <w:rFonts w:ascii="Times New Roman" w:hAnsi="Times New Roman"/>
          <w:lang w:val="hr-HR"/>
        </w:rPr>
        <w:tab/>
      </w:r>
      <w:r w:rsidRPr="00AE0DD2">
        <w:rPr>
          <w:rFonts w:ascii="Times New Roman" w:hAnsi="Times New Roman"/>
          <w:lang w:val="sr-Cyrl-CS"/>
        </w:rPr>
        <w:t xml:space="preserve">     Директор:</w:t>
      </w:r>
    </w:p>
    <w:p w:rsidR="00AE0DD2" w:rsidRPr="00AE0DD2" w:rsidRDefault="00AE0DD2" w:rsidP="00AE0DD2">
      <w:pPr>
        <w:jc w:val="both"/>
        <w:rPr>
          <w:rFonts w:ascii="Times New Roman" w:hAnsi="Times New Roman"/>
          <w:lang w:val="hr-HR"/>
        </w:rPr>
      </w:pPr>
    </w:p>
    <w:p w:rsidR="00AE0DD2" w:rsidRPr="00AE0DD2" w:rsidRDefault="00AE0DD2" w:rsidP="00AE0DD2">
      <w:pPr>
        <w:jc w:val="both"/>
        <w:rPr>
          <w:rFonts w:ascii="Times New Roman" w:hAnsi="Times New Roman"/>
          <w:lang w:val="sr-Cyrl-CS"/>
        </w:rPr>
      </w:pPr>
      <w:r w:rsidRPr="00AE0DD2">
        <w:rPr>
          <w:rFonts w:ascii="Times New Roman" w:hAnsi="Times New Roman"/>
          <w:lang w:val="sr-Cyrl-CS"/>
        </w:rPr>
        <w:tab/>
      </w:r>
      <w:r w:rsidRPr="00AE0DD2">
        <w:rPr>
          <w:rFonts w:ascii="Times New Roman" w:hAnsi="Times New Roman"/>
          <w:lang w:val="sr-Cyrl-CS"/>
        </w:rPr>
        <w:tab/>
      </w:r>
      <w:r w:rsidRPr="00AE0DD2">
        <w:rPr>
          <w:rFonts w:ascii="Times New Roman" w:hAnsi="Times New Roman"/>
          <w:lang w:val="sr-Cyrl-CS"/>
        </w:rPr>
        <w:tab/>
      </w:r>
      <w:r w:rsidRPr="00AE0DD2">
        <w:rPr>
          <w:rFonts w:ascii="Times New Roman" w:hAnsi="Times New Roman"/>
          <w:lang w:val="sr-Cyrl-CS"/>
        </w:rPr>
        <w:tab/>
      </w:r>
      <w:r w:rsidRPr="00AE0DD2">
        <w:rPr>
          <w:rFonts w:ascii="Times New Roman" w:hAnsi="Times New Roman"/>
          <w:lang w:val="sr-Cyrl-CS"/>
        </w:rPr>
        <w:tab/>
      </w:r>
      <w:r w:rsidRPr="00AE0DD2">
        <w:rPr>
          <w:rFonts w:ascii="Times New Roman" w:hAnsi="Times New Roman"/>
          <w:lang w:val="sr-Cyrl-CS"/>
        </w:rPr>
        <w:tab/>
      </w:r>
      <w:r w:rsidRPr="00AE0DD2">
        <w:rPr>
          <w:rFonts w:ascii="Times New Roman" w:hAnsi="Times New Roman"/>
          <w:lang w:val="sr-Cyrl-CS"/>
        </w:rPr>
        <w:tab/>
        <w:t>_________________________</w:t>
      </w:r>
    </w:p>
    <w:p w:rsidR="00AE0DD2" w:rsidRPr="00AE0DD2" w:rsidRDefault="00AE0DD2" w:rsidP="00AE0DD2">
      <w:pPr>
        <w:jc w:val="both"/>
        <w:rPr>
          <w:rFonts w:ascii="Times New Roman" w:hAnsi="Times New Roman"/>
          <w:lang w:val="sr-Cyrl-CS"/>
        </w:rPr>
      </w:pPr>
      <w:r w:rsidRPr="00AE0DD2">
        <w:rPr>
          <w:rFonts w:ascii="Times New Roman" w:hAnsi="Times New Roman"/>
          <w:lang w:val="hr-HR"/>
        </w:rPr>
        <w:tab/>
      </w:r>
      <w:r w:rsidRPr="00AE0DD2">
        <w:rPr>
          <w:rFonts w:ascii="Times New Roman" w:hAnsi="Times New Roman"/>
          <w:lang w:val="hr-HR"/>
        </w:rPr>
        <w:tab/>
      </w:r>
      <w:r w:rsidRPr="00AE0DD2">
        <w:rPr>
          <w:rFonts w:ascii="Times New Roman" w:hAnsi="Times New Roman"/>
          <w:lang w:val="hr-HR"/>
        </w:rPr>
        <w:tab/>
      </w:r>
      <w:r w:rsidRPr="00AE0DD2">
        <w:rPr>
          <w:rFonts w:ascii="Times New Roman" w:hAnsi="Times New Roman"/>
          <w:lang w:val="hr-HR"/>
        </w:rPr>
        <w:tab/>
      </w:r>
      <w:r w:rsidRPr="00AE0DD2">
        <w:rPr>
          <w:rFonts w:ascii="Times New Roman" w:hAnsi="Times New Roman"/>
          <w:lang w:val="hr-HR"/>
        </w:rPr>
        <w:tab/>
      </w:r>
      <w:r w:rsidRPr="00AE0DD2">
        <w:rPr>
          <w:rFonts w:ascii="Times New Roman" w:hAnsi="Times New Roman"/>
          <w:lang w:val="hr-HR"/>
        </w:rPr>
        <w:tab/>
      </w:r>
      <w:r w:rsidRPr="00AE0DD2">
        <w:rPr>
          <w:rFonts w:ascii="Times New Roman" w:hAnsi="Times New Roman"/>
          <w:lang w:val="hr-HR"/>
        </w:rPr>
        <w:tab/>
        <w:t xml:space="preserve">   </w:t>
      </w:r>
      <w:r w:rsidRPr="00AE0DD2">
        <w:rPr>
          <w:rFonts w:ascii="Times New Roman" w:hAnsi="Times New Roman"/>
          <w:lang w:val="sr-Cyrl-CS"/>
        </w:rPr>
        <w:t xml:space="preserve">          Ђолаи Каролина</w:t>
      </w:r>
    </w:p>
    <w:p w:rsidR="00AE0DD2" w:rsidRPr="00AE0DD2" w:rsidRDefault="00AE0DD2" w:rsidP="00A83145">
      <w:pPr>
        <w:pStyle w:val="Default"/>
        <w:ind w:right="-284"/>
        <w:rPr>
          <w:rFonts w:ascii="Times New Roman" w:hAnsi="Times New Roman" w:cs="Times New Roman"/>
        </w:rPr>
      </w:pPr>
    </w:p>
    <w:p w:rsidR="00A83145" w:rsidRPr="00AE0DD2" w:rsidRDefault="00A83145" w:rsidP="00244906">
      <w:pPr>
        <w:pStyle w:val="Default"/>
        <w:ind w:right="-284"/>
        <w:rPr>
          <w:rFonts w:ascii="Times New Roman" w:hAnsi="Times New Roman" w:cs="Times New Roman"/>
          <w:b/>
        </w:rPr>
      </w:pPr>
    </w:p>
    <w:p w:rsidR="00737E9C" w:rsidRDefault="00C46241" w:rsidP="00AC7627">
      <w:pPr>
        <w:pStyle w:val="Szvegtrzs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ab/>
      </w:r>
      <w:r w:rsidR="00285C2A">
        <w:rPr>
          <w:rFonts w:ascii="Times New Roman" w:hAnsi="Times New Roman"/>
          <w:b/>
          <w:lang w:val="sr-Cyrl-CS"/>
        </w:rPr>
        <w:t xml:space="preserve"> </w:t>
      </w:r>
    </w:p>
    <w:sectPr w:rsidR="00737E9C" w:rsidSect="00227388">
      <w:headerReference w:type="default" r:id="rId9"/>
      <w:footerReference w:type="default" r:id="rId10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262A" w:rsidRDefault="0061262A" w:rsidP="005A580E">
      <w:r>
        <w:separator/>
      </w:r>
    </w:p>
  </w:endnote>
  <w:endnote w:type="continuationSeparator" w:id="1">
    <w:p w:rsidR="0061262A" w:rsidRDefault="0061262A" w:rsidP="005A58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 PL KaitiM GB">
    <w:altName w:val="MS Mincho"/>
    <w:charset w:val="80"/>
    <w:family w:val="auto"/>
    <w:pitch w:val="variable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38367187"/>
      <w:docPartObj>
        <w:docPartGallery w:val="Page Numbers (Bottom of Page)"/>
        <w:docPartUnique/>
      </w:docPartObj>
    </w:sdtPr>
    <w:sdtContent>
      <w:p w:rsidR="00E03006" w:rsidRDefault="00635F29">
        <w:pPr>
          <w:pStyle w:val="llb"/>
          <w:jc w:val="center"/>
        </w:pPr>
        <w:fldSimple w:instr="PAGE   \* MERGEFORMAT">
          <w:r w:rsidR="006135CD">
            <w:rPr>
              <w:noProof/>
            </w:rPr>
            <w:t>1</w:t>
          </w:r>
        </w:fldSimple>
      </w:p>
    </w:sdtContent>
  </w:sdt>
  <w:p w:rsidR="00E03006" w:rsidRDefault="00E03006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262A" w:rsidRDefault="0061262A" w:rsidP="005A580E">
      <w:r>
        <w:separator/>
      </w:r>
    </w:p>
  </w:footnote>
  <w:footnote w:type="continuationSeparator" w:id="1">
    <w:p w:rsidR="0061262A" w:rsidRDefault="0061262A" w:rsidP="005A58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3006" w:rsidRDefault="00E03006">
    <w:pPr>
      <w:pStyle w:val="lfej"/>
      <w:jc w:val="center"/>
    </w:pPr>
  </w:p>
  <w:p w:rsidR="00E03006" w:rsidRDefault="00E03006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name w:val="WW8Num4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Garamond" w:hAnsi="Garamond" w:cs="Garamond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/>
      </w:rPr>
    </w:lvl>
  </w:abstractNum>
  <w:abstractNum w:abstractNumId="1">
    <w:nsid w:val="05C63A8C"/>
    <w:multiLevelType w:val="hybridMultilevel"/>
    <w:tmpl w:val="F3548484"/>
    <w:lvl w:ilvl="0" w:tplc="B0A060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EF5F56"/>
    <w:multiLevelType w:val="hybridMultilevel"/>
    <w:tmpl w:val="7B6C755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480050"/>
    <w:multiLevelType w:val="hybridMultilevel"/>
    <w:tmpl w:val="5AFA92F4"/>
    <w:lvl w:ilvl="0" w:tplc="9266F1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9D0794B"/>
    <w:multiLevelType w:val="hybridMultilevel"/>
    <w:tmpl w:val="F7B0CBE8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1A23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9F0271"/>
    <w:multiLevelType w:val="hybridMultilevel"/>
    <w:tmpl w:val="CD664D74"/>
    <w:lvl w:ilvl="0" w:tplc="AFFABE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6A581F"/>
    <w:multiLevelType w:val="hybridMultilevel"/>
    <w:tmpl w:val="C30E7404"/>
    <w:lvl w:ilvl="0" w:tplc="53E6F3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C96DE5"/>
    <w:multiLevelType w:val="hybridMultilevel"/>
    <w:tmpl w:val="7B6C755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804832"/>
    <w:multiLevelType w:val="hybridMultilevel"/>
    <w:tmpl w:val="7B6C755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1837E4"/>
    <w:multiLevelType w:val="hybridMultilevel"/>
    <w:tmpl w:val="E1BC6BA0"/>
    <w:lvl w:ilvl="0" w:tplc="770C85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0">
    <w:nsid w:val="41E06AFF"/>
    <w:multiLevelType w:val="hybridMultilevel"/>
    <w:tmpl w:val="7B6C755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85710C"/>
    <w:multiLevelType w:val="hybridMultilevel"/>
    <w:tmpl w:val="ADB2332E"/>
    <w:lvl w:ilvl="0" w:tplc="79A2D1AE">
      <w:start w:val="13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56320006"/>
    <w:multiLevelType w:val="hybridMultilevel"/>
    <w:tmpl w:val="A4524F50"/>
    <w:lvl w:ilvl="0" w:tplc="5D4C9AE4">
      <w:start w:val="1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A05A41"/>
    <w:multiLevelType w:val="hybridMultilevel"/>
    <w:tmpl w:val="7B6C7550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9C178C4"/>
    <w:multiLevelType w:val="hybridMultilevel"/>
    <w:tmpl w:val="94169BA2"/>
    <w:lvl w:ilvl="0" w:tplc="1892E304">
      <w:start w:val="3"/>
      <w:numFmt w:val="bullet"/>
      <w:lvlText w:val="•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62725A5"/>
    <w:multiLevelType w:val="hybridMultilevel"/>
    <w:tmpl w:val="040A51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5F75F0"/>
    <w:multiLevelType w:val="hybridMultilevel"/>
    <w:tmpl w:val="D416E56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6A3379"/>
    <w:multiLevelType w:val="hybridMultilevel"/>
    <w:tmpl w:val="7B6C755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F42AAF"/>
    <w:multiLevelType w:val="hybridMultilevel"/>
    <w:tmpl w:val="65EC8F06"/>
    <w:lvl w:ilvl="0" w:tplc="E08AA9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250532"/>
    <w:multiLevelType w:val="hybridMultilevel"/>
    <w:tmpl w:val="54CC6996"/>
    <w:lvl w:ilvl="0" w:tplc="844A999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9"/>
  </w:num>
  <w:num w:numId="4">
    <w:abstractNumId w:val="10"/>
  </w:num>
  <w:num w:numId="5">
    <w:abstractNumId w:val="8"/>
  </w:num>
  <w:num w:numId="6">
    <w:abstractNumId w:val="7"/>
  </w:num>
  <w:num w:numId="7">
    <w:abstractNumId w:val="13"/>
  </w:num>
  <w:num w:numId="8">
    <w:abstractNumId w:val="17"/>
  </w:num>
  <w:num w:numId="9">
    <w:abstractNumId w:val="15"/>
  </w:num>
  <w:num w:numId="10">
    <w:abstractNumId w:val="16"/>
  </w:num>
  <w:num w:numId="11">
    <w:abstractNumId w:val="2"/>
  </w:num>
  <w:num w:numId="12">
    <w:abstractNumId w:val="1"/>
  </w:num>
  <w:num w:numId="13">
    <w:abstractNumId w:val="0"/>
  </w:num>
  <w:num w:numId="14">
    <w:abstractNumId w:val="6"/>
  </w:num>
  <w:num w:numId="15">
    <w:abstractNumId w:val="18"/>
  </w:num>
  <w:num w:numId="16">
    <w:abstractNumId w:val="3"/>
  </w:num>
  <w:num w:numId="17">
    <w:abstractNumId w:val="5"/>
  </w:num>
  <w:num w:numId="18">
    <w:abstractNumId w:val="11"/>
  </w:num>
  <w:num w:numId="19">
    <w:abstractNumId w:val="12"/>
  </w:num>
  <w:num w:numId="2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62466"/>
  </w:hdrShapeDefaults>
  <w:footnotePr>
    <w:footnote w:id="0"/>
    <w:footnote w:id="1"/>
  </w:footnotePr>
  <w:endnotePr>
    <w:endnote w:id="0"/>
    <w:endnote w:id="1"/>
  </w:endnotePr>
  <w:compat/>
  <w:rsids>
    <w:rsidRoot w:val="00C46241"/>
    <w:rsid w:val="000153EF"/>
    <w:rsid w:val="000558C1"/>
    <w:rsid w:val="00077C29"/>
    <w:rsid w:val="000814CC"/>
    <w:rsid w:val="000918D3"/>
    <w:rsid w:val="00096FC8"/>
    <w:rsid w:val="000A4D4A"/>
    <w:rsid w:val="000B0E06"/>
    <w:rsid w:val="000B6609"/>
    <w:rsid w:val="000C76F3"/>
    <w:rsid w:val="000D47A9"/>
    <w:rsid w:val="000F2EBD"/>
    <w:rsid w:val="000F53C9"/>
    <w:rsid w:val="001031E0"/>
    <w:rsid w:val="001402F1"/>
    <w:rsid w:val="00145074"/>
    <w:rsid w:val="0016116C"/>
    <w:rsid w:val="001619CD"/>
    <w:rsid w:val="00172471"/>
    <w:rsid w:val="001A43F1"/>
    <w:rsid w:val="001B0ADB"/>
    <w:rsid w:val="001D3D82"/>
    <w:rsid w:val="001D7B35"/>
    <w:rsid w:val="001F76E6"/>
    <w:rsid w:val="00204F50"/>
    <w:rsid w:val="002202D8"/>
    <w:rsid w:val="00221EF9"/>
    <w:rsid w:val="00227388"/>
    <w:rsid w:val="00244906"/>
    <w:rsid w:val="00245EF1"/>
    <w:rsid w:val="00246E53"/>
    <w:rsid w:val="00254331"/>
    <w:rsid w:val="002579A7"/>
    <w:rsid w:val="00285C2A"/>
    <w:rsid w:val="002A1599"/>
    <w:rsid w:val="002A18BA"/>
    <w:rsid w:val="002B1EBA"/>
    <w:rsid w:val="002E5EC1"/>
    <w:rsid w:val="002F4744"/>
    <w:rsid w:val="00330A23"/>
    <w:rsid w:val="00331985"/>
    <w:rsid w:val="003550DC"/>
    <w:rsid w:val="0035674E"/>
    <w:rsid w:val="003657A9"/>
    <w:rsid w:val="00366743"/>
    <w:rsid w:val="00387585"/>
    <w:rsid w:val="00395817"/>
    <w:rsid w:val="003B3CA9"/>
    <w:rsid w:val="003E24E9"/>
    <w:rsid w:val="003F3249"/>
    <w:rsid w:val="004034DF"/>
    <w:rsid w:val="00404EA6"/>
    <w:rsid w:val="00406E13"/>
    <w:rsid w:val="00414AD9"/>
    <w:rsid w:val="00427AF8"/>
    <w:rsid w:val="00435014"/>
    <w:rsid w:val="004405D7"/>
    <w:rsid w:val="00440A3D"/>
    <w:rsid w:val="0046123F"/>
    <w:rsid w:val="00474D73"/>
    <w:rsid w:val="00483FD8"/>
    <w:rsid w:val="004859A8"/>
    <w:rsid w:val="004B48D9"/>
    <w:rsid w:val="004B741A"/>
    <w:rsid w:val="004C20F9"/>
    <w:rsid w:val="004D5B72"/>
    <w:rsid w:val="005079A0"/>
    <w:rsid w:val="0051770C"/>
    <w:rsid w:val="00526D63"/>
    <w:rsid w:val="00535177"/>
    <w:rsid w:val="005425B2"/>
    <w:rsid w:val="00555A54"/>
    <w:rsid w:val="00562F3F"/>
    <w:rsid w:val="005708E6"/>
    <w:rsid w:val="00572674"/>
    <w:rsid w:val="00591999"/>
    <w:rsid w:val="005A580E"/>
    <w:rsid w:val="005A6686"/>
    <w:rsid w:val="005B6272"/>
    <w:rsid w:val="005C57AD"/>
    <w:rsid w:val="005D525E"/>
    <w:rsid w:val="005D72AF"/>
    <w:rsid w:val="005F5C70"/>
    <w:rsid w:val="005F76EB"/>
    <w:rsid w:val="00605DD8"/>
    <w:rsid w:val="00610F6B"/>
    <w:rsid w:val="0061262A"/>
    <w:rsid w:val="006135CD"/>
    <w:rsid w:val="006328B5"/>
    <w:rsid w:val="00635F29"/>
    <w:rsid w:val="00647A71"/>
    <w:rsid w:val="0067052C"/>
    <w:rsid w:val="00675677"/>
    <w:rsid w:val="00686BB3"/>
    <w:rsid w:val="00687882"/>
    <w:rsid w:val="006A08FB"/>
    <w:rsid w:val="006A3B11"/>
    <w:rsid w:val="006C7F1D"/>
    <w:rsid w:val="007117F6"/>
    <w:rsid w:val="00713E8A"/>
    <w:rsid w:val="00725DD0"/>
    <w:rsid w:val="00737265"/>
    <w:rsid w:val="00737E9C"/>
    <w:rsid w:val="007457CF"/>
    <w:rsid w:val="00775018"/>
    <w:rsid w:val="007A1AC8"/>
    <w:rsid w:val="007B4AAC"/>
    <w:rsid w:val="007D5C56"/>
    <w:rsid w:val="007D71DD"/>
    <w:rsid w:val="007E4B08"/>
    <w:rsid w:val="00824F75"/>
    <w:rsid w:val="00845452"/>
    <w:rsid w:val="00867252"/>
    <w:rsid w:val="00874128"/>
    <w:rsid w:val="00874AE9"/>
    <w:rsid w:val="00881923"/>
    <w:rsid w:val="00887FA9"/>
    <w:rsid w:val="00893653"/>
    <w:rsid w:val="008E3ABB"/>
    <w:rsid w:val="0090069A"/>
    <w:rsid w:val="00900FC9"/>
    <w:rsid w:val="00905ED2"/>
    <w:rsid w:val="00912F53"/>
    <w:rsid w:val="00921EE4"/>
    <w:rsid w:val="00943FE4"/>
    <w:rsid w:val="00944D2F"/>
    <w:rsid w:val="0095341E"/>
    <w:rsid w:val="00962E87"/>
    <w:rsid w:val="00986A98"/>
    <w:rsid w:val="009B3C4B"/>
    <w:rsid w:val="009C23A9"/>
    <w:rsid w:val="009C4DD8"/>
    <w:rsid w:val="009D0FB0"/>
    <w:rsid w:val="009F7AEF"/>
    <w:rsid w:val="00A27495"/>
    <w:rsid w:val="00A43FD6"/>
    <w:rsid w:val="00A83145"/>
    <w:rsid w:val="00A87868"/>
    <w:rsid w:val="00A90BEE"/>
    <w:rsid w:val="00A9633E"/>
    <w:rsid w:val="00AB5306"/>
    <w:rsid w:val="00AC4C37"/>
    <w:rsid w:val="00AC6FAA"/>
    <w:rsid w:val="00AC7627"/>
    <w:rsid w:val="00AD3C6C"/>
    <w:rsid w:val="00AE0DD2"/>
    <w:rsid w:val="00AF1DE3"/>
    <w:rsid w:val="00AF7865"/>
    <w:rsid w:val="00B00167"/>
    <w:rsid w:val="00B047BD"/>
    <w:rsid w:val="00B12229"/>
    <w:rsid w:val="00B44E4C"/>
    <w:rsid w:val="00B623D4"/>
    <w:rsid w:val="00BB77F9"/>
    <w:rsid w:val="00BB7B14"/>
    <w:rsid w:val="00BC219E"/>
    <w:rsid w:val="00BD6664"/>
    <w:rsid w:val="00BE6357"/>
    <w:rsid w:val="00BF2111"/>
    <w:rsid w:val="00BF66F5"/>
    <w:rsid w:val="00C13F6C"/>
    <w:rsid w:val="00C1731D"/>
    <w:rsid w:val="00C4221C"/>
    <w:rsid w:val="00C46241"/>
    <w:rsid w:val="00C8254E"/>
    <w:rsid w:val="00C957EE"/>
    <w:rsid w:val="00CB4526"/>
    <w:rsid w:val="00CB5971"/>
    <w:rsid w:val="00CC45A6"/>
    <w:rsid w:val="00CC6790"/>
    <w:rsid w:val="00CC6A3C"/>
    <w:rsid w:val="00D1383F"/>
    <w:rsid w:val="00D235AE"/>
    <w:rsid w:val="00D25460"/>
    <w:rsid w:val="00D25AF5"/>
    <w:rsid w:val="00D57CC2"/>
    <w:rsid w:val="00D7418E"/>
    <w:rsid w:val="00D963E5"/>
    <w:rsid w:val="00DD43AF"/>
    <w:rsid w:val="00DE34D4"/>
    <w:rsid w:val="00DE6D4C"/>
    <w:rsid w:val="00DE79F5"/>
    <w:rsid w:val="00E01FD1"/>
    <w:rsid w:val="00E0258A"/>
    <w:rsid w:val="00E03006"/>
    <w:rsid w:val="00E52074"/>
    <w:rsid w:val="00E620F6"/>
    <w:rsid w:val="00E6557D"/>
    <w:rsid w:val="00E669CC"/>
    <w:rsid w:val="00E73354"/>
    <w:rsid w:val="00E82736"/>
    <w:rsid w:val="00EC69EF"/>
    <w:rsid w:val="00ED2734"/>
    <w:rsid w:val="00ED6F75"/>
    <w:rsid w:val="00EE1DF1"/>
    <w:rsid w:val="00F10752"/>
    <w:rsid w:val="00F22B5E"/>
    <w:rsid w:val="00F24BE2"/>
    <w:rsid w:val="00F551AF"/>
    <w:rsid w:val="00FA6C05"/>
    <w:rsid w:val="00FA6D2A"/>
    <w:rsid w:val="00FF2F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46241"/>
    <w:rPr>
      <w:rFonts w:ascii="Arial" w:eastAsia="Times New Roman" w:hAnsi="Arial" w:cs="Times New Roman"/>
      <w:sz w:val="24"/>
      <w:szCs w:val="24"/>
      <w:lang w:eastAsia="hu-HU"/>
    </w:rPr>
  </w:style>
  <w:style w:type="paragraph" w:styleId="Cmsor1">
    <w:name w:val="heading 1"/>
    <w:basedOn w:val="Norml"/>
    <w:next w:val="Szvegtrzs"/>
    <w:link w:val="Cmsor1Char"/>
    <w:qFormat/>
    <w:rsid w:val="00986A98"/>
    <w:pPr>
      <w:keepNext/>
      <w:widowControl w:val="0"/>
      <w:suppressAutoHyphens/>
      <w:ind w:left="360"/>
      <w:jc w:val="both"/>
      <w:outlineLvl w:val="0"/>
    </w:pPr>
    <w:rPr>
      <w:rFonts w:ascii="Times New Roman" w:eastAsia="AR PL KaitiM GB" w:hAnsi="Times New Roman" w:cs="Lohit Hindi"/>
      <w:b/>
      <w:bCs/>
      <w:kern w:val="1"/>
      <w:lang w:eastAsia="zh-CN" w:bidi="hi-I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C46241"/>
    <w:pPr>
      <w:jc w:val="both"/>
    </w:pPr>
    <w:rPr>
      <w:szCs w:val="20"/>
      <w:lang w:val="hr-HR"/>
    </w:rPr>
  </w:style>
  <w:style w:type="character" w:customStyle="1" w:styleId="SzvegtrzsChar">
    <w:name w:val="Szövegtörzs Char"/>
    <w:basedOn w:val="Bekezdsalapbettpusa"/>
    <w:link w:val="Szvegtrzs"/>
    <w:rsid w:val="00C46241"/>
    <w:rPr>
      <w:rFonts w:ascii="Arial" w:eastAsia="Times New Roman" w:hAnsi="Arial" w:cs="Times New Roman"/>
      <w:sz w:val="24"/>
      <w:szCs w:val="20"/>
      <w:lang w:val="hr-HR" w:eastAsia="hu-HU"/>
    </w:rPr>
  </w:style>
  <w:style w:type="paragraph" w:customStyle="1" w:styleId="Default">
    <w:name w:val="Default"/>
    <w:link w:val="DefaultChar"/>
    <w:rsid w:val="00C4624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en-US"/>
    </w:rPr>
  </w:style>
  <w:style w:type="character" w:customStyle="1" w:styleId="DefaultChar">
    <w:name w:val="Default Char"/>
    <w:link w:val="Default"/>
    <w:rsid w:val="00C46241"/>
    <w:rPr>
      <w:rFonts w:ascii="Arial" w:eastAsia="Calibri" w:hAnsi="Arial" w:cs="Arial"/>
      <w:color w:val="000000"/>
      <w:sz w:val="24"/>
      <w:szCs w:val="24"/>
      <w:lang w:val="en-US"/>
    </w:rPr>
  </w:style>
  <w:style w:type="paragraph" w:styleId="Szvegtrzsbehzssal">
    <w:name w:val="Body Text Indent"/>
    <w:basedOn w:val="Norml"/>
    <w:link w:val="SzvegtrzsbehzssalChar"/>
    <w:rsid w:val="00C46241"/>
    <w:pPr>
      <w:ind w:left="540"/>
    </w:pPr>
    <w:rPr>
      <w:rFonts w:ascii="Times New Roman" w:hAnsi="Times New Roman"/>
      <w:lang w:val="sr-Latn-CS"/>
    </w:rPr>
  </w:style>
  <w:style w:type="character" w:customStyle="1" w:styleId="SzvegtrzsbehzssalChar">
    <w:name w:val="Szövegtörzs behúzással Char"/>
    <w:basedOn w:val="Bekezdsalapbettpusa"/>
    <w:link w:val="Szvegtrzsbehzssal"/>
    <w:rsid w:val="00C46241"/>
    <w:rPr>
      <w:rFonts w:ascii="Times New Roman" w:eastAsia="Times New Roman" w:hAnsi="Times New Roman" w:cs="Times New Roman"/>
      <w:sz w:val="24"/>
      <w:szCs w:val="24"/>
      <w:lang w:val="sr-Latn-CS" w:eastAsia="hu-HU"/>
    </w:rPr>
  </w:style>
  <w:style w:type="paragraph" w:styleId="Listaszerbekezds">
    <w:name w:val="List Paragraph"/>
    <w:basedOn w:val="Norml"/>
    <w:uiPriority w:val="34"/>
    <w:qFormat/>
    <w:rsid w:val="00900FC9"/>
    <w:pPr>
      <w:ind w:left="720"/>
      <w:contextualSpacing/>
    </w:pPr>
  </w:style>
  <w:style w:type="paragraph" w:customStyle="1" w:styleId="Listaszerbekezds1">
    <w:name w:val="Listaszerű bekezdés1"/>
    <w:basedOn w:val="Norml"/>
    <w:rsid w:val="007A1AC8"/>
    <w:pPr>
      <w:tabs>
        <w:tab w:val="left" w:pos="708"/>
      </w:tabs>
      <w:suppressAutoHyphens/>
      <w:spacing w:after="200" w:line="276" w:lineRule="auto"/>
      <w:ind w:left="720"/>
    </w:pPr>
    <w:rPr>
      <w:rFonts w:ascii="Times New Roman" w:hAnsi="Times New Roman"/>
      <w:color w:val="00000A"/>
      <w:kern w:val="1"/>
      <w:lang w:val="en-GB" w:eastAsia="en-US"/>
    </w:rPr>
  </w:style>
  <w:style w:type="paragraph" w:styleId="lfej">
    <w:name w:val="header"/>
    <w:basedOn w:val="Norml"/>
    <w:link w:val="lfejChar"/>
    <w:uiPriority w:val="99"/>
    <w:unhideWhenUsed/>
    <w:rsid w:val="005A580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A580E"/>
    <w:rPr>
      <w:rFonts w:ascii="Arial" w:eastAsia="Times New Roman" w:hAnsi="Arial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5A580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A580E"/>
    <w:rPr>
      <w:rFonts w:ascii="Arial" w:eastAsia="Times New Roman" w:hAnsi="Arial" w:cs="Times New Roman"/>
      <w:sz w:val="24"/>
      <w:szCs w:val="24"/>
      <w:lang w:eastAsia="hu-HU"/>
    </w:rPr>
  </w:style>
  <w:style w:type="character" w:customStyle="1" w:styleId="Cmsor1Char">
    <w:name w:val="Címsor 1 Char"/>
    <w:basedOn w:val="Bekezdsalapbettpusa"/>
    <w:link w:val="Cmsor1"/>
    <w:rsid w:val="00986A98"/>
    <w:rPr>
      <w:rFonts w:ascii="Times New Roman" w:eastAsia="AR PL KaitiM GB" w:hAnsi="Times New Roman" w:cs="Lohit Hindi"/>
      <w:b/>
      <w:bCs/>
      <w:kern w:val="1"/>
      <w:sz w:val="24"/>
      <w:szCs w:val="24"/>
      <w:lang w:eastAsia="zh-CN" w:bidi="hi-IN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E1DF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E1DF1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46241"/>
    <w:rPr>
      <w:rFonts w:ascii="Arial" w:eastAsia="Times New Roman" w:hAnsi="Arial" w:cs="Times New Roman"/>
      <w:sz w:val="24"/>
      <w:szCs w:val="24"/>
      <w:lang w:eastAsia="hu-HU"/>
    </w:rPr>
  </w:style>
  <w:style w:type="paragraph" w:styleId="Cmsor1">
    <w:name w:val="heading 1"/>
    <w:basedOn w:val="Norml"/>
    <w:next w:val="Szvegtrzs"/>
    <w:link w:val="Cmsor1Char"/>
    <w:qFormat/>
    <w:rsid w:val="00986A98"/>
    <w:pPr>
      <w:keepNext/>
      <w:widowControl w:val="0"/>
      <w:suppressAutoHyphens/>
      <w:ind w:left="360"/>
      <w:jc w:val="both"/>
      <w:outlineLvl w:val="0"/>
    </w:pPr>
    <w:rPr>
      <w:rFonts w:ascii="Times New Roman" w:eastAsia="AR PL KaitiM GB" w:hAnsi="Times New Roman" w:cs="Lohit Hindi"/>
      <w:b/>
      <w:bCs/>
      <w:kern w:val="1"/>
      <w:lang w:eastAsia="zh-CN" w:bidi="hi-I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C46241"/>
    <w:pPr>
      <w:jc w:val="both"/>
    </w:pPr>
    <w:rPr>
      <w:szCs w:val="20"/>
      <w:lang w:val="hr-HR"/>
    </w:rPr>
  </w:style>
  <w:style w:type="character" w:customStyle="1" w:styleId="SzvegtrzsChar">
    <w:name w:val="Szövegtörzs Char"/>
    <w:basedOn w:val="Bekezdsalapbettpusa"/>
    <w:link w:val="Szvegtrzs"/>
    <w:rsid w:val="00C46241"/>
    <w:rPr>
      <w:rFonts w:ascii="Arial" w:eastAsia="Times New Roman" w:hAnsi="Arial" w:cs="Times New Roman"/>
      <w:sz w:val="24"/>
      <w:szCs w:val="20"/>
      <w:lang w:val="hr-HR" w:eastAsia="hu-HU"/>
    </w:rPr>
  </w:style>
  <w:style w:type="paragraph" w:customStyle="1" w:styleId="Default">
    <w:name w:val="Default"/>
    <w:link w:val="DefaultChar"/>
    <w:rsid w:val="00C4624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en-US"/>
    </w:rPr>
  </w:style>
  <w:style w:type="character" w:customStyle="1" w:styleId="DefaultChar">
    <w:name w:val="Default Char"/>
    <w:link w:val="Default"/>
    <w:rsid w:val="00C46241"/>
    <w:rPr>
      <w:rFonts w:ascii="Arial" w:eastAsia="Calibri" w:hAnsi="Arial" w:cs="Arial"/>
      <w:color w:val="000000"/>
      <w:sz w:val="24"/>
      <w:szCs w:val="24"/>
      <w:lang w:val="en-US"/>
    </w:rPr>
  </w:style>
  <w:style w:type="paragraph" w:styleId="Szvegtrzsbehzssal">
    <w:name w:val="Body Text Indent"/>
    <w:basedOn w:val="Norml"/>
    <w:link w:val="SzvegtrzsbehzssalChar"/>
    <w:rsid w:val="00C46241"/>
    <w:pPr>
      <w:ind w:left="540"/>
    </w:pPr>
    <w:rPr>
      <w:rFonts w:ascii="Times New Roman" w:hAnsi="Times New Roman"/>
      <w:lang w:val="sr-Latn-CS"/>
    </w:rPr>
  </w:style>
  <w:style w:type="character" w:customStyle="1" w:styleId="SzvegtrzsbehzssalChar">
    <w:name w:val="Szövegtörzs behúzással Char"/>
    <w:basedOn w:val="Bekezdsalapbettpusa"/>
    <w:link w:val="Szvegtrzsbehzssal"/>
    <w:rsid w:val="00C46241"/>
    <w:rPr>
      <w:rFonts w:ascii="Times New Roman" w:eastAsia="Times New Roman" w:hAnsi="Times New Roman" w:cs="Times New Roman"/>
      <w:sz w:val="24"/>
      <w:szCs w:val="24"/>
      <w:lang w:val="sr-Latn-CS" w:eastAsia="hu-HU"/>
    </w:rPr>
  </w:style>
  <w:style w:type="paragraph" w:styleId="Listaszerbekezds">
    <w:name w:val="List Paragraph"/>
    <w:basedOn w:val="Norml"/>
    <w:uiPriority w:val="34"/>
    <w:qFormat/>
    <w:rsid w:val="00900FC9"/>
    <w:pPr>
      <w:ind w:left="720"/>
      <w:contextualSpacing/>
    </w:pPr>
  </w:style>
  <w:style w:type="paragraph" w:customStyle="1" w:styleId="Listaszerbekezds1">
    <w:name w:val="Listaszerű bekezdés1"/>
    <w:basedOn w:val="Norml"/>
    <w:rsid w:val="007A1AC8"/>
    <w:pPr>
      <w:tabs>
        <w:tab w:val="left" w:pos="708"/>
      </w:tabs>
      <w:suppressAutoHyphens/>
      <w:spacing w:after="200" w:line="276" w:lineRule="auto"/>
      <w:ind w:left="720"/>
    </w:pPr>
    <w:rPr>
      <w:rFonts w:ascii="Times New Roman" w:hAnsi="Times New Roman"/>
      <w:color w:val="00000A"/>
      <w:kern w:val="1"/>
      <w:lang w:val="en-GB" w:eastAsia="en-US"/>
    </w:rPr>
  </w:style>
  <w:style w:type="paragraph" w:styleId="lfej">
    <w:name w:val="header"/>
    <w:basedOn w:val="Norml"/>
    <w:link w:val="lfejChar"/>
    <w:uiPriority w:val="99"/>
    <w:unhideWhenUsed/>
    <w:rsid w:val="005A580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A580E"/>
    <w:rPr>
      <w:rFonts w:ascii="Arial" w:eastAsia="Times New Roman" w:hAnsi="Arial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5A580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A580E"/>
    <w:rPr>
      <w:rFonts w:ascii="Arial" w:eastAsia="Times New Roman" w:hAnsi="Arial" w:cs="Times New Roman"/>
      <w:sz w:val="24"/>
      <w:szCs w:val="24"/>
      <w:lang w:eastAsia="hu-HU"/>
    </w:rPr>
  </w:style>
  <w:style w:type="character" w:customStyle="1" w:styleId="Cmsor1Char">
    <w:name w:val="Címsor 1 Char"/>
    <w:basedOn w:val="Bekezdsalapbettpusa"/>
    <w:link w:val="Cmsor1"/>
    <w:rsid w:val="00986A98"/>
    <w:rPr>
      <w:rFonts w:ascii="Times New Roman" w:eastAsia="AR PL KaitiM GB" w:hAnsi="Times New Roman" w:cs="Lohit Hindi"/>
      <w:b/>
      <w:bCs/>
      <w:kern w:val="1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9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6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AD6504-95FC-44EE-B1F3-E80A51ED5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1109</Words>
  <Characters>7659</Characters>
  <Application>Microsoft Office Word</Application>
  <DocSecurity>0</DocSecurity>
  <Lines>63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DZK</Company>
  <LinksUpToDate>false</LinksUpToDate>
  <CharactersWithSpaces>8751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Kornel</dc:creator>
  <cp:lastModifiedBy>User</cp:lastModifiedBy>
  <cp:revision>8</cp:revision>
  <cp:lastPrinted>2017-11-09T11:12:00Z</cp:lastPrinted>
  <dcterms:created xsi:type="dcterms:W3CDTF">2017-11-09T11:34:00Z</dcterms:created>
  <dcterms:modified xsi:type="dcterms:W3CDTF">2017-11-13T07:13:00Z</dcterms:modified>
</cp:coreProperties>
</file>