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063EF4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063EF4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5C68B8">
        <w:rPr>
          <w:rFonts w:ascii="Arial" w:hAnsi="Arial" w:cs="Arial"/>
          <w:szCs w:val="24"/>
        </w:rPr>
        <w:t>14/2017.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063EF4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063EF4">
        <w:rPr>
          <w:rFonts w:ascii="Arial" w:hAnsi="Arial" w:cs="Arial"/>
        </w:rPr>
        <w:t xml:space="preserve"> </w:t>
      </w:r>
      <w:proofErr w:type="spellStart"/>
      <w:r w:rsidR="00063EF4">
        <w:rPr>
          <w:rFonts w:ascii="Arial" w:hAnsi="Arial" w:cs="Arial"/>
        </w:rPr>
        <w:t>услуге</w:t>
      </w:r>
      <w:proofErr w:type="spellEnd"/>
      <w:r w:rsidR="00063EF4">
        <w:rPr>
          <w:rFonts w:ascii="Arial" w:hAnsi="Arial" w:cs="Arial"/>
        </w:rPr>
        <w:t xml:space="preserve"> – Услуге осигурања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0D5AA0" w:rsidRDefault="0009148C" w:rsidP="000D5AA0">
      <w:pPr>
        <w:pStyle w:val="Nincstrkz"/>
        <w:rPr>
          <w:rFonts w:ascii="Times New Roman" w:hAnsi="Times New Roman"/>
          <w:i/>
          <w:sz w:val="28"/>
          <w:szCs w:val="28"/>
          <w:lang w:val="sr-Cyrl-CS"/>
        </w:rPr>
      </w:pPr>
      <w:proofErr w:type="spellStart"/>
      <w:r w:rsidRPr="000D5AA0">
        <w:rPr>
          <w:b/>
          <w:sz w:val="28"/>
          <w:szCs w:val="28"/>
        </w:rPr>
        <w:t>Н</w:t>
      </w:r>
      <w:r w:rsidR="001E16B4" w:rsidRPr="000D5AA0">
        <w:rPr>
          <w:b/>
          <w:sz w:val="28"/>
          <w:szCs w:val="28"/>
        </w:rPr>
        <w:t>азив</w:t>
      </w:r>
      <w:proofErr w:type="spellEnd"/>
      <w:r w:rsidR="001E16B4" w:rsidRPr="000D5AA0">
        <w:rPr>
          <w:b/>
          <w:sz w:val="28"/>
          <w:szCs w:val="28"/>
        </w:rPr>
        <w:t xml:space="preserve"> и </w:t>
      </w:r>
      <w:proofErr w:type="spellStart"/>
      <w:r w:rsidR="001E16B4" w:rsidRPr="000D5AA0">
        <w:rPr>
          <w:b/>
          <w:sz w:val="28"/>
          <w:szCs w:val="28"/>
        </w:rPr>
        <w:t>ознакa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из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општег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речника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набавки</w:t>
      </w:r>
      <w:proofErr w:type="spellEnd"/>
      <w:r w:rsidR="00F4573A" w:rsidRPr="000D5AA0">
        <w:rPr>
          <w:sz w:val="28"/>
          <w:szCs w:val="28"/>
        </w:rPr>
        <w:t xml:space="preserve">: </w:t>
      </w:r>
      <w:r w:rsidR="00063EF4">
        <w:rPr>
          <w:rFonts w:ascii="Times New Roman" w:hAnsi="Times New Roman"/>
          <w:sz w:val="28"/>
          <w:szCs w:val="28"/>
          <w:lang w:val="sr-Cyrl-CS"/>
        </w:rPr>
        <w:t>66510000</w:t>
      </w:r>
      <w:r w:rsidR="00063EF4">
        <w:rPr>
          <w:rFonts w:ascii="Times New Roman" w:hAnsi="Times New Roman"/>
          <w:i/>
          <w:sz w:val="28"/>
          <w:szCs w:val="28"/>
          <w:lang w:val="sr-Cyrl-CS"/>
        </w:rPr>
        <w:t>-Услуге осигурања</w:t>
      </w:r>
    </w:p>
    <w:p w:rsidR="00C65937" w:rsidRPr="000D5AA0" w:rsidRDefault="00A81056" w:rsidP="000D5AA0">
      <w:pPr>
        <w:pStyle w:val="Nincstrkz"/>
        <w:rPr>
          <w:iCs/>
          <w:sz w:val="28"/>
          <w:szCs w:val="28"/>
        </w:rPr>
      </w:pPr>
      <w:proofErr w:type="spellStart"/>
      <w:r w:rsidRPr="000D5AA0">
        <w:rPr>
          <w:b/>
          <w:sz w:val="28"/>
          <w:szCs w:val="28"/>
        </w:rPr>
        <w:t>Критеријум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за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доделу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уговора</w:t>
      </w:r>
      <w:proofErr w:type="spellEnd"/>
      <w:r w:rsidR="007231A4" w:rsidRPr="000D5AA0">
        <w:rPr>
          <w:sz w:val="28"/>
          <w:szCs w:val="28"/>
        </w:rPr>
        <w:t xml:space="preserve">: </w:t>
      </w:r>
      <w:r w:rsidR="00C65937" w:rsidRPr="000D5AA0">
        <w:rPr>
          <w:bCs/>
          <w:sz w:val="28"/>
          <w:szCs w:val="28"/>
        </w:rPr>
        <w:t>„</w:t>
      </w:r>
      <w:proofErr w:type="spellStart"/>
      <w:r w:rsidR="001C6C62" w:rsidRPr="000D5AA0">
        <w:rPr>
          <w:bCs/>
          <w:sz w:val="28"/>
          <w:szCs w:val="28"/>
        </w:rPr>
        <w:t>Економски</w:t>
      </w:r>
      <w:proofErr w:type="spellEnd"/>
      <w:r w:rsidR="001C6C62" w:rsidRPr="000D5AA0">
        <w:rPr>
          <w:bCs/>
          <w:sz w:val="28"/>
          <w:szCs w:val="28"/>
        </w:rPr>
        <w:t xml:space="preserve"> </w:t>
      </w:r>
      <w:proofErr w:type="spellStart"/>
      <w:r w:rsidR="001C6C62" w:rsidRPr="000D5AA0">
        <w:rPr>
          <w:bCs/>
          <w:sz w:val="28"/>
          <w:szCs w:val="28"/>
        </w:rPr>
        <w:t>најповољнија</w:t>
      </w:r>
      <w:proofErr w:type="spellEnd"/>
      <w:r w:rsidR="001C6C62" w:rsidRPr="000D5AA0">
        <w:rPr>
          <w:bCs/>
          <w:sz w:val="28"/>
          <w:szCs w:val="28"/>
        </w:rPr>
        <w:t xml:space="preserve"> </w:t>
      </w:r>
      <w:proofErr w:type="spellStart"/>
      <w:r w:rsidR="001C6C62" w:rsidRPr="000D5AA0">
        <w:rPr>
          <w:bCs/>
          <w:sz w:val="28"/>
          <w:szCs w:val="28"/>
        </w:rPr>
        <w:t>понуда</w:t>
      </w:r>
      <w:proofErr w:type="spellEnd"/>
      <w:r w:rsidR="00C65937" w:rsidRPr="000D5AA0">
        <w:rPr>
          <w:bCs/>
          <w:sz w:val="28"/>
          <w:szCs w:val="28"/>
        </w:rPr>
        <w:t xml:space="preserve">“. </w:t>
      </w:r>
    </w:p>
    <w:p w:rsidR="00F5575A" w:rsidRPr="000D5AA0" w:rsidRDefault="00F5575A" w:rsidP="000D5AA0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D36340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>НАБАВКА</w:t>
      </w:r>
      <w:r w:rsidR="00063EF4">
        <w:rPr>
          <w:rFonts w:ascii="Arial" w:hAnsi="Arial" w:cs="Arial"/>
          <w:b/>
        </w:rPr>
        <w:t xml:space="preserve"> УСЛУГА ОСИГУРАЊА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5C68B8">
        <w:rPr>
          <w:rFonts w:ascii="Arial" w:hAnsi="Arial" w:cs="Arial"/>
          <w:b/>
        </w:rPr>
        <w:t>14/2017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5C68B8">
        <w:rPr>
          <w:rFonts w:ascii="Arial" w:hAnsi="Arial" w:cs="Arial"/>
          <w:b/>
          <w:szCs w:val="24"/>
        </w:rPr>
        <w:t>28</w:t>
      </w:r>
      <w:r w:rsidR="00063EF4">
        <w:rPr>
          <w:rFonts w:ascii="Arial" w:hAnsi="Arial" w:cs="Arial"/>
          <w:b/>
          <w:szCs w:val="24"/>
        </w:rPr>
        <w:t>.1</w:t>
      </w:r>
      <w:r w:rsidR="005C68B8">
        <w:rPr>
          <w:rFonts w:ascii="Arial" w:hAnsi="Arial" w:cs="Arial"/>
          <w:b/>
          <w:szCs w:val="24"/>
        </w:rPr>
        <w:t>1</w:t>
      </w:r>
      <w:r w:rsidR="005C68B8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5C68B8">
        <w:rPr>
          <w:rFonts w:ascii="Arial" w:hAnsi="Arial" w:cs="Arial"/>
          <w:b/>
          <w:szCs w:val="24"/>
        </w:rPr>
        <w:t>28.11.2017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5C68B8">
        <w:rPr>
          <w:b/>
          <w:sz w:val="28"/>
          <w:szCs w:val="28"/>
        </w:rPr>
        <w:t xml:space="preserve"> 14/2017.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63EF4"/>
    <w:rsid w:val="000873E5"/>
    <w:rsid w:val="0009148C"/>
    <w:rsid w:val="0009248C"/>
    <w:rsid w:val="000B3EB2"/>
    <w:rsid w:val="000D5AA0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75EEC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8B8"/>
    <w:rsid w:val="005C6AB4"/>
    <w:rsid w:val="005D0A8C"/>
    <w:rsid w:val="005E373D"/>
    <w:rsid w:val="005E680F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76DFC"/>
    <w:rsid w:val="00A801A2"/>
    <w:rsid w:val="00A81056"/>
    <w:rsid w:val="00A84074"/>
    <w:rsid w:val="00AA0A5B"/>
    <w:rsid w:val="00AA32F9"/>
    <w:rsid w:val="00AA7BD4"/>
    <w:rsid w:val="00AC795F"/>
    <w:rsid w:val="00AD3D05"/>
    <w:rsid w:val="00AE7C50"/>
    <w:rsid w:val="00B23910"/>
    <w:rsid w:val="00B43B87"/>
    <w:rsid w:val="00B8542D"/>
    <w:rsid w:val="00BD15B6"/>
    <w:rsid w:val="00BD24EA"/>
    <w:rsid w:val="00BD363A"/>
    <w:rsid w:val="00BF105B"/>
    <w:rsid w:val="00BF61A5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36340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2017-11-13T10:25:00Z</dcterms:created>
  <dcterms:modified xsi:type="dcterms:W3CDTF">2017-11-13T10:25:00Z</dcterms:modified>
</cp:coreProperties>
</file>