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8C" w:rsidRPr="003F7E92" w:rsidRDefault="00BB0826" w:rsidP="00D137E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F7E92">
        <w:rPr>
          <w:rFonts w:ascii="Times New Roman" w:hAnsi="Times New Roman" w:cs="Times New Roman"/>
          <w:sz w:val="24"/>
          <w:szCs w:val="24"/>
          <w:lang w:val="sr-Cyrl-CS"/>
        </w:rPr>
        <w:t>ДОМ ЗДРАВЉА КАЊИЖА</w:t>
      </w:r>
    </w:p>
    <w:p w:rsidR="004F028C" w:rsidRPr="003F7E92" w:rsidRDefault="00B91CC6" w:rsidP="00D137EA">
      <w:pPr>
        <w:jc w:val="both"/>
        <w:rPr>
          <w:rFonts w:ascii="Times New Roman" w:hAnsi="Times New Roman" w:cs="Times New Roman"/>
          <w:sz w:val="24"/>
          <w:szCs w:val="24"/>
        </w:rPr>
      </w:pPr>
      <w:r w:rsidRPr="003F7E92"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  <w:r w:rsidR="0036319C" w:rsidRPr="003F7E92">
        <w:rPr>
          <w:rFonts w:ascii="Times New Roman" w:hAnsi="Times New Roman" w:cs="Times New Roman"/>
          <w:sz w:val="24"/>
          <w:szCs w:val="24"/>
          <w:lang w:val="sr-Cyrl-CS"/>
        </w:rPr>
        <w:t>Р-</w:t>
      </w:r>
      <w:r w:rsidR="0036319C" w:rsidRPr="003F7E92">
        <w:rPr>
          <w:rFonts w:ascii="Times New Roman" w:hAnsi="Times New Roman" w:cs="Times New Roman"/>
          <w:sz w:val="24"/>
          <w:szCs w:val="24"/>
        </w:rPr>
        <w:t>336/2017.</w:t>
      </w:r>
    </w:p>
    <w:p w:rsidR="004F028C" w:rsidRPr="003F7E92" w:rsidRDefault="00E36237" w:rsidP="00D137E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F7E92">
        <w:rPr>
          <w:rFonts w:ascii="Times New Roman" w:hAnsi="Times New Roman" w:cs="Times New Roman"/>
          <w:sz w:val="24"/>
          <w:szCs w:val="24"/>
          <w:lang w:val="sr-Cyrl-CS"/>
        </w:rPr>
        <w:t xml:space="preserve">Дана: </w:t>
      </w:r>
      <w:r w:rsidR="002929B9">
        <w:rPr>
          <w:rFonts w:ascii="Times New Roman" w:hAnsi="Times New Roman" w:cs="Times New Roman"/>
          <w:sz w:val="24"/>
          <w:szCs w:val="24"/>
        </w:rPr>
        <w:t>18</w:t>
      </w:r>
      <w:r w:rsidR="0036319C" w:rsidRPr="003F7E92">
        <w:rPr>
          <w:rFonts w:ascii="Times New Roman" w:hAnsi="Times New Roman" w:cs="Times New Roman"/>
          <w:sz w:val="24"/>
          <w:szCs w:val="24"/>
        </w:rPr>
        <w:t>.04.2017</w:t>
      </w:r>
      <w:r w:rsidR="004F028C" w:rsidRPr="003F7E92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BB0826" w:rsidRPr="003F7E92" w:rsidRDefault="00BB0826" w:rsidP="00D137E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0826" w:rsidRPr="003F7E92" w:rsidRDefault="00BB0826" w:rsidP="00D137EA">
      <w:pPr>
        <w:jc w:val="both"/>
        <w:rPr>
          <w:rFonts w:ascii="Times New Roman" w:hAnsi="Times New Roman" w:cs="Times New Roman"/>
          <w:lang w:val="sr-Cyrl-CS"/>
        </w:rPr>
      </w:pPr>
    </w:p>
    <w:p w:rsidR="004F028C" w:rsidRPr="003F7E92" w:rsidRDefault="004F028C" w:rsidP="00D137EA">
      <w:pPr>
        <w:jc w:val="both"/>
        <w:rPr>
          <w:rFonts w:ascii="Times New Roman" w:hAnsi="Times New Roman" w:cs="Times New Roman"/>
          <w:lang w:val="sr-Cyrl-CS"/>
        </w:rPr>
      </w:pPr>
    </w:p>
    <w:p w:rsidR="004F028C" w:rsidRPr="003F7E92" w:rsidRDefault="00C2600F" w:rsidP="00D137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E92">
        <w:rPr>
          <w:rFonts w:ascii="Times New Roman" w:hAnsi="Times New Roman" w:cs="Times New Roman"/>
          <w:lang w:val="sr-Cyrl-CS"/>
        </w:rPr>
        <w:tab/>
      </w:r>
      <w:r w:rsidR="003F7E92" w:rsidRPr="003F7E92">
        <w:rPr>
          <w:rFonts w:ascii="Times New Roman" w:hAnsi="Times New Roman" w:cs="Times New Roman"/>
          <w:b/>
          <w:lang w:val="sr-Cyrl-CS"/>
        </w:rPr>
        <w:t xml:space="preserve">   </w:t>
      </w:r>
      <w:r w:rsidRPr="003F7E92">
        <w:rPr>
          <w:rFonts w:ascii="Times New Roman" w:hAnsi="Times New Roman" w:cs="Times New Roman"/>
          <w:b/>
          <w:sz w:val="24"/>
          <w:szCs w:val="24"/>
        </w:rPr>
        <w:t>ПОЈАШЊЕЊЕ КОНКУРСНЕ ДОКУМЕНТАЦИЈЕ-СПЕЦИФИКАЦИЈЕ</w:t>
      </w:r>
    </w:p>
    <w:p w:rsidR="004F028C" w:rsidRPr="003F7E92" w:rsidRDefault="00AB569A" w:rsidP="00D137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</w:t>
      </w:r>
      <w:r w:rsidR="003F7E92"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="00C2600F"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>Ј.Н.</w:t>
      </w:r>
      <w:r w:rsidR="00E36237"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Бр. </w:t>
      </w:r>
      <w:r w:rsidR="00BB0826" w:rsidRPr="003F7E92">
        <w:rPr>
          <w:rFonts w:ascii="Times New Roman" w:hAnsi="Times New Roman" w:cs="Times New Roman"/>
          <w:b/>
          <w:sz w:val="24"/>
          <w:szCs w:val="24"/>
        </w:rPr>
        <w:t>4</w:t>
      </w:r>
      <w:r w:rsidR="0036319C" w:rsidRPr="003F7E92">
        <w:rPr>
          <w:rFonts w:ascii="Times New Roman" w:hAnsi="Times New Roman" w:cs="Times New Roman"/>
          <w:b/>
          <w:sz w:val="24"/>
          <w:szCs w:val="24"/>
          <w:lang w:val="sr-Latn-CS"/>
        </w:rPr>
        <w:t>/201</w:t>
      </w:r>
      <w:r w:rsidR="0036319C" w:rsidRPr="003F7E92">
        <w:rPr>
          <w:rFonts w:ascii="Times New Roman" w:hAnsi="Times New Roman" w:cs="Times New Roman"/>
          <w:b/>
          <w:sz w:val="24"/>
          <w:szCs w:val="24"/>
        </w:rPr>
        <w:t>7</w:t>
      </w:r>
      <w:r w:rsidR="00763EDA"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– </w:t>
      </w:r>
      <w:r w:rsidR="0036319C" w:rsidRPr="003F7E92">
        <w:rPr>
          <w:rFonts w:ascii="Times New Roman" w:hAnsi="Times New Roman" w:cs="Times New Roman"/>
          <w:b/>
          <w:sz w:val="24"/>
          <w:szCs w:val="24"/>
        </w:rPr>
        <w:t>Одржавање медицинске и лабораторијске опреме</w:t>
      </w:r>
    </w:p>
    <w:p w:rsidR="004F028C" w:rsidRPr="003F7E92" w:rsidRDefault="004F028C" w:rsidP="00D137E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028C" w:rsidRPr="003F7E92" w:rsidRDefault="00C4067F" w:rsidP="00D137EA">
      <w:pPr>
        <w:jc w:val="both"/>
        <w:rPr>
          <w:rFonts w:ascii="Times New Roman" w:hAnsi="Times New Roman" w:cs="Times New Roman"/>
          <w:sz w:val="24"/>
          <w:szCs w:val="24"/>
        </w:rPr>
      </w:pPr>
      <w:r w:rsidRPr="003F7E92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="0051467B" w:rsidRPr="003F7E92">
        <w:rPr>
          <w:rFonts w:ascii="Times New Roman" w:hAnsi="Times New Roman" w:cs="Times New Roman"/>
          <w:sz w:val="24"/>
          <w:szCs w:val="24"/>
        </w:rPr>
        <w:t>6</w:t>
      </w:r>
      <w:r w:rsidR="004F028C" w:rsidRPr="003F7E92">
        <w:rPr>
          <w:rFonts w:ascii="Times New Roman" w:hAnsi="Times New Roman" w:cs="Times New Roman"/>
          <w:sz w:val="24"/>
          <w:szCs w:val="24"/>
          <w:lang w:val="sr-Cyrl-CS"/>
        </w:rPr>
        <w:t>3. Закона о Јавним Набавка РС („Сл. Гласник РС.“ бр.124/2012</w:t>
      </w:r>
      <w:r w:rsidR="0072360F" w:rsidRPr="003F7E92">
        <w:rPr>
          <w:rFonts w:ascii="Times New Roman" w:hAnsi="Times New Roman" w:cs="Times New Roman"/>
          <w:sz w:val="24"/>
          <w:szCs w:val="24"/>
          <w:lang w:val="sr-Cyrl-CS"/>
        </w:rPr>
        <w:t>, 14/2015, 68/2015</w:t>
      </w:r>
      <w:r w:rsidR="00C2600F" w:rsidRPr="003F7E92">
        <w:rPr>
          <w:rFonts w:ascii="Times New Roman" w:hAnsi="Times New Roman" w:cs="Times New Roman"/>
          <w:sz w:val="24"/>
          <w:szCs w:val="24"/>
          <w:lang w:val="sr-Cyrl-CS"/>
        </w:rPr>
        <w:t>)  и на основу постављеног</w:t>
      </w:r>
      <w:r w:rsidR="0051467B" w:rsidRPr="003F7E92">
        <w:rPr>
          <w:rFonts w:ascii="Times New Roman" w:hAnsi="Times New Roman" w:cs="Times New Roman"/>
          <w:sz w:val="24"/>
          <w:szCs w:val="24"/>
          <w:lang w:val="sr-Cyrl-CS"/>
        </w:rPr>
        <w:t xml:space="preserve"> питања понуђача </w:t>
      </w:r>
      <w:r w:rsidR="004F028C" w:rsidRPr="003F7E92">
        <w:rPr>
          <w:rFonts w:ascii="Times New Roman" w:hAnsi="Times New Roman" w:cs="Times New Roman"/>
          <w:sz w:val="24"/>
          <w:szCs w:val="24"/>
          <w:lang w:val="sr-Cyrl-CS"/>
        </w:rPr>
        <w:t>Наручи</w:t>
      </w:r>
      <w:r w:rsidR="00C52E0B" w:rsidRPr="003F7E92">
        <w:rPr>
          <w:rFonts w:ascii="Times New Roman" w:hAnsi="Times New Roman" w:cs="Times New Roman"/>
          <w:sz w:val="24"/>
          <w:szCs w:val="24"/>
          <w:lang w:val="sr-Cyrl-CS"/>
        </w:rPr>
        <w:t xml:space="preserve">лац </w:t>
      </w:r>
      <w:r w:rsidR="0051467B" w:rsidRPr="003F7E92">
        <w:rPr>
          <w:rFonts w:ascii="Times New Roman" w:hAnsi="Times New Roman" w:cs="Times New Roman"/>
          <w:sz w:val="24"/>
          <w:szCs w:val="24"/>
          <w:lang w:val="sr-Cyrl-CS"/>
        </w:rPr>
        <w:t xml:space="preserve">врши додатна појашњења у вези Спецификације </w:t>
      </w:r>
      <w:r w:rsidR="004F028C" w:rsidRPr="003F7E92">
        <w:rPr>
          <w:rFonts w:ascii="Times New Roman" w:hAnsi="Times New Roman" w:cs="Times New Roman"/>
          <w:sz w:val="24"/>
          <w:szCs w:val="24"/>
          <w:lang w:val="sr-Cyrl-CS"/>
        </w:rPr>
        <w:t>Ја</w:t>
      </w:r>
      <w:r w:rsidR="0072360F" w:rsidRPr="003F7E92">
        <w:rPr>
          <w:rFonts w:ascii="Times New Roman" w:hAnsi="Times New Roman" w:cs="Times New Roman"/>
          <w:sz w:val="24"/>
          <w:szCs w:val="24"/>
          <w:lang w:val="sr-Cyrl-CS"/>
        </w:rPr>
        <w:t xml:space="preserve">вне набавке мале вредности бр. </w:t>
      </w:r>
      <w:r w:rsidR="00BB0826" w:rsidRPr="003F7E92">
        <w:rPr>
          <w:rFonts w:ascii="Times New Roman" w:hAnsi="Times New Roman" w:cs="Times New Roman"/>
          <w:sz w:val="24"/>
          <w:szCs w:val="24"/>
        </w:rPr>
        <w:t>4</w:t>
      </w:r>
      <w:r w:rsidR="0051467B" w:rsidRPr="003F7E92">
        <w:rPr>
          <w:rFonts w:ascii="Times New Roman" w:hAnsi="Times New Roman" w:cs="Times New Roman"/>
          <w:sz w:val="24"/>
          <w:szCs w:val="24"/>
        </w:rPr>
        <w:t>/2017</w:t>
      </w:r>
      <w:r w:rsidR="00CA0DF3" w:rsidRPr="003F7E92">
        <w:rPr>
          <w:rFonts w:ascii="Times New Roman" w:hAnsi="Times New Roman" w:cs="Times New Roman"/>
          <w:sz w:val="24"/>
          <w:szCs w:val="24"/>
          <w:lang w:val="sr-Cyrl-CS"/>
        </w:rPr>
        <w:t xml:space="preserve"> –</w:t>
      </w:r>
      <w:r w:rsidR="00CA0DF3" w:rsidRPr="003F7E92">
        <w:rPr>
          <w:rFonts w:ascii="Times New Roman" w:hAnsi="Times New Roman" w:cs="Times New Roman"/>
          <w:sz w:val="24"/>
          <w:szCs w:val="24"/>
        </w:rPr>
        <w:t xml:space="preserve"> Одржавање медицинске и лабораторијске опреме</w:t>
      </w:r>
      <w:r w:rsidR="00CA0DF3" w:rsidRPr="003F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B569A" w:rsidRPr="003F7E92" w:rsidRDefault="00AB569A" w:rsidP="00D137E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4702D" w:rsidRDefault="0051467B" w:rsidP="00763E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F7E92">
        <w:rPr>
          <w:rFonts w:ascii="Times New Roman" w:hAnsi="Times New Roman" w:cs="Times New Roman"/>
          <w:b/>
          <w:sz w:val="24"/>
          <w:szCs w:val="24"/>
          <w:u w:val="single"/>
        </w:rPr>
        <w:t>Постављена</w:t>
      </w:r>
      <w:proofErr w:type="spellEnd"/>
      <w:r w:rsidRPr="003F7E9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F7E92">
        <w:rPr>
          <w:rFonts w:ascii="Times New Roman" w:hAnsi="Times New Roman" w:cs="Times New Roman"/>
          <w:b/>
          <w:sz w:val="24"/>
          <w:szCs w:val="24"/>
          <w:u w:val="single"/>
        </w:rPr>
        <w:t>питања</w:t>
      </w:r>
      <w:proofErr w:type="spellEnd"/>
      <w:r w:rsidRPr="003F7E9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929B9" w:rsidRDefault="002929B9" w:rsidP="00763ED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29B9" w:rsidRPr="002929B9" w:rsidRDefault="002929B9" w:rsidP="002929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1.Molimo Vas </w:t>
      </w:r>
      <w:proofErr w:type="spellStart"/>
      <w:r w:rsidRPr="00292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za</w:t>
      </w:r>
      <w:proofErr w:type="spellEnd"/>
      <w:r w:rsidRPr="00292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pojasnjenje</w:t>
      </w:r>
      <w:proofErr w:type="spellEnd"/>
      <w:r w:rsidRPr="00292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datog</w:t>
      </w:r>
      <w:proofErr w:type="spellEnd"/>
      <w:r w:rsidRPr="00292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odgovora</w:t>
      </w:r>
      <w:proofErr w:type="spellEnd"/>
      <w:r w:rsidRPr="00292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proofErr w:type="spellStart"/>
      <w:r w:rsidRPr="00292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Nama</w:t>
      </w:r>
      <w:proofErr w:type="spellEnd"/>
      <w:r w:rsidRPr="00292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</w:t>
      </w:r>
      <w:proofErr w:type="spellEnd"/>
      <w:r w:rsidRPr="00292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poznat</w:t>
      </w:r>
      <w:proofErr w:type="spellEnd"/>
      <w:r w:rsidRPr="00292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predmet</w:t>
      </w:r>
      <w:proofErr w:type="spellEnd"/>
      <w:r w:rsidRPr="00292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JN, </w:t>
      </w:r>
      <w:proofErr w:type="spellStart"/>
      <w:r w:rsidRPr="00292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imali</w:t>
      </w:r>
      <w:proofErr w:type="spellEnd"/>
      <w:r w:rsidRPr="00292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smo</w:t>
      </w:r>
      <w:proofErr w:type="spellEnd"/>
      <w:r w:rsidRPr="00292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sugestiju</w:t>
      </w:r>
      <w:proofErr w:type="spellEnd"/>
      <w:r w:rsidRPr="00292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samo</w:t>
      </w:r>
      <w:proofErr w:type="spellEnd"/>
      <w:r w:rsidRPr="00292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na </w:t>
      </w:r>
      <w:proofErr w:type="spellStart"/>
      <w:r w:rsidRPr="00292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exsel</w:t>
      </w:r>
      <w:proofErr w:type="spellEnd"/>
      <w:r w:rsidRPr="00292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tabelu</w:t>
      </w:r>
      <w:proofErr w:type="spellEnd"/>
      <w:r w:rsidRPr="00292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u </w:t>
      </w:r>
      <w:proofErr w:type="spellStart"/>
      <w:r w:rsidRPr="00292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kojoj</w:t>
      </w:r>
      <w:proofErr w:type="spellEnd"/>
      <w:r w:rsidRPr="00292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</w:t>
      </w:r>
      <w:proofErr w:type="spellEnd"/>
      <w:r w:rsidRPr="00292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navedeno</w:t>
      </w:r>
      <w:proofErr w:type="spellEnd"/>
      <w:r w:rsidRPr="00292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 "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Jedinicna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cena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sa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materijalom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".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Vi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kao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narucilac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ste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trebali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da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definisete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sta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podrazumevate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pod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periodican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redovan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servis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bas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iz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razloga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da ne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bi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razmatrali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ponude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ponudjaca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koji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mogu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da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Vam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pruze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adekvatan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servis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929B9" w:rsidRPr="002929B9" w:rsidRDefault="002929B9" w:rsidP="002929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U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partiji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6- EKG  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aparati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ste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naveli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"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Servisiranje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EKG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aparata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DEM"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Molimo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Vas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za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izmenu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proofErr w:type="gram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jer</w:t>
      </w:r>
      <w:proofErr w:type="gram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EKG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aparati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ovog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proizvodjaca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postoje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929B9" w:rsidRPr="002929B9" w:rsidRDefault="002929B9" w:rsidP="002929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U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partijama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16 i 18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niste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naveli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dali se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radi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suvim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ili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parnim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sterilizatorima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929B9" w:rsidRPr="002929B9" w:rsidRDefault="002929B9" w:rsidP="002929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Molimo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Vas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za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pojasnjenje</w:t>
      </w:r>
      <w:proofErr w:type="spellEnd"/>
      <w:proofErr w:type="gram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obzirom</w:t>
      </w:r>
      <w:proofErr w:type="spellEnd"/>
      <w:proofErr w:type="gram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da se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redovan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servis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mnogome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razlikuje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zavisnosti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od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toga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dali se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radi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redovan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servis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za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suve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ili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parne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sterilizatore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samim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tim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cena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servisa</w:t>
      </w:r>
      <w:proofErr w:type="spellEnd"/>
      <w:r w:rsidRPr="002929B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929B9" w:rsidRPr="003F7E92" w:rsidRDefault="002929B9" w:rsidP="00763ED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467B" w:rsidRPr="003F7E92" w:rsidRDefault="0051467B" w:rsidP="00763ED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467B" w:rsidRPr="003F7E92" w:rsidRDefault="0051467B" w:rsidP="005146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F7E92">
        <w:rPr>
          <w:rFonts w:ascii="Times New Roman" w:hAnsi="Times New Roman" w:cs="Times New Roman"/>
          <w:b/>
          <w:sz w:val="24"/>
          <w:szCs w:val="24"/>
          <w:u w:val="single"/>
        </w:rPr>
        <w:t>Одговори</w:t>
      </w:r>
      <w:proofErr w:type="spellEnd"/>
      <w:r w:rsidRPr="003F7E9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B0826" w:rsidRPr="003F7E92" w:rsidRDefault="00BB0826" w:rsidP="00BB08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360" w:rsidRDefault="002929B9" w:rsidP="002929B9">
      <w:pPr>
        <w:spacing w:line="220" w:lineRule="exact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1.Пошто медицинско особље дома здравља није тако стручно, као особље једног професионалнод сервиса, Наручилац се ослања на знање и искуство сервиса у вези потребних радова код једног периодичног редовног сервиса.</w:t>
      </w:r>
    </w:p>
    <w:p w:rsidR="002929B9" w:rsidRDefault="002929B9" w:rsidP="002929B9">
      <w:pPr>
        <w:spacing w:line="220" w:lineRule="exact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2929B9" w:rsidRDefault="002929B9" w:rsidP="002929B9">
      <w:pPr>
        <w:spacing w:line="220" w:lineRule="exact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2.У Партији 6. код произвођача је случајно дато име једног сервиса. Произвођач тог ЕКГ. апарата је ИНОМЕД ХЕАРТ МИРРОР.</w:t>
      </w:r>
    </w:p>
    <w:p w:rsidR="002929B9" w:rsidRDefault="002929B9" w:rsidP="002929B9">
      <w:pPr>
        <w:spacing w:line="220" w:lineRule="exact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2929B9" w:rsidRDefault="002929B9" w:rsidP="002929B9">
      <w:pPr>
        <w:spacing w:line="220" w:lineRule="exact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3.У партинјама 16. и 18. се ради о сувим стерилизаторима.</w:t>
      </w:r>
    </w:p>
    <w:p w:rsidR="002929B9" w:rsidRDefault="002929B9" w:rsidP="002929B9">
      <w:pPr>
        <w:spacing w:line="220" w:lineRule="exact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2929B9" w:rsidRDefault="002929B9" w:rsidP="002929B9">
      <w:pPr>
        <w:spacing w:line="220" w:lineRule="exact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2929B9" w:rsidRPr="002929B9" w:rsidRDefault="002929B9" w:rsidP="002929B9">
      <w:pPr>
        <w:spacing w:line="220" w:lineRule="exact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5B61B6" w:rsidRPr="003F7E92" w:rsidRDefault="00BB0826" w:rsidP="00D137EA">
      <w:pPr>
        <w:spacing w:line="220" w:lineRule="exac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D9003F"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Комисија</w:t>
      </w:r>
      <w:r w:rsidR="005B61B6"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</w:t>
      </w:r>
      <w:r w:rsidR="00D9003F"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спровођење </w:t>
      </w:r>
      <w:r w:rsidR="005B61B6"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>Јавне набавке</w:t>
      </w:r>
    </w:p>
    <w:p w:rsidR="000D1EA6" w:rsidRPr="003F7E92" w:rsidRDefault="000D1EA6" w:rsidP="00D137EA">
      <w:pPr>
        <w:spacing w:line="220" w:lineRule="exac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4/2017.</w:t>
      </w:r>
    </w:p>
    <w:p w:rsidR="005B61B6" w:rsidRPr="00BB0826" w:rsidRDefault="00BB0826" w:rsidP="00D137EA">
      <w:pPr>
        <w:spacing w:line="220" w:lineRule="exac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3F7E9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sectPr w:rsidR="005B61B6" w:rsidRPr="00BB0826" w:rsidSect="00E703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0F2"/>
    <w:multiLevelType w:val="hybridMultilevel"/>
    <w:tmpl w:val="391668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361"/>
    <w:multiLevelType w:val="hybridMultilevel"/>
    <w:tmpl w:val="D3BC70E0"/>
    <w:lvl w:ilvl="0" w:tplc="2CA0460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06EF6"/>
    <w:multiLevelType w:val="hybridMultilevel"/>
    <w:tmpl w:val="6054E624"/>
    <w:lvl w:ilvl="0" w:tplc="9E78F32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633E"/>
    <w:multiLevelType w:val="multilevel"/>
    <w:tmpl w:val="D60034F0"/>
    <w:lvl w:ilvl="0">
      <w:start w:val="1"/>
      <w:numFmt w:val="decimal"/>
      <w:pStyle w:val="Naslov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4">
    <w:nsid w:val="0EAB7AA8"/>
    <w:multiLevelType w:val="hybridMultilevel"/>
    <w:tmpl w:val="EF4CD2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A26DB"/>
    <w:multiLevelType w:val="hybridMultilevel"/>
    <w:tmpl w:val="5226FB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5E31"/>
    <w:multiLevelType w:val="hybridMultilevel"/>
    <w:tmpl w:val="C70E0994"/>
    <w:lvl w:ilvl="0" w:tplc="D79057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807BAA"/>
    <w:multiLevelType w:val="hybridMultilevel"/>
    <w:tmpl w:val="C8DC1A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B4384"/>
    <w:multiLevelType w:val="hybridMultilevel"/>
    <w:tmpl w:val="66042038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E33E4"/>
    <w:multiLevelType w:val="hybridMultilevel"/>
    <w:tmpl w:val="BC5216F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263886"/>
    <w:multiLevelType w:val="hybridMultilevel"/>
    <w:tmpl w:val="F0CE9C04"/>
    <w:lvl w:ilvl="0" w:tplc="DD0E13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4D0F0C"/>
    <w:multiLevelType w:val="hybridMultilevel"/>
    <w:tmpl w:val="ECA2C93C"/>
    <w:lvl w:ilvl="0" w:tplc="800E25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6111AF"/>
    <w:multiLevelType w:val="hybridMultilevel"/>
    <w:tmpl w:val="966E7B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0756C3"/>
    <w:multiLevelType w:val="hybridMultilevel"/>
    <w:tmpl w:val="37B6AA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61C76"/>
    <w:multiLevelType w:val="hybridMultilevel"/>
    <w:tmpl w:val="71CE7186"/>
    <w:lvl w:ilvl="0" w:tplc="0162469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"/>
  </w:num>
  <w:num w:numId="5">
    <w:abstractNumId w:val="0"/>
  </w:num>
  <w:num w:numId="6">
    <w:abstractNumId w:val="11"/>
  </w:num>
  <w:num w:numId="7">
    <w:abstractNumId w:val="10"/>
  </w:num>
  <w:num w:numId="8">
    <w:abstractNumId w:val="4"/>
  </w:num>
  <w:num w:numId="9">
    <w:abstractNumId w:val="8"/>
  </w:num>
  <w:num w:numId="10">
    <w:abstractNumId w:val="7"/>
  </w:num>
  <w:num w:numId="11">
    <w:abstractNumId w:val="12"/>
  </w:num>
  <w:num w:numId="12">
    <w:abstractNumId w:val="14"/>
  </w:num>
  <w:num w:numId="13">
    <w:abstractNumId w:val="13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F028C"/>
    <w:rsid w:val="000A19FD"/>
    <w:rsid w:val="000B63DB"/>
    <w:rsid w:val="000D1EA6"/>
    <w:rsid w:val="000E1A9B"/>
    <w:rsid w:val="001072A9"/>
    <w:rsid w:val="00132B2E"/>
    <w:rsid w:val="001C7870"/>
    <w:rsid w:val="001F5281"/>
    <w:rsid w:val="001F76E6"/>
    <w:rsid w:val="002918B7"/>
    <w:rsid w:val="002929B9"/>
    <w:rsid w:val="00292F82"/>
    <w:rsid w:val="0036319C"/>
    <w:rsid w:val="003878A2"/>
    <w:rsid w:val="003B27EC"/>
    <w:rsid w:val="003F7E92"/>
    <w:rsid w:val="00462DA8"/>
    <w:rsid w:val="00476ADB"/>
    <w:rsid w:val="004F028C"/>
    <w:rsid w:val="0051467B"/>
    <w:rsid w:val="0054702D"/>
    <w:rsid w:val="005B61B6"/>
    <w:rsid w:val="00626E9F"/>
    <w:rsid w:val="006C52EE"/>
    <w:rsid w:val="0072360F"/>
    <w:rsid w:val="00733720"/>
    <w:rsid w:val="0074518C"/>
    <w:rsid w:val="007457CF"/>
    <w:rsid w:val="00746360"/>
    <w:rsid w:val="007523D8"/>
    <w:rsid w:val="00763EDA"/>
    <w:rsid w:val="0077029A"/>
    <w:rsid w:val="008450D5"/>
    <w:rsid w:val="00853B75"/>
    <w:rsid w:val="00865B7C"/>
    <w:rsid w:val="009034A1"/>
    <w:rsid w:val="009B4112"/>
    <w:rsid w:val="009D02C5"/>
    <w:rsid w:val="00A219A2"/>
    <w:rsid w:val="00AB569A"/>
    <w:rsid w:val="00B7700D"/>
    <w:rsid w:val="00B91CC6"/>
    <w:rsid w:val="00BB0826"/>
    <w:rsid w:val="00BF3E74"/>
    <w:rsid w:val="00BF4096"/>
    <w:rsid w:val="00C2600F"/>
    <w:rsid w:val="00C4067F"/>
    <w:rsid w:val="00C52603"/>
    <w:rsid w:val="00C52E0B"/>
    <w:rsid w:val="00C957EE"/>
    <w:rsid w:val="00CA0DF3"/>
    <w:rsid w:val="00CE24A2"/>
    <w:rsid w:val="00CE4AE1"/>
    <w:rsid w:val="00D137EA"/>
    <w:rsid w:val="00D16AE6"/>
    <w:rsid w:val="00D77ABA"/>
    <w:rsid w:val="00D9003F"/>
    <w:rsid w:val="00DB2915"/>
    <w:rsid w:val="00E25D04"/>
    <w:rsid w:val="00E36237"/>
    <w:rsid w:val="00E70374"/>
    <w:rsid w:val="00EA35C0"/>
    <w:rsid w:val="00EC07A5"/>
    <w:rsid w:val="00EC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6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B2E"/>
    <w:pPr>
      <w:ind w:left="720"/>
      <w:contextualSpacing/>
    </w:pPr>
  </w:style>
  <w:style w:type="paragraph" w:customStyle="1" w:styleId="Naslov">
    <w:name w:val="Naslov"/>
    <w:basedOn w:val="Szvegtrzsbehzssal"/>
    <w:rsid w:val="00132B2E"/>
    <w:pPr>
      <w:numPr>
        <w:numId w:val="2"/>
      </w:numPr>
      <w:spacing w:before="120"/>
      <w:ind w:left="482" w:hanging="482"/>
      <w:jc w:val="center"/>
    </w:pPr>
    <w:rPr>
      <w:rFonts w:ascii="Tahoma" w:eastAsia="Times New Roman" w:hAnsi="Tahoma" w:cs="Tahoma"/>
      <w:b/>
      <w:sz w:val="28"/>
      <w:szCs w:val="28"/>
      <w:lang w:val="ru-R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32B2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32B2E"/>
  </w:style>
  <w:style w:type="paragraph" w:customStyle="1" w:styleId="normal">
    <w:name w:val="normal"/>
    <w:basedOn w:val="Norml"/>
    <w:rsid w:val="007337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-2919581262201987066m-6905406917801828961msolistparagraph">
    <w:name w:val="m_-2919581262201987066m_-6905406917801828961msolistparagraph"/>
    <w:basedOn w:val="Norml"/>
    <w:rsid w:val="005146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DZK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</dc:creator>
  <cp:lastModifiedBy>User</cp:lastModifiedBy>
  <cp:revision>2</cp:revision>
  <cp:lastPrinted>2014-05-13T07:15:00Z</cp:lastPrinted>
  <dcterms:created xsi:type="dcterms:W3CDTF">2017-04-18T07:39:00Z</dcterms:created>
  <dcterms:modified xsi:type="dcterms:W3CDTF">2017-04-18T07:39:00Z</dcterms:modified>
</cp:coreProperties>
</file>