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„ДОМ ЗДРАВЉА КАЊИЖА“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  <w:t xml:space="preserve"> Јавна набавка мале вредности</w:t>
      </w:r>
    </w:p>
    <w:p w:rsidR="0043585A" w:rsidRPr="00D70341" w:rsidRDefault="0043585A" w:rsidP="0043585A">
      <w:pPr>
        <w:rPr>
          <w:b/>
          <w:lang/>
        </w:rPr>
      </w:pPr>
      <w:r w:rsidRPr="00B162A1">
        <w:rPr>
          <w:b/>
          <w:lang w:val="sr-Cyrl-CS"/>
        </w:rPr>
        <w:t>Број:</w:t>
      </w:r>
      <w:r w:rsidRPr="00B162A1">
        <w:rPr>
          <w:b/>
          <w:lang w:val="sr-Latn-CS"/>
        </w:rPr>
        <w:t xml:space="preserve"> </w:t>
      </w:r>
      <w:r w:rsidR="00D70341">
        <w:rPr>
          <w:b/>
        </w:rPr>
        <w:t>Р-</w:t>
      </w:r>
      <w:r w:rsidR="00D70341">
        <w:rPr>
          <w:b/>
          <w:lang/>
        </w:rPr>
        <w:t>1166-8</w:t>
      </w:r>
      <w:r w:rsidR="00E35885">
        <w:rPr>
          <w:b/>
        </w:rPr>
        <w:t>/2018.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Latn-CS"/>
        </w:rPr>
        <w:t xml:space="preserve"> </w:t>
      </w:r>
      <w:r w:rsidR="00D70341">
        <w:rPr>
          <w:b/>
          <w:lang w:val="sr-Cyrl-CS"/>
        </w:rPr>
        <w:t xml:space="preserve">               </w:t>
      </w:r>
      <w:r w:rsidR="00D70341">
        <w:rPr>
          <w:b/>
          <w:lang/>
        </w:rPr>
        <w:t>14</w:t>
      </w:r>
      <w:r w:rsidR="00E35885">
        <w:rPr>
          <w:b/>
        </w:rPr>
        <w:t>/2018</w:t>
      </w:r>
      <w:r w:rsidRPr="00B162A1">
        <w:rPr>
          <w:b/>
        </w:rPr>
        <w:t>.</w:t>
      </w:r>
      <w:r w:rsidRPr="00B162A1">
        <w:rPr>
          <w:b/>
          <w:lang w:val="sr-Cyrl-CS"/>
        </w:rPr>
        <w:t xml:space="preserve"> – </w:t>
      </w:r>
      <w:r w:rsidR="00D70341">
        <w:rPr>
          <w:b/>
          <w:lang/>
        </w:rPr>
        <w:t>Аутоклав апарати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Дана:</w:t>
      </w:r>
      <w:r w:rsidRPr="00B162A1">
        <w:rPr>
          <w:b/>
          <w:lang w:val="sr-Latn-CS"/>
        </w:rPr>
        <w:t xml:space="preserve"> </w:t>
      </w:r>
      <w:r w:rsidR="00D70341">
        <w:rPr>
          <w:b/>
          <w:lang/>
        </w:rPr>
        <w:t>10.01.2019</w:t>
      </w:r>
      <w:r w:rsidRPr="00B162A1">
        <w:rPr>
          <w:b/>
          <w:lang w:val="sr-Latn-CS"/>
        </w:rPr>
        <w:t xml:space="preserve">. </w:t>
      </w:r>
      <w:r w:rsidRPr="00B162A1">
        <w:rPr>
          <w:b/>
          <w:lang w:val="sr-Cyrl-CS"/>
        </w:rPr>
        <w:t>године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К  А  Њ  И  Ж  А</w:t>
      </w:r>
    </w:p>
    <w:p w:rsidR="008F7153" w:rsidRDefault="008F7153" w:rsidP="008F7153">
      <w:pPr>
        <w:rPr>
          <w:b/>
          <w:lang w:val="sr-Cyrl-CS"/>
        </w:rPr>
      </w:pPr>
    </w:p>
    <w:p w:rsidR="00AD34A7" w:rsidRPr="0043585A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набавке Дома здравља Нови Кнежевац</w:t>
      </w:r>
      <w:r>
        <w:rPr>
          <w:lang w:val="sr-Cyrl-CS"/>
        </w:rPr>
        <w:t xml:space="preserve">, у поступку </w:t>
      </w:r>
      <w:r w:rsidR="00635D76">
        <w:rPr>
          <w:lang w:val="sr-Cyrl-CS"/>
        </w:rPr>
        <w:t xml:space="preserve">резервисане </w:t>
      </w:r>
      <w:r>
        <w:rPr>
          <w:lang w:val="sr-Cyrl-CS"/>
        </w:rPr>
        <w:t>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D70341">
        <w:rPr>
          <w:lang/>
        </w:rPr>
        <w:t>14</w:t>
      </w:r>
      <w:r w:rsidR="00E35885">
        <w:t>/2018</w:t>
      </w:r>
      <w:r w:rsidR="0043585A">
        <w:t>.</w:t>
      </w:r>
      <w:r w:rsidR="008F7153">
        <w:rPr>
          <w:lang w:val="sr-Cyrl-CS"/>
        </w:rPr>
        <w:t xml:space="preserve"> од </w:t>
      </w:r>
      <w:r w:rsidR="00D70341">
        <w:rPr>
          <w:lang/>
        </w:rPr>
        <w:t>09.01.2019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43585A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55EA1" w:rsidRDefault="00AD34A7">
      <w:pPr>
        <w:rPr>
          <w:lang w:val="sr-Cyrl-CS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585A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D70341">
        <w:rPr>
          <w:b/>
          <w:lang w:val="sr-Cyrl-CS"/>
        </w:rPr>
        <w:t xml:space="preserve"> на основу</w:t>
      </w:r>
      <w:r w:rsidR="00635D76">
        <w:rPr>
          <w:b/>
          <w:lang w:val="sr-Cyrl-CS"/>
        </w:rPr>
        <w:t xml:space="preserve"> ј</w:t>
      </w:r>
      <w:r w:rsidR="00E827A4">
        <w:rPr>
          <w:b/>
          <w:lang w:val="sr-Cyrl-CS"/>
        </w:rPr>
        <w:t>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D70341">
        <w:rPr>
          <w:b/>
          <w:lang/>
        </w:rPr>
        <w:t>14</w:t>
      </w:r>
      <w:r w:rsidR="00E35885">
        <w:rPr>
          <w:b/>
        </w:rPr>
        <w:t>/2018.</w:t>
      </w:r>
    </w:p>
    <w:p w:rsidR="00C61401" w:rsidRDefault="00C61401" w:rsidP="00AE5667">
      <w:pPr>
        <w:jc w:val="center"/>
        <w:rPr>
          <w:b/>
          <w:i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D70341">
        <w:rPr>
          <w:b/>
          <w:i/>
          <w:lang w:val="sr-Cyrl-CS"/>
        </w:rPr>
        <w:t>Аутоклав апарата</w:t>
      </w:r>
    </w:p>
    <w:p w:rsidR="00635D76" w:rsidRPr="008F7153" w:rsidRDefault="00635D76" w:rsidP="00AE5667">
      <w:pPr>
        <w:jc w:val="center"/>
        <w:rPr>
          <w:b/>
          <w:lang w:val="sr-Latn-CS"/>
        </w:rPr>
      </w:pPr>
    </w:p>
    <w:p w:rsidR="00AD34A7" w:rsidRDefault="00AD34A7">
      <w:pPr>
        <w:jc w:val="both"/>
        <w:rPr>
          <w:b/>
          <w:lang w:val="hr-HR"/>
        </w:rPr>
      </w:pPr>
    </w:p>
    <w:p w:rsidR="00AD34A7" w:rsidRDefault="00AD34A7">
      <w:pPr>
        <w:jc w:val="both"/>
        <w:rPr>
          <w:b/>
          <w:lang w:val="hr-HR"/>
        </w:rPr>
      </w:pPr>
    </w:p>
    <w:p w:rsidR="0043585A" w:rsidRDefault="0043585A" w:rsidP="0043585A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„Дом здравља Кањижа“, Карађорђева 53. Кањижа</w:t>
      </w:r>
    </w:p>
    <w:p w:rsidR="000B3855" w:rsidRDefault="000B3855" w:rsidP="000B3855">
      <w:pPr>
        <w:ind w:firstLine="708"/>
        <w:jc w:val="both"/>
        <w:rPr>
          <w:lang w:val="sr-Cyrl-CS"/>
        </w:rPr>
      </w:pPr>
    </w:p>
    <w:p w:rsidR="000B3855" w:rsidRDefault="000B3855" w:rsidP="000B3855">
      <w:pPr>
        <w:jc w:val="both"/>
        <w:rPr>
          <w:b/>
          <w:lang w:val="sr-Cyrl-CS"/>
        </w:rPr>
      </w:pPr>
    </w:p>
    <w:p w:rsidR="00C61401" w:rsidRPr="0043585A" w:rsidRDefault="000B3855" w:rsidP="0043585A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  <w:r w:rsidR="0043585A">
        <w:rPr>
          <w:b/>
          <w:u w:val="single"/>
          <w:lang w:val="sr-Cyrl-CS"/>
        </w:rPr>
        <w:t xml:space="preserve"> </w:t>
      </w:r>
      <w:r w:rsidR="00C61401">
        <w:rPr>
          <w:b/>
          <w:i/>
          <w:lang w:val="sr-Cyrl-CS"/>
        </w:rPr>
        <w:t>Н</w:t>
      </w:r>
      <w:r w:rsidR="00BC6F88">
        <w:rPr>
          <w:b/>
          <w:i/>
          <w:lang w:val="sr-Cyrl-CS"/>
        </w:rPr>
        <w:t>абавка</w:t>
      </w:r>
      <w:r w:rsidR="00C61401" w:rsidRPr="0060568F">
        <w:rPr>
          <w:b/>
          <w:i/>
          <w:lang w:val="sr-Cyrl-CS"/>
        </w:rPr>
        <w:t xml:space="preserve"> </w:t>
      </w:r>
      <w:r w:rsidR="00D70341">
        <w:rPr>
          <w:b/>
          <w:i/>
          <w:lang w:val="sr-Cyrl-CS"/>
        </w:rPr>
        <w:t>аутоклав апарата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E35885" w:rsidRDefault="00E35885" w:rsidP="00E35885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Број покретања: </w:t>
      </w:r>
      <w:r w:rsidR="00D70341">
        <w:t>Р-</w:t>
      </w:r>
      <w:r w:rsidR="00D70341">
        <w:rPr>
          <w:lang/>
        </w:rPr>
        <w:t>1166</w:t>
      </w:r>
      <w:r>
        <w:t>/2018</w:t>
      </w:r>
      <w:r>
        <w:rPr>
          <w:lang w:val="sr-Cyrl-CS"/>
        </w:rPr>
        <w:t xml:space="preserve">. од </w:t>
      </w:r>
      <w:r w:rsidR="00D70341">
        <w:rPr>
          <w:lang/>
        </w:rPr>
        <w:t>27.12</w:t>
      </w:r>
      <w:r>
        <w:t>.2018</w:t>
      </w:r>
      <w:r>
        <w:rPr>
          <w:lang w:val="sr-Cyrl-CS"/>
        </w:rPr>
        <w:t xml:space="preserve">. године наручиоца Дома здравља Кањижа. </w:t>
      </w:r>
    </w:p>
    <w:p w:rsidR="00E35885" w:rsidRPr="00BE30C2" w:rsidRDefault="00E35885" w:rsidP="00E35885">
      <w:pPr>
        <w:ind w:firstLine="360"/>
        <w:jc w:val="both"/>
        <w:rPr>
          <w:lang w:val="sr-Cyrl-CS"/>
        </w:rPr>
      </w:pPr>
    </w:p>
    <w:p w:rsidR="00D70341" w:rsidRPr="00B162A1" w:rsidRDefault="00D70341" w:rsidP="00D70341">
      <w:pPr>
        <w:jc w:val="both"/>
        <w:rPr>
          <w:b/>
          <w:lang w:val="hr-HR"/>
        </w:rPr>
      </w:pPr>
      <w:r w:rsidRPr="00B162A1">
        <w:rPr>
          <w:b/>
        </w:rPr>
        <w:t>Процењена вредност набавке</w:t>
      </w:r>
      <w:r>
        <w:rPr>
          <w:b/>
          <w:lang w:val="hr-HR"/>
        </w:rPr>
        <w:t xml:space="preserve">: </w:t>
      </w:r>
      <w:r w:rsidRPr="00B775F1">
        <w:rPr>
          <w:b/>
          <w:noProof/>
          <w:lang w:val="sr-Cyrl-CS"/>
        </w:rPr>
        <w:t>827.272,73</w:t>
      </w:r>
      <w:r>
        <w:rPr>
          <w:rFonts w:ascii="Arial" w:hAnsi="Arial" w:cs="Arial"/>
          <w:b/>
          <w:noProof/>
          <w:lang w:val="sr-Cyrl-CS"/>
        </w:rPr>
        <w:t xml:space="preserve"> </w:t>
      </w:r>
      <w:r w:rsidRPr="00B162A1">
        <w:rPr>
          <w:b/>
          <w:lang w:val="hr-HR"/>
        </w:rPr>
        <w:t xml:space="preserve"> </w:t>
      </w:r>
      <w:r w:rsidRPr="00B162A1">
        <w:rPr>
          <w:b/>
        </w:rPr>
        <w:t>динара без ПДВ.</w:t>
      </w:r>
      <w:r w:rsidRPr="00B162A1">
        <w:rPr>
          <w:b/>
          <w:lang w:val="hr-HR"/>
        </w:rPr>
        <w:t>.</w:t>
      </w:r>
    </w:p>
    <w:p w:rsidR="00D70341" w:rsidRPr="00B162A1" w:rsidRDefault="00D70341" w:rsidP="00D70341">
      <w:pPr>
        <w:ind w:firstLine="708"/>
        <w:jc w:val="both"/>
        <w:rPr>
          <w:lang w:val="sr-Cyrl-CS"/>
        </w:rPr>
      </w:pPr>
    </w:p>
    <w:p w:rsidR="00D70341" w:rsidRDefault="00D70341" w:rsidP="00D70341">
      <w:pPr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t xml:space="preserve"> </w:t>
      </w:r>
      <w:r>
        <w:rPr>
          <w:lang w:val="sr-Cyrl-CS"/>
        </w:rPr>
        <w:t>аутоклав апарата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D70341" w:rsidRPr="008B22DE" w:rsidRDefault="00D70341" w:rsidP="00D70341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sr-Cyrl-CS"/>
        </w:rPr>
        <w:t xml:space="preserve"> (један)</w:t>
      </w:r>
    </w:p>
    <w:p w:rsidR="00D70341" w:rsidRPr="00BE30C2" w:rsidRDefault="00D70341" w:rsidP="00D70341">
      <w:pPr>
        <w:jc w:val="both"/>
        <w:rPr>
          <w:lang w:val="sr-Cyrl-CS"/>
        </w:rPr>
      </w:pPr>
    </w:p>
    <w:p w:rsidR="00D70341" w:rsidRDefault="00D70341" w:rsidP="00D70341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D70341" w:rsidRDefault="00D70341" w:rsidP="00D70341">
      <w:pPr>
        <w:ind w:firstLine="708"/>
        <w:jc w:val="both"/>
        <w:rPr>
          <w:lang w:val="sr-Cyrl-CS"/>
        </w:rPr>
      </w:pPr>
    </w:p>
    <w:p w:rsidR="00D70341" w:rsidRPr="008B0087" w:rsidRDefault="00D70341" w:rsidP="00D70341">
      <w:pPr>
        <w:pStyle w:val="Szvegtrzs"/>
        <w:ind w:left="708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1.  „МЕДИПРО МПМ“ Д.О.О., Снежане Хрепевник 32., 11090 БЕОГРАД</w:t>
      </w:r>
    </w:p>
    <w:p w:rsidR="00D70341" w:rsidRPr="00485FBB" w:rsidRDefault="00D70341" w:rsidP="00D70341">
      <w:pPr>
        <w:pStyle w:val="Szvegtrzs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D70341" w:rsidRPr="00485FBB" w:rsidRDefault="00D70341" w:rsidP="00D70341">
      <w:pPr>
        <w:pStyle w:val="Szvegtrzs"/>
        <w:ind w:left="1068"/>
        <w:rPr>
          <w:rFonts w:ascii="Times New Roman" w:hAnsi="Times New Roman"/>
          <w:lang w:val="sr-Cyrl-CS"/>
        </w:rPr>
      </w:pPr>
    </w:p>
    <w:p w:rsidR="00D70341" w:rsidRPr="005B568E" w:rsidRDefault="00D70341" w:rsidP="00D70341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Cyrl-CS"/>
        </w:rPr>
        <w:t xml:space="preserve">е 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D70341" w:rsidRDefault="00D70341" w:rsidP="00D70341">
      <w:pPr>
        <w:jc w:val="both"/>
        <w:rPr>
          <w:lang w:val="sr-Cyrl-CS"/>
        </w:rPr>
      </w:pPr>
    </w:p>
    <w:p w:rsidR="00D70341" w:rsidRDefault="00D70341" w:rsidP="00D70341">
      <w:pPr>
        <w:jc w:val="both"/>
        <w:rPr>
          <w:lang w:val="sr-Cyrl-CS"/>
        </w:rPr>
      </w:pPr>
    </w:p>
    <w:p w:rsidR="00D70341" w:rsidRDefault="00D70341" w:rsidP="00D70341">
      <w:pPr>
        <w:pBdr>
          <w:bottom w:val="single" w:sz="12" w:space="1" w:color="auto"/>
        </w:pBdr>
        <w:jc w:val="both"/>
        <w:rPr>
          <w:lang w:val="sr-Cyrl-CS"/>
        </w:rPr>
      </w:pPr>
    </w:p>
    <w:p w:rsidR="00D70341" w:rsidRDefault="00D70341" w:rsidP="00D70341">
      <w:pPr>
        <w:jc w:val="both"/>
        <w:rPr>
          <w:lang w:val="sr-Cyrl-CS"/>
        </w:rPr>
      </w:pPr>
    </w:p>
    <w:p w:rsidR="00D70341" w:rsidRPr="00140554" w:rsidRDefault="00D70341" w:rsidP="00D70341">
      <w:pPr>
        <w:jc w:val="both"/>
        <w:rPr>
          <w:lang w:val="sr-Cyrl-CS"/>
        </w:rPr>
      </w:pPr>
    </w:p>
    <w:p w:rsidR="00D70341" w:rsidRDefault="00D70341" w:rsidP="00D70341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D70341" w:rsidRDefault="00D70341" w:rsidP="00D70341">
      <w:pPr>
        <w:ind w:firstLine="708"/>
        <w:rPr>
          <w:lang w:val="sr-Cyrl-CS"/>
        </w:rPr>
      </w:pPr>
    </w:p>
    <w:p w:rsidR="00D70341" w:rsidRDefault="00D70341" w:rsidP="00D70341">
      <w:pPr>
        <w:rPr>
          <w:lang w:val="sr-Cyrl-CS"/>
        </w:rPr>
      </w:pPr>
      <w:r>
        <w:rPr>
          <w:lang w:val="sr-Cyrl-CS"/>
        </w:rPr>
        <w:t>Комисија је установила да је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потрдио потврдама надлежних органа према конкурсној документацији.</w:t>
      </w:r>
    </w:p>
    <w:p w:rsidR="00D70341" w:rsidRPr="00A01C80" w:rsidRDefault="00D70341" w:rsidP="00D70341">
      <w:pPr>
        <w:jc w:val="both"/>
      </w:pPr>
    </w:p>
    <w:p w:rsidR="00D70341" w:rsidRDefault="00D70341" w:rsidP="00D70341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2B6F70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b/>
          <w:lang w:val="sr-Cyrl-CS"/>
        </w:rPr>
        <w:t>нема</w:t>
      </w:r>
    </w:p>
    <w:p w:rsidR="00D70341" w:rsidRDefault="00D70341" w:rsidP="00D70341">
      <w:pPr>
        <w:ind w:left="360"/>
        <w:jc w:val="both"/>
        <w:rPr>
          <w:lang w:val="sr-Cyrl-CS"/>
        </w:rPr>
      </w:pPr>
    </w:p>
    <w:p w:rsidR="00D70341" w:rsidRDefault="00D70341" w:rsidP="00D70341">
      <w:pPr>
        <w:jc w:val="both"/>
        <w:rPr>
          <w:lang w:val="sr-Cyrl-CS"/>
        </w:rPr>
      </w:pPr>
    </w:p>
    <w:p w:rsidR="00D70341" w:rsidRDefault="00D70341" w:rsidP="00D7034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D70341" w:rsidRDefault="00D70341" w:rsidP="00D70341">
      <w:pPr>
        <w:ind w:firstLine="360"/>
        <w:jc w:val="both"/>
        <w:rPr>
          <w:b/>
          <w:lang w:val="sr-Cyrl-CS"/>
        </w:rPr>
      </w:pPr>
    </w:p>
    <w:p w:rsidR="00D70341" w:rsidRDefault="00D70341" w:rsidP="00D70341">
      <w:pPr>
        <w:ind w:firstLine="709"/>
        <w:jc w:val="both"/>
        <w:rPr>
          <w:lang w:val="sr-Cyrl-CS"/>
        </w:rPr>
      </w:pPr>
      <w:r>
        <w:rPr>
          <w:lang w:val="sr-Cyrl-CS"/>
        </w:rPr>
        <w:t>Одлука о избору најповољније понуде донеће се применом критеријума „НАЈНИЖА ПОНУЂЕНА ЦЕНА“ на основу члана 85. став 1. тачка 2. Закона о јавним набавкама.</w:t>
      </w:r>
    </w:p>
    <w:p w:rsidR="00D70341" w:rsidRDefault="00D70341" w:rsidP="00D70341">
      <w:pPr>
        <w:jc w:val="both"/>
        <w:rPr>
          <w:b/>
          <w:color w:val="000000"/>
          <w:lang w:val="sr-Cyrl-CS"/>
        </w:rPr>
      </w:pPr>
    </w:p>
    <w:p w:rsidR="00D70341" w:rsidRDefault="00D70341" w:rsidP="00D70341">
      <w:pPr>
        <w:jc w:val="both"/>
        <w:rPr>
          <w:b/>
          <w:color w:val="000000"/>
          <w:lang w:val="sr-Cyrl-CS"/>
        </w:rPr>
      </w:pPr>
      <w:r w:rsidRPr="006B795E">
        <w:rPr>
          <w:b/>
          <w:color w:val="000000"/>
          <w:lang w:val="sr-Cyrl-BA"/>
        </w:rPr>
        <w:t>ДВЕ ИЛИ ВИШЕ ПОНУДА СА ИСТ</w:t>
      </w:r>
      <w:r>
        <w:rPr>
          <w:b/>
          <w:color w:val="000000"/>
          <w:lang w:val="sr-Cyrl-CS"/>
        </w:rPr>
        <w:t>ОМ ЦЕНОМ:</w:t>
      </w:r>
    </w:p>
    <w:p w:rsidR="00D70341" w:rsidRPr="006B795E" w:rsidRDefault="00D70341" w:rsidP="00D70341">
      <w:pPr>
        <w:jc w:val="both"/>
        <w:rPr>
          <w:b/>
          <w:color w:val="000000"/>
          <w:lang w:val="sr-Cyrl-CS"/>
        </w:rPr>
      </w:pPr>
    </w:p>
    <w:p w:rsidR="00D70341" w:rsidRPr="00565057" w:rsidRDefault="00D70341" w:rsidP="00D70341">
      <w:pPr>
        <w:pStyle w:val="Standard"/>
        <w:shd w:val="clear" w:color="auto" w:fill="FFFFFF"/>
        <w:ind w:firstLine="720"/>
        <w:rPr>
          <w:sz w:val="22"/>
          <w:szCs w:val="22"/>
        </w:rPr>
      </w:pPr>
      <w:r w:rsidRPr="00565057">
        <w:rPr>
          <w:sz w:val="22"/>
          <w:szCs w:val="22"/>
        </w:rPr>
        <w:t>А) У случају када постоје две или више понуда са истом понуђеном ценом као најповољнија биће изабрана понуда оног понуђача који је понудио дужи гарантни рок.</w:t>
      </w:r>
    </w:p>
    <w:p w:rsidR="00D70341" w:rsidRPr="00565057" w:rsidRDefault="00D70341" w:rsidP="00D70341">
      <w:pPr>
        <w:pStyle w:val="Standard"/>
        <w:shd w:val="clear" w:color="auto" w:fill="FFFFFF"/>
        <w:ind w:firstLine="720"/>
        <w:rPr>
          <w:sz w:val="22"/>
          <w:szCs w:val="22"/>
        </w:rPr>
      </w:pPr>
      <w:r w:rsidRPr="00565057">
        <w:rPr>
          <w:sz w:val="22"/>
          <w:szCs w:val="22"/>
        </w:rPr>
        <w:t>Б) У случају једнаке понуђене цене и једнаког понуђеног гарантног рока, као најповољнија биће изабрана понуда оног понуђача који је понудио најкраћи рок испоруке.</w:t>
      </w:r>
    </w:p>
    <w:p w:rsidR="00D70341" w:rsidRPr="00565057" w:rsidRDefault="00D70341" w:rsidP="00D70341">
      <w:pPr>
        <w:jc w:val="both"/>
        <w:rPr>
          <w:lang/>
        </w:rPr>
      </w:pPr>
    </w:p>
    <w:p w:rsidR="00D70341" w:rsidRPr="00605DD8" w:rsidRDefault="00D70341" w:rsidP="00D70341">
      <w:pPr>
        <w:rPr>
          <w:lang w:val="sr-Cyrl-CS"/>
        </w:rPr>
      </w:pPr>
    </w:p>
    <w:p w:rsidR="00D70341" w:rsidRPr="009A0C70" w:rsidRDefault="00D70341" w:rsidP="00D70341">
      <w:pPr>
        <w:jc w:val="both"/>
        <w:rPr>
          <w:b/>
          <w:lang w:val="sr-Cyrl-CS"/>
        </w:rPr>
      </w:pPr>
      <w:r w:rsidRPr="009A0C70">
        <w:rPr>
          <w:b/>
          <w:lang w:val="sr-Cyrl-CS"/>
        </w:rPr>
        <w:t>Елементи понуде понуђача:</w:t>
      </w:r>
    </w:p>
    <w:p w:rsidR="00D70341" w:rsidRDefault="00D70341" w:rsidP="00D70341">
      <w:pPr>
        <w:jc w:val="both"/>
      </w:pPr>
    </w:p>
    <w:p w:rsidR="00D70341" w:rsidRPr="00565057" w:rsidRDefault="00D70341" w:rsidP="00D70341">
      <w:pPr>
        <w:jc w:val="both"/>
        <w:rPr>
          <w:lang w:val="hr-HR"/>
        </w:rPr>
      </w:pPr>
      <w:r>
        <w:rPr>
          <w:b/>
          <w:i/>
          <w:u w:val="single"/>
          <w:lang/>
        </w:rPr>
        <w:t>Број под којим је понуда заведена</w:t>
      </w:r>
      <w:r w:rsidRPr="00565057">
        <w:rPr>
          <w:lang w:val="hr-HR"/>
        </w:rPr>
        <w:t xml:space="preserve"> : R-1166-1.</w:t>
      </w:r>
    </w:p>
    <w:p w:rsidR="00D70341" w:rsidRPr="00565057" w:rsidRDefault="00D70341" w:rsidP="00D70341">
      <w:pPr>
        <w:jc w:val="both"/>
        <w:rPr>
          <w:lang w:val="hr-HR"/>
        </w:rPr>
      </w:pPr>
    </w:p>
    <w:p w:rsidR="00D70341" w:rsidRPr="00D70341" w:rsidRDefault="00D70341" w:rsidP="00D70341">
      <w:pPr>
        <w:jc w:val="both"/>
        <w:rPr>
          <w:lang w:val="hr-HR"/>
        </w:rPr>
      </w:pPr>
      <w:r w:rsidRPr="00D70341">
        <w:rPr>
          <w:b/>
          <w:sz w:val="28"/>
          <w:szCs w:val="28"/>
          <w:lang/>
        </w:rPr>
        <w:t>Назив Понуђача</w:t>
      </w:r>
      <w:r w:rsidRPr="00D70341">
        <w:rPr>
          <w:b/>
          <w:sz w:val="28"/>
          <w:szCs w:val="28"/>
          <w:lang w:val="hr-HR"/>
        </w:rPr>
        <w:t>:</w:t>
      </w:r>
      <w:r w:rsidRPr="00D70341">
        <w:rPr>
          <w:b/>
          <w:sz w:val="28"/>
          <w:szCs w:val="28"/>
        </w:rPr>
        <w:t xml:space="preserve"> „Medipro MPM” d.o.o</w:t>
      </w:r>
      <w:r w:rsidRPr="00D70341">
        <w:t>.</w:t>
      </w:r>
    </w:p>
    <w:p w:rsidR="00D70341" w:rsidRPr="00565057" w:rsidRDefault="00D70341" w:rsidP="00D70341">
      <w:pPr>
        <w:jc w:val="both"/>
        <w:rPr>
          <w:lang w:val="hr-HR"/>
        </w:rPr>
      </w:pPr>
    </w:p>
    <w:p w:rsidR="00D70341" w:rsidRPr="00565057" w:rsidRDefault="00D70341" w:rsidP="00D70341">
      <w:pPr>
        <w:jc w:val="both"/>
        <w:rPr>
          <w:lang w:val="hr-HR"/>
        </w:rPr>
      </w:pPr>
    </w:p>
    <w:p w:rsidR="00D70341" w:rsidRPr="00565057" w:rsidRDefault="00D70341" w:rsidP="00D70341">
      <w:pPr>
        <w:jc w:val="both"/>
        <w:rPr>
          <w:b/>
          <w:bCs/>
          <w:u w:val="single"/>
        </w:rPr>
      </w:pPr>
      <w:r>
        <w:rPr>
          <w:b/>
          <w:bCs/>
          <w:u w:val="single"/>
          <w:lang/>
        </w:rPr>
        <w:t>Цена</w:t>
      </w:r>
      <w:r w:rsidRPr="00565057">
        <w:rPr>
          <w:b/>
          <w:bCs/>
          <w:u w:val="single"/>
        </w:rPr>
        <w:t>: 826.272,00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/>
        </w:rPr>
        <w:t>динара без ПДВ.</w:t>
      </w:r>
      <w:r w:rsidRPr="00565057">
        <w:rPr>
          <w:b/>
          <w:bCs/>
          <w:u w:val="single"/>
        </w:rPr>
        <w:t>.</w:t>
      </w:r>
    </w:p>
    <w:p w:rsidR="00D70341" w:rsidRPr="00565057" w:rsidRDefault="00D70341" w:rsidP="00D70341">
      <w:pPr>
        <w:jc w:val="both"/>
        <w:rPr>
          <w:bCs/>
          <w:lang w:val="en-GB"/>
        </w:rPr>
      </w:pPr>
    </w:p>
    <w:p w:rsidR="00D70341" w:rsidRPr="00D32903" w:rsidRDefault="00D70341" w:rsidP="00D70341">
      <w:pPr>
        <w:jc w:val="both"/>
        <w:rPr>
          <w:bCs/>
          <w:lang/>
        </w:rPr>
      </w:pPr>
      <w:r>
        <w:rPr>
          <w:b/>
          <w:bCs/>
          <w:lang/>
        </w:rPr>
        <w:t>Рок испоруке</w:t>
      </w:r>
      <w:r w:rsidRPr="00565057">
        <w:rPr>
          <w:bCs/>
          <w:lang w:val="en-GB"/>
        </w:rPr>
        <w:t xml:space="preserve">: </w:t>
      </w:r>
      <w:r w:rsidRPr="00565057">
        <w:rPr>
          <w:b/>
          <w:bCs/>
          <w:lang w:val="en-GB"/>
        </w:rPr>
        <w:t xml:space="preserve">90 </w:t>
      </w:r>
      <w:r>
        <w:rPr>
          <w:b/>
          <w:bCs/>
          <w:lang/>
        </w:rPr>
        <w:t>дана</w:t>
      </w:r>
    </w:p>
    <w:p w:rsidR="00D70341" w:rsidRPr="00565057" w:rsidRDefault="00D70341" w:rsidP="00D70341">
      <w:pPr>
        <w:rPr>
          <w:lang w:val="hr-HR"/>
        </w:rPr>
      </w:pPr>
    </w:p>
    <w:p w:rsidR="00D70341" w:rsidRPr="00D32903" w:rsidRDefault="00D70341" w:rsidP="00D70341">
      <w:pPr>
        <w:jc w:val="both"/>
        <w:rPr>
          <w:b/>
          <w:lang/>
        </w:rPr>
      </w:pPr>
      <w:r>
        <w:rPr>
          <w:b/>
          <w:lang/>
        </w:rPr>
        <w:t>Гарантни рок</w:t>
      </w:r>
      <w:r>
        <w:rPr>
          <w:b/>
          <w:lang w:val="hr-HR"/>
        </w:rPr>
        <w:t xml:space="preserve">: 24 </w:t>
      </w:r>
      <w:r>
        <w:rPr>
          <w:b/>
          <w:lang/>
        </w:rPr>
        <w:t>месеца</w:t>
      </w:r>
    </w:p>
    <w:p w:rsidR="00D70341" w:rsidRPr="00565057" w:rsidRDefault="00D70341" w:rsidP="00D70341">
      <w:pPr>
        <w:jc w:val="both"/>
        <w:rPr>
          <w:b/>
          <w:lang w:val="hr-HR"/>
        </w:rPr>
      </w:pPr>
    </w:p>
    <w:p w:rsidR="00D70341" w:rsidRPr="00D32903" w:rsidRDefault="00D70341" w:rsidP="00D70341">
      <w:pPr>
        <w:jc w:val="both"/>
        <w:rPr>
          <w:b/>
          <w:lang/>
        </w:rPr>
      </w:pPr>
      <w:r>
        <w:rPr>
          <w:b/>
          <w:lang/>
        </w:rPr>
        <w:t>Рок за решавање рекламације</w:t>
      </w:r>
      <w:r>
        <w:rPr>
          <w:b/>
          <w:lang w:val="hr-HR"/>
        </w:rPr>
        <w:t xml:space="preserve">: 24 </w:t>
      </w:r>
      <w:r>
        <w:rPr>
          <w:b/>
          <w:lang/>
        </w:rPr>
        <w:t>сати</w:t>
      </w:r>
    </w:p>
    <w:p w:rsidR="00D70341" w:rsidRDefault="00D70341" w:rsidP="00D70341">
      <w:pPr>
        <w:jc w:val="both"/>
      </w:pPr>
    </w:p>
    <w:p w:rsidR="00A67341" w:rsidRDefault="00B01B62" w:rsidP="00B01B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B3855" w:rsidRPr="004629FF" w:rsidRDefault="000B3855" w:rsidP="000B3855">
      <w:pPr>
        <w:jc w:val="both"/>
        <w:rPr>
          <w:b/>
          <w:u w:val="single"/>
          <w:lang w:val="sr-Cyrl-CS"/>
        </w:rPr>
      </w:pPr>
      <w:r w:rsidRPr="000B3855">
        <w:rPr>
          <w:b/>
          <w:u w:val="single"/>
          <w:lang w:val="sr-Cyrl-CS"/>
        </w:rPr>
        <w:t>Назив пону</w:t>
      </w:r>
      <w:r w:rsidR="004629FF">
        <w:rPr>
          <w:b/>
          <w:u w:val="single"/>
          <w:lang w:val="sr-Cyrl-CS"/>
        </w:rPr>
        <w:t>ђача са којим ће се закључити уговор о купопродаји:</w:t>
      </w:r>
    </w:p>
    <w:p w:rsidR="0053341F" w:rsidRDefault="0053341F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D70341" w:rsidRPr="008B0087" w:rsidRDefault="00D70341" w:rsidP="00D70341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„МЕДИПРО МПМ“ Д.О.О., Снежане Хрепевник 32., 11090 БЕОГРАД</w:t>
      </w:r>
    </w:p>
    <w:p w:rsidR="00555EA1" w:rsidRDefault="00555EA1" w:rsidP="000B3855">
      <w:pPr>
        <w:pStyle w:val="Szvegtrzs"/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635D76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lang w:val="hr-HR"/>
        </w:rPr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Pr="0043585A" w:rsidRDefault="00B77AE3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43585A">
        <w:rPr>
          <w:lang w:val="sr-Cyrl-CS"/>
        </w:rPr>
        <w:t xml:space="preserve">   Ђолаи Каролина</w:t>
      </w:r>
    </w:p>
    <w:sectPr w:rsidR="00AD34A7" w:rsidRPr="0043585A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10" w:rsidRDefault="00AC2F10" w:rsidP="00C901EA">
      <w:r>
        <w:separator/>
      </w:r>
    </w:p>
  </w:endnote>
  <w:endnote w:type="continuationSeparator" w:id="1">
    <w:p w:rsidR="00AC2F10" w:rsidRDefault="00AC2F10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527CE0">
    <w:pPr>
      <w:pStyle w:val="llb"/>
      <w:jc w:val="center"/>
    </w:pPr>
    <w:fldSimple w:instr=" PAGE   \* MERGEFORMAT ">
      <w:r w:rsidR="00D70341">
        <w:rPr>
          <w:noProof/>
        </w:rPr>
        <w:t>2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10" w:rsidRDefault="00AC2F10" w:rsidP="00C901EA">
      <w:r>
        <w:separator/>
      </w:r>
    </w:p>
  </w:footnote>
  <w:footnote w:type="continuationSeparator" w:id="1">
    <w:p w:rsidR="00AC2F10" w:rsidRDefault="00AC2F10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4E4B"/>
    <w:multiLevelType w:val="hybridMultilevel"/>
    <w:tmpl w:val="6E426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3EBA"/>
    <w:multiLevelType w:val="hybridMultilevel"/>
    <w:tmpl w:val="EFF2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97391"/>
    <w:rsid w:val="000B3855"/>
    <w:rsid w:val="000D4ADD"/>
    <w:rsid w:val="001271C4"/>
    <w:rsid w:val="001B0676"/>
    <w:rsid w:val="001C5A2B"/>
    <w:rsid w:val="001D1091"/>
    <w:rsid w:val="001E19CB"/>
    <w:rsid w:val="0021197F"/>
    <w:rsid w:val="00280E13"/>
    <w:rsid w:val="0028680A"/>
    <w:rsid w:val="00307FA3"/>
    <w:rsid w:val="003256DE"/>
    <w:rsid w:val="00383521"/>
    <w:rsid w:val="00401B88"/>
    <w:rsid w:val="0043585A"/>
    <w:rsid w:val="004629FF"/>
    <w:rsid w:val="00466E10"/>
    <w:rsid w:val="004778BC"/>
    <w:rsid w:val="004E2940"/>
    <w:rsid w:val="004F35D4"/>
    <w:rsid w:val="004F3BFC"/>
    <w:rsid w:val="005037A2"/>
    <w:rsid w:val="00527CE0"/>
    <w:rsid w:val="0053341F"/>
    <w:rsid w:val="00555EA1"/>
    <w:rsid w:val="00584973"/>
    <w:rsid w:val="005D3313"/>
    <w:rsid w:val="00635D76"/>
    <w:rsid w:val="00650064"/>
    <w:rsid w:val="006821D3"/>
    <w:rsid w:val="006A7DD5"/>
    <w:rsid w:val="00721757"/>
    <w:rsid w:val="007378F2"/>
    <w:rsid w:val="007A266A"/>
    <w:rsid w:val="007C2BC9"/>
    <w:rsid w:val="008339E0"/>
    <w:rsid w:val="00854AF5"/>
    <w:rsid w:val="00867002"/>
    <w:rsid w:val="008A64E9"/>
    <w:rsid w:val="008E3323"/>
    <w:rsid w:val="008F7153"/>
    <w:rsid w:val="009C07B6"/>
    <w:rsid w:val="009E5A17"/>
    <w:rsid w:val="009E7859"/>
    <w:rsid w:val="009F3FB3"/>
    <w:rsid w:val="00A67341"/>
    <w:rsid w:val="00A86EB1"/>
    <w:rsid w:val="00AC2F10"/>
    <w:rsid w:val="00AD34A7"/>
    <w:rsid w:val="00AE5667"/>
    <w:rsid w:val="00B01B62"/>
    <w:rsid w:val="00B27FE9"/>
    <w:rsid w:val="00B401C7"/>
    <w:rsid w:val="00B715C7"/>
    <w:rsid w:val="00B77AE3"/>
    <w:rsid w:val="00B81134"/>
    <w:rsid w:val="00B87722"/>
    <w:rsid w:val="00B97CE9"/>
    <w:rsid w:val="00BA2EC4"/>
    <w:rsid w:val="00BA656A"/>
    <w:rsid w:val="00BB0DA9"/>
    <w:rsid w:val="00BC6F88"/>
    <w:rsid w:val="00C61401"/>
    <w:rsid w:val="00C901EA"/>
    <w:rsid w:val="00CB04DD"/>
    <w:rsid w:val="00D3185D"/>
    <w:rsid w:val="00D373F5"/>
    <w:rsid w:val="00D5286C"/>
    <w:rsid w:val="00D70341"/>
    <w:rsid w:val="00DD2AD6"/>
    <w:rsid w:val="00DF36A8"/>
    <w:rsid w:val="00DF6194"/>
    <w:rsid w:val="00E16222"/>
    <w:rsid w:val="00E23CB8"/>
    <w:rsid w:val="00E35885"/>
    <w:rsid w:val="00E409F6"/>
    <w:rsid w:val="00E819AA"/>
    <w:rsid w:val="00E81AA7"/>
    <w:rsid w:val="00E827A4"/>
    <w:rsid w:val="00EC3270"/>
    <w:rsid w:val="00E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Standard">
    <w:name w:val="Standard"/>
    <w:rsid w:val="00D70341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2013-07-11T09:25:00Z</cp:lastPrinted>
  <dcterms:created xsi:type="dcterms:W3CDTF">2019-01-09T08:37:00Z</dcterms:created>
  <dcterms:modified xsi:type="dcterms:W3CDTF">2019-01-09T08:37:00Z</dcterms:modified>
</cp:coreProperties>
</file>