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B07296">
        <w:rPr>
          <w:rFonts w:ascii="Times New Roman" w:hAnsi="Times New Roman" w:cs="Times New Roman"/>
          <w:b/>
        </w:rPr>
        <w:t>535-1/2019</w:t>
      </w:r>
      <w:r w:rsidR="00C51489">
        <w:rPr>
          <w:rFonts w:ascii="Times New Roman" w:hAnsi="Times New Roman" w:cs="Times New Roman"/>
          <w:b/>
        </w:rPr>
        <w:t>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B07296">
        <w:rPr>
          <w:rFonts w:ascii="Times New Roman" w:hAnsi="Times New Roman" w:cs="Times New Roman"/>
          <w:b/>
        </w:rPr>
        <w:t>06.06.2019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Default="00EB621F" w:rsidP="00E774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ИЗМЕНА И ДОПУНА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3A20B5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  <w:r w:rsidR="00E77432">
        <w:rPr>
          <w:rFonts w:ascii="Times New Roman" w:hAnsi="Times New Roman" w:cs="Times New Roman"/>
          <w:b/>
        </w:rPr>
        <w:t xml:space="preserve"> – ОБАВЕШТЕЊЕ О   ПРОДУЖЕЊУ РОКА ЗА ПОДНОШЕЊЕ ПОНУДА</w:t>
      </w:r>
    </w:p>
    <w:p w:rsidR="00E77432" w:rsidRPr="00E77432" w:rsidRDefault="00E77432" w:rsidP="00D137EA">
      <w:pPr>
        <w:jc w:val="both"/>
        <w:rPr>
          <w:rFonts w:ascii="Times New Roman" w:hAnsi="Times New Roman" w:cs="Times New Roman"/>
          <w:b/>
        </w:rPr>
      </w:pPr>
    </w:p>
    <w:p w:rsidR="004F028C" w:rsidRPr="00344F96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E209C4">
        <w:rPr>
          <w:rFonts w:ascii="Times New Roman" w:hAnsi="Times New Roman" w:cs="Times New Roman"/>
          <w:b/>
        </w:rPr>
        <w:t xml:space="preserve">      </w:t>
      </w:r>
      <w:r w:rsidR="00C51489">
        <w:rPr>
          <w:rFonts w:ascii="Times New Roman" w:hAnsi="Times New Roman" w:cs="Times New Roman"/>
          <w:b/>
        </w:rPr>
        <w:t xml:space="preserve">  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B07296">
        <w:rPr>
          <w:rFonts w:ascii="Times New Roman" w:hAnsi="Times New Roman" w:cs="Times New Roman"/>
          <w:b/>
        </w:rPr>
        <w:t>4/2019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r w:rsidR="00344F96">
        <w:rPr>
          <w:rFonts w:ascii="Times New Roman" w:hAnsi="Times New Roman" w:cs="Times New Roman"/>
          <w:b/>
        </w:rPr>
        <w:t>бавка робе – Стоматолошки материјали</w:t>
      </w:r>
    </w:p>
    <w:p w:rsidR="004F028C" w:rsidRPr="00EB621F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344F96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EB621F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EB621F">
        <w:rPr>
          <w:rFonts w:ascii="Times New Roman" w:hAnsi="Times New Roman" w:cs="Times New Roman"/>
          <w:lang w:val="sr-Cyrl-CS"/>
        </w:rPr>
        <w:t>2</w:t>
      </w:r>
      <w:r w:rsidR="003A20B5" w:rsidRPr="00EB621F">
        <w:rPr>
          <w:rFonts w:ascii="Times New Roman" w:hAnsi="Times New Roman" w:cs="Times New Roman"/>
          <w:lang w:val="sr-Cyrl-CS"/>
        </w:rPr>
        <w:t>, 14/2015 и 68/2015</w:t>
      </w:r>
      <w:r w:rsidR="00DA1DDA" w:rsidRPr="00EB621F">
        <w:rPr>
          <w:rFonts w:ascii="Times New Roman" w:hAnsi="Times New Roman" w:cs="Times New Roman"/>
          <w:lang w:val="sr-Cyrl-CS"/>
        </w:rPr>
        <w:t>)</w:t>
      </w:r>
      <w:r w:rsidR="00344F96">
        <w:rPr>
          <w:rFonts w:ascii="Times New Roman" w:hAnsi="Times New Roman" w:cs="Times New Roman"/>
          <w:lang w:val="sr-Cyrl-CS"/>
        </w:rPr>
        <w:t xml:space="preserve"> и на основу</w:t>
      </w:r>
      <w:r w:rsidR="00B07296">
        <w:rPr>
          <w:rFonts w:ascii="Times New Roman" w:hAnsi="Times New Roman" w:cs="Times New Roman"/>
          <w:lang/>
        </w:rPr>
        <w:t xml:space="preserve"> </w:t>
      </w:r>
      <w:r w:rsidR="00344F96">
        <w:rPr>
          <w:rFonts w:ascii="Times New Roman" w:hAnsi="Times New Roman" w:cs="Times New Roman"/>
          <w:lang w:val="sr-Cyrl-CS"/>
        </w:rPr>
        <w:t>Захтева за појашњење понуђача,</w:t>
      </w:r>
      <w:r w:rsidR="00033C65" w:rsidRPr="00EB621F">
        <w:rPr>
          <w:rFonts w:ascii="Times New Roman" w:hAnsi="Times New Roman" w:cs="Times New Roman"/>
          <w:lang w:val="sr-Cyrl-CS"/>
        </w:rPr>
        <w:t xml:space="preserve"> </w:t>
      </w:r>
      <w:r w:rsidR="00EB621F" w:rsidRPr="00EB621F">
        <w:rPr>
          <w:rFonts w:ascii="Times New Roman" w:hAnsi="Times New Roman" w:cs="Times New Roman"/>
          <w:lang w:val="sr-Cyrl-CS"/>
        </w:rPr>
        <w:t>Наручилац врши следеће измене и допуне</w:t>
      </w:r>
      <w:r w:rsidRPr="00EB621F">
        <w:rPr>
          <w:rFonts w:ascii="Times New Roman" w:hAnsi="Times New Roman" w:cs="Times New Roman"/>
          <w:lang w:val="sr-Cyrl-CS"/>
        </w:rPr>
        <w:t xml:space="preserve"> Конкурсне документације Ја</w:t>
      </w:r>
      <w:r w:rsidR="00256C6D" w:rsidRPr="00EB621F">
        <w:rPr>
          <w:rFonts w:ascii="Times New Roman" w:hAnsi="Times New Roman" w:cs="Times New Roman"/>
          <w:lang w:val="sr-Cyrl-CS"/>
        </w:rPr>
        <w:t>вне набавке</w:t>
      </w:r>
      <w:r w:rsidR="00D7127E" w:rsidRPr="00EB621F">
        <w:rPr>
          <w:rFonts w:ascii="Times New Roman" w:hAnsi="Times New Roman" w:cs="Times New Roman"/>
          <w:lang w:val="sr-Cyrl-CS"/>
        </w:rPr>
        <w:t xml:space="preserve"> БР.</w:t>
      </w:r>
      <w:r w:rsidR="00B07296">
        <w:rPr>
          <w:rFonts w:ascii="Times New Roman" w:hAnsi="Times New Roman" w:cs="Times New Roman"/>
          <w:lang w:val="sr-Cyrl-CS"/>
        </w:rPr>
        <w:t xml:space="preserve"> </w:t>
      </w:r>
      <w:r w:rsidR="00B07296">
        <w:rPr>
          <w:rFonts w:ascii="Times New Roman" w:hAnsi="Times New Roman" w:cs="Times New Roman"/>
          <w:lang/>
        </w:rPr>
        <w:t>4/2019</w:t>
      </w:r>
      <w:r w:rsidR="00C51489" w:rsidRPr="00EB621F">
        <w:rPr>
          <w:rFonts w:ascii="Times New Roman" w:hAnsi="Times New Roman" w:cs="Times New Roman"/>
        </w:rPr>
        <w:t>.</w:t>
      </w:r>
      <w:r w:rsidR="00E36237" w:rsidRPr="00EB621F">
        <w:rPr>
          <w:rFonts w:ascii="Times New Roman" w:hAnsi="Times New Roman" w:cs="Times New Roman"/>
          <w:lang w:val="sr-Cyrl-CS"/>
        </w:rPr>
        <w:t xml:space="preserve"> – Н</w:t>
      </w:r>
      <w:r w:rsidR="00344F96">
        <w:rPr>
          <w:rFonts w:ascii="Times New Roman" w:hAnsi="Times New Roman" w:cs="Times New Roman"/>
          <w:lang w:val="sr-Cyrl-CS"/>
        </w:rPr>
        <w:t>абавка робе – Стоматолошки материјали</w:t>
      </w:r>
    </w:p>
    <w:p w:rsidR="00344F96" w:rsidRDefault="00344F96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344F96" w:rsidRDefault="00344F96" w:rsidP="00D137EA">
      <w:pPr>
        <w:jc w:val="both"/>
        <w:rPr>
          <w:rFonts w:ascii="Times New Roman" w:hAnsi="Times New Roman" w:cs="Times New Roman"/>
          <w:b/>
          <w:u w:val="single"/>
          <w:lang/>
        </w:rPr>
      </w:pPr>
      <w:r w:rsidRPr="00ED3D19">
        <w:rPr>
          <w:rFonts w:ascii="Times New Roman" w:hAnsi="Times New Roman" w:cs="Times New Roman"/>
          <w:b/>
          <w:u w:val="single"/>
          <w:lang w:val="sr-Cyrl-CS"/>
        </w:rPr>
        <w:t>Захтеви за појашњење понуђача:</w:t>
      </w:r>
    </w:p>
    <w:p w:rsidR="00B07296" w:rsidRDefault="00B07296" w:rsidP="00D137EA">
      <w:pPr>
        <w:jc w:val="both"/>
        <w:rPr>
          <w:rFonts w:ascii="Times New Roman" w:hAnsi="Times New Roman" w:cs="Times New Roman"/>
          <w:b/>
          <w:u w:val="single"/>
          <w:lang/>
        </w:rPr>
      </w:pPr>
    </w:p>
    <w:p w:rsidR="00344F96" w:rsidRPr="00B07296" w:rsidRDefault="00B07296" w:rsidP="00D137EA">
      <w:pPr>
        <w:jc w:val="both"/>
        <w:rPr>
          <w:rFonts w:ascii="Times New Roman" w:hAnsi="Times New Roman" w:cs="Times New Roman"/>
          <w:b/>
          <w:u w:val="single"/>
          <w:lang/>
        </w:rPr>
      </w:pPr>
      <w:r>
        <w:rPr>
          <w:rFonts w:ascii="Times New Roman" w:hAnsi="Times New Roman" w:cs="Times New Roman"/>
          <w:b/>
          <w:u w:val="single"/>
          <w:lang/>
        </w:rPr>
        <w:t>1./</w:t>
      </w:r>
    </w:p>
    <w:p w:rsidR="00B07296" w:rsidRPr="00B07296" w:rsidRDefault="00B07296" w:rsidP="00B072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296">
        <w:rPr>
          <w:rFonts w:ascii="Times New Roman" w:eastAsia="Times New Roman" w:hAnsi="Times New Roman" w:cs="Times New Roman"/>
          <w:sz w:val="24"/>
          <w:szCs w:val="24"/>
          <w:lang w:eastAsia="hu-HU"/>
        </w:rPr>
        <w:t>Nakon uvida u  konkursnu dokumentaciju  I tehničku specifikaciju  za nabavku stomatološkog materijala JN 4/2019     imamo nekoliko pitanja I sugestija.</w:t>
      </w:r>
    </w:p>
    <w:p w:rsidR="00B07296" w:rsidRPr="00B07296" w:rsidRDefault="00B07296" w:rsidP="00B072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296">
        <w:rPr>
          <w:rFonts w:ascii="Times New Roman" w:eastAsia="Times New Roman" w:hAnsi="Times New Roman" w:cs="Times New Roman"/>
          <w:sz w:val="24"/>
          <w:szCs w:val="24"/>
          <w:lang w:eastAsia="hu-HU"/>
        </w:rPr>
        <w:t>U opisu proizvoda  za neke od traženih preparata se konkretno I detaljno navodi opis preparata, hemijski procentualni sastav, dimenzije I ostale specifične karakteristike pojedinih materijala,  koji odgovaraju  isključivo jednom jedinom proizvodu, što se kosi sa osnovnim načelima Zakona o javnim nabavkama . Molimo Vas da izvršite izmene u okviru naziva I opisa materijala  u smislu dodavanjem opsega pakovanja ili dimenzija  I  na taj način  dobijete ispravnu I zakonitu  tehničku specifikaciju , koja ne ograničava ponudu ekvivalentnih preparata u skladu sa načelima ZJN.</w:t>
      </w:r>
    </w:p>
    <w:p w:rsidR="00B07296" w:rsidRPr="00B07296" w:rsidRDefault="00B07296" w:rsidP="00B072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296">
        <w:rPr>
          <w:rFonts w:ascii="Times New Roman" w:eastAsia="Times New Roman" w:hAnsi="Times New Roman" w:cs="Times New Roman"/>
          <w:sz w:val="24"/>
          <w:szCs w:val="24"/>
          <w:lang w:eastAsia="hu-HU"/>
        </w:rPr>
        <w:t>Partija 15 I 16. Molimo Vas da u opisu izmenite minimum 44,5 % Ag, jer na taj način se ne ograničava ponuda ekvivalentnih proizvoda</w:t>
      </w:r>
    </w:p>
    <w:p w:rsidR="00B07296" w:rsidRPr="00B07296" w:rsidRDefault="00B07296" w:rsidP="00B072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296">
        <w:rPr>
          <w:rFonts w:ascii="Times New Roman" w:eastAsia="Times New Roman" w:hAnsi="Times New Roman" w:cs="Times New Roman"/>
          <w:sz w:val="24"/>
          <w:szCs w:val="24"/>
          <w:lang w:eastAsia="hu-HU"/>
        </w:rPr>
        <w:t>Partija 28. Molimo Vas da ovu partiju razdvojite u dve, jer jedinična cena nije ista za Ker igle 15-40 I 45-80.</w:t>
      </w:r>
    </w:p>
    <w:p w:rsidR="00B07296" w:rsidRPr="00B07296" w:rsidRDefault="00B07296" w:rsidP="00B072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296">
        <w:rPr>
          <w:rFonts w:ascii="Times New Roman" w:eastAsia="Times New Roman" w:hAnsi="Times New Roman" w:cs="Times New Roman"/>
          <w:sz w:val="24"/>
          <w:szCs w:val="24"/>
          <w:lang w:eastAsia="hu-HU"/>
        </w:rPr>
        <w:t>Partija 55.Molimo Vas da u opisu izmenite , jer se ovaj rastvor srednje koncentracije ne proizvodi više. Na tržištu je samo dostupan Fluorogal niske koncentracije.</w:t>
      </w:r>
    </w:p>
    <w:p w:rsidR="00B07296" w:rsidRPr="00B07296" w:rsidRDefault="00B07296" w:rsidP="00B072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296">
        <w:rPr>
          <w:rFonts w:ascii="Times New Roman" w:eastAsia="Times New Roman" w:hAnsi="Times New Roman" w:cs="Times New Roman"/>
          <w:sz w:val="24"/>
          <w:szCs w:val="24"/>
          <w:lang w:eastAsia="hu-HU"/>
        </w:rPr>
        <w:t>Partija 59. Molimo Vas da u opisu izmenite veličinu pakovanja  I jedinicu mere izrazite na kom, I shodno tome ukupne potrebne količine.</w:t>
      </w:r>
    </w:p>
    <w:p w:rsidR="00B07296" w:rsidRDefault="00B07296" w:rsidP="00B072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296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 Vas da razmotrite naše sugestije u cilju formiranja ispravne I zakonite dokumentacije.</w:t>
      </w:r>
    </w:p>
    <w:p w:rsidR="00B07296" w:rsidRPr="00B07296" w:rsidRDefault="00B07296" w:rsidP="00B072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</w:p>
    <w:p w:rsidR="00B07296" w:rsidRDefault="00B07296" w:rsidP="00B0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Poštovani,</w:t>
      </w:r>
    </w:p>
    <w:p w:rsidR="00B07296" w:rsidRDefault="00B07296" w:rsidP="00B0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konkursnu dokumentaciju stomatološkog potrošnog materijala JNMV br. 4/2019 objavljenoj na portalu JN 31.05.2018. imamo par sugestija za pojedine partije i eventualne korekcije kako bi omogućili veću konkurentnost u skladu sa ZJN.</w:t>
      </w:r>
    </w:p>
    <w:p w:rsidR="00B07296" w:rsidRDefault="00B07296" w:rsidP="00B0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strani 6 konkursne dokumentacije naveli ste da ukoliko Rešenja Alims-a nisu važeća prihvataju se potvrde o predatom zahtevu za obnovu. Moramo vas upozoriti da po Zakonu o medicinskim sredstvima (“Sl glasnik RS” br. 105/2017) validna su samo rešenja Alims-a koja su važeća na dan otvaranja ponuda. Predati zahtevi za obnovu više se ne mogu uzimati u obzir jer se po novim propisima radi ponovna registracija materijala a ne obnova. S tim u vezi molimo da ovu mogućnost brišete iz konkursne dokumentacije (prvi pasus na strani 6) a da na starni 5 u dodatnim uslovima izmenite tačku 3 (poslednji pasus te strane) tako da stoji: “Rešenja od Alims-a važeća na dan otvaranja ponuda”  </w:t>
      </w:r>
    </w:p>
    <w:p w:rsidR="00B07296" w:rsidRDefault="00B07296" w:rsidP="00B0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toga molimo pojašnjenje sledećih partija:</w:t>
      </w:r>
    </w:p>
    <w:p w:rsidR="00B07296" w:rsidRDefault="00B07296" w:rsidP="00B07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296" w:rsidRDefault="00B07296" w:rsidP="00B072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Partije 15 i 16-obzirom da ste naveli min procenat srebra od 45% molimo dodajte u opisu i procenat cinka od min 0,5%</w:t>
      </w:r>
    </w:p>
    <w:p w:rsidR="00B07296" w:rsidRDefault="00B07296" w:rsidP="00B072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Partija 40b-materijal više nije registrovan,molimo izmenite tako da stoji: ““Mikrohibridni kompozitni materijal sa 76% težinski sadržanog punioca i veličinom čestice izmedju 0,04 i 7µm raspoloživ u bojama A1,A2,A3,A3,5,B2,C3 Te econom ili odgovarajući” </w:t>
      </w:r>
    </w:p>
    <w:p w:rsidR="00B07296" w:rsidRDefault="00B07296" w:rsidP="00B072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Partije 56a i 56b- molimo bliže opišite sastav materijal za punjenje kanala korena zuba npr: “Materijal za punjenje kanala korena na bazi deksametazona i hidrokortizon acetata”</w:t>
      </w:r>
    </w:p>
    <w:p w:rsidR="00B07296" w:rsidRDefault="00B07296" w:rsidP="00B072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44F96" w:rsidRPr="002B2D95" w:rsidRDefault="00B07296" w:rsidP="002B2D9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B2D95">
        <w:rPr>
          <w:rFonts w:ascii="Times New Roman" w:hAnsi="Times New Roman" w:cs="Times New Roman"/>
          <w:sz w:val="24"/>
          <w:szCs w:val="24"/>
        </w:rPr>
        <w:t>U skladu sa ZJN molimo da uvažite naše sugestije i izvršite izmenu konkursne dokumentacije.</w:t>
      </w:r>
    </w:p>
    <w:p w:rsidR="002B2D95" w:rsidRPr="002B2D95" w:rsidRDefault="00344F96" w:rsidP="00344F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D3D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Одговори:</w:t>
      </w:r>
    </w:p>
    <w:p w:rsidR="00344F96" w:rsidRPr="002B2D95" w:rsidRDefault="002B2D95" w:rsidP="002B2D95">
      <w:pPr>
        <w:pStyle w:val="Listaszerbekezds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3D19">
        <w:rPr>
          <w:rFonts w:ascii="Times New Roman" w:eastAsia="Times New Roman" w:hAnsi="Times New Roman" w:cs="Times New Roman"/>
          <w:sz w:val="24"/>
          <w:szCs w:val="24"/>
          <w:lang w:eastAsia="hu-HU"/>
        </w:rPr>
        <w:t>У п</w:t>
      </w:r>
      <w:r w:rsidR="00B07296">
        <w:rPr>
          <w:rFonts w:ascii="Times New Roman" w:eastAsia="Times New Roman" w:hAnsi="Times New Roman" w:cs="Times New Roman"/>
          <w:sz w:val="24"/>
          <w:szCs w:val="24"/>
          <w:lang w:eastAsia="hu-HU"/>
        </w:rPr>
        <w:t>оглављу 5.2.1.  тачкa 3)</w:t>
      </w:r>
      <w:r w:rsidR="00B072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се мења и гласи:</w:t>
      </w:r>
    </w:p>
    <w:p w:rsidR="002B2D95" w:rsidRPr="00B07296" w:rsidRDefault="002B2D95" w:rsidP="002B2D95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7296" w:rsidRPr="00B07296" w:rsidRDefault="00B07296" w:rsidP="00B07296">
      <w:pPr>
        <w:pStyle w:val="Listaszerbekezds"/>
        <w:numPr>
          <w:ilvl w:val="0"/>
          <w:numId w:val="10"/>
        </w:numPr>
        <w:jc w:val="both"/>
        <w:rPr>
          <w:lang w:val="sr-Cyrl-CS"/>
        </w:rPr>
      </w:pPr>
      <w:r w:rsidRPr="00B072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3) Решење од АЛИМС –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важећа на дан отварања понуда</w:t>
      </w:r>
      <w:r w:rsidRPr="00B07296">
        <w:rPr>
          <w:rFonts w:ascii="Times New Roman" w:hAnsi="Times New Roman" w:cs="Times New Roman"/>
          <w:sz w:val="24"/>
          <w:szCs w:val="24"/>
          <w:lang w:val="sr-Cyrl-CS"/>
        </w:rPr>
        <w:t xml:space="preserve"> да су стоматолошки материјали који су предмет ове Јавне набавке регистровани</w:t>
      </w:r>
      <w:r w:rsidRPr="00B07296">
        <w:rPr>
          <w:lang w:val="sr-Cyrl-CS"/>
        </w:rPr>
        <w:t>.</w:t>
      </w:r>
    </w:p>
    <w:p w:rsidR="00B07296" w:rsidRPr="002B2D95" w:rsidRDefault="00B07296" w:rsidP="00B072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B2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Реченица</w:t>
      </w:r>
      <w:r w:rsidR="002B2D95" w:rsidRPr="002B2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ED3D19" w:rsidRPr="002B2D95" w:rsidRDefault="00ED3D19" w:rsidP="00ED3D19">
      <w:pPr>
        <w:pStyle w:val="Listaszerbekezds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B2D9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Уколико решење од АЛИМС-а није важеће на дан отварања понуде, потребно је-прихвата се и потврда о пријему захтева за обнову уписа у регистар.</w:t>
      </w:r>
    </w:p>
    <w:p w:rsidR="002B2D95" w:rsidRDefault="002B2D95" w:rsidP="00ED3D19">
      <w:pPr>
        <w:pStyle w:val="Listaszerbekezds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B2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БРИШЕ СЕ !</w:t>
      </w:r>
    </w:p>
    <w:p w:rsidR="002B2D95" w:rsidRDefault="002B2D95" w:rsidP="00ED3D19">
      <w:pPr>
        <w:pStyle w:val="Listaszerbekezds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B2D95" w:rsidRPr="002B2D95" w:rsidRDefault="002B2D95" w:rsidP="002B2D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</w:t>
      </w:r>
      <w:r w:rsidRPr="002B2D9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2B2D9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Измењена спецификација представља прилог ове измене и допуне !</w:t>
      </w:r>
    </w:p>
    <w:p w:rsidR="00726F47" w:rsidRPr="002B2D95" w:rsidRDefault="002B2D95" w:rsidP="00726F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2B2D9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26F47" w:rsidRPr="00726F47">
        <w:rPr>
          <w:rFonts w:ascii="Times New Roman" w:hAnsi="Times New Roman" w:cs="Times New Roman"/>
          <w:b/>
          <w:sz w:val="24"/>
          <w:szCs w:val="24"/>
          <w:lang w:val="sr-Cyrl-CS"/>
        </w:rPr>
        <w:t>Одлаже се рок з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 подношење понуде до 13.06.2019</w:t>
      </w:r>
      <w:r w:rsidR="00726F47" w:rsidRPr="00726F47">
        <w:rPr>
          <w:rFonts w:ascii="Times New Roman" w:hAnsi="Times New Roman" w:cs="Times New Roman"/>
          <w:b/>
          <w:sz w:val="24"/>
          <w:szCs w:val="24"/>
          <w:lang w:val="sr-Cyrl-CS"/>
        </w:rPr>
        <w:t>. године до 12,00 часова. Отварање приспелих понуда ће се в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ршити истог дана, тј. 13.06.2019</w:t>
      </w:r>
      <w:r w:rsidR="00726F47" w:rsidRPr="00726F47">
        <w:rPr>
          <w:rFonts w:ascii="Times New Roman" w:hAnsi="Times New Roman" w:cs="Times New Roman"/>
          <w:b/>
          <w:sz w:val="24"/>
          <w:szCs w:val="24"/>
          <w:lang w:val="sr-Cyrl-CS"/>
        </w:rPr>
        <w:t>. године у 12,30 часова.</w:t>
      </w:r>
    </w:p>
    <w:p w:rsidR="005E7A3D" w:rsidRPr="002B2D95" w:rsidRDefault="005E7A3D" w:rsidP="002B2D95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E7A3D" w:rsidRPr="005E7A3D" w:rsidRDefault="005E7A3D" w:rsidP="005E7A3D">
      <w:pPr>
        <w:pStyle w:val="Listaszerbekezds"/>
        <w:spacing w:line="220" w:lineRule="exact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DB701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="005B61B6">
        <w:rPr>
          <w:rFonts w:ascii="Times New Roman" w:hAnsi="Times New Roman" w:cs="Times New Roman"/>
          <w:b/>
          <w:lang w:val="sr-Cyrl-CS"/>
        </w:rPr>
        <w:t xml:space="preserve"> Комисије за Јавне набавке</w:t>
      </w:r>
      <w:r w:rsidR="002B2D95">
        <w:rPr>
          <w:rFonts w:ascii="Times New Roman" w:hAnsi="Times New Roman" w:cs="Times New Roman"/>
          <w:b/>
          <w:lang w:val="sr-Cyrl-CS"/>
        </w:rPr>
        <w:t xml:space="preserve"> 4/2019</w:t>
      </w:r>
      <w:r>
        <w:rPr>
          <w:rFonts w:ascii="Times New Roman" w:hAnsi="Times New Roman" w:cs="Times New Roman"/>
          <w:b/>
          <w:lang w:val="sr-Cyrl-CS"/>
        </w:rPr>
        <w:t>.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 w:rsidR="00DB701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19" w:rsidRDefault="00684E19" w:rsidP="00870EDB">
      <w:r>
        <w:separator/>
      </w:r>
    </w:p>
  </w:endnote>
  <w:endnote w:type="continuationSeparator" w:id="1">
    <w:p w:rsidR="00684E19" w:rsidRDefault="00684E19" w:rsidP="0087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165"/>
      <w:docPartObj>
        <w:docPartGallery w:val="Page Numbers (Bottom of Page)"/>
        <w:docPartUnique/>
      </w:docPartObj>
    </w:sdtPr>
    <w:sdtContent>
      <w:p w:rsidR="00870EDB" w:rsidRDefault="00C86C14">
        <w:pPr>
          <w:pStyle w:val="llb"/>
          <w:jc w:val="right"/>
        </w:pPr>
        <w:fldSimple w:instr=" PAGE   \* MERGEFORMAT ">
          <w:r w:rsidR="002B2D95">
            <w:rPr>
              <w:noProof/>
            </w:rPr>
            <w:t>2</w:t>
          </w:r>
        </w:fldSimple>
      </w:p>
    </w:sdtContent>
  </w:sdt>
  <w:p w:rsidR="00870EDB" w:rsidRDefault="00870E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19" w:rsidRDefault="00684E19" w:rsidP="00870EDB">
      <w:r>
        <w:separator/>
      </w:r>
    </w:p>
  </w:footnote>
  <w:footnote w:type="continuationSeparator" w:id="1">
    <w:p w:rsidR="00684E19" w:rsidRDefault="00684E19" w:rsidP="0087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EA"/>
    <w:multiLevelType w:val="hybridMultilevel"/>
    <w:tmpl w:val="948651AA"/>
    <w:lvl w:ilvl="0" w:tplc="07905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0D"/>
    <w:multiLevelType w:val="hybridMultilevel"/>
    <w:tmpl w:val="65BEC870"/>
    <w:lvl w:ilvl="0" w:tplc="4846FA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D29A8"/>
    <w:multiLevelType w:val="hybridMultilevel"/>
    <w:tmpl w:val="54441272"/>
    <w:lvl w:ilvl="0" w:tplc="1C765934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D1174E5"/>
    <w:multiLevelType w:val="hybridMultilevel"/>
    <w:tmpl w:val="E006EAB4"/>
    <w:lvl w:ilvl="0" w:tplc="C2CE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FD0E66"/>
    <w:multiLevelType w:val="hybridMultilevel"/>
    <w:tmpl w:val="6032F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2B2D95"/>
    <w:rsid w:val="00344F96"/>
    <w:rsid w:val="00385C6E"/>
    <w:rsid w:val="003A20B5"/>
    <w:rsid w:val="003B5155"/>
    <w:rsid w:val="0041664C"/>
    <w:rsid w:val="0048606F"/>
    <w:rsid w:val="004E01A8"/>
    <w:rsid w:val="004F028C"/>
    <w:rsid w:val="005336E2"/>
    <w:rsid w:val="005B61B6"/>
    <w:rsid w:val="005E7A3D"/>
    <w:rsid w:val="00626E9F"/>
    <w:rsid w:val="00682211"/>
    <w:rsid w:val="00684E19"/>
    <w:rsid w:val="006C17D7"/>
    <w:rsid w:val="00726F47"/>
    <w:rsid w:val="007457CF"/>
    <w:rsid w:val="0076046B"/>
    <w:rsid w:val="007B6BA1"/>
    <w:rsid w:val="00806C75"/>
    <w:rsid w:val="00821434"/>
    <w:rsid w:val="00853B75"/>
    <w:rsid w:val="00870EDB"/>
    <w:rsid w:val="008D104D"/>
    <w:rsid w:val="009B3C66"/>
    <w:rsid w:val="00A453E2"/>
    <w:rsid w:val="00A517C7"/>
    <w:rsid w:val="00A52039"/>
    <w:rsid w:val="00AF2923"/>
    <w:rsid w:val="00B015AF"/>
    <w:rsid w:val="00B07296"/>
    <w:rsid w:val="00B45BE2"/>
    <w:rsid w:val="00B639A8"/>
    <w:rsid w:val="00B65AB6"/>
    <w:rsid w:val="00B678D6"/>
    <w:rsid w:val="00BC1509"/>
    <w:rsid w:val="00C434E4"/>
    <w:rsid w:val="00C51489"/>
    <w:rsid w:val="00C637DB"/>
    <w:rsid w:val="00C726FD"/>
    <w:rsid w:val="00C8540E"/>
    <w:rsid w:val="00C86C14"/>
    <w:rsid w:val="00C957EE"/>
    <w:rsid w:val="00CE24A2"/>
    <w:rsid w:val="00CF3451"/>
    <w:rsid w:val="00CF4D81"/>
    <w:rsid w:val="00D048B3"/>
    <w:rsid w:val="00D137EA"/>
    <w:rsid w:val="00D7127E"/>
    <w:rsid w:val="00D718A5"/>
    <w:rsid w:val="00D77ABA"/>
    <w:rsid w:val="00D919FD"/>
    <w:rsid w:val="00D963AD"/>
    <w:rsid w:val="00DA1DDA"/>
    <w:rsid w:val="00DB2915"/>
    <w:rsid w:val="00DB701C"/>
    <w:rsid w:val="00E209C4"/>
    <w:rsid w:val="00E25D04"/>
    <w:rsid w:val="00E36237"/>
    <w:rsid w:val="00E43368"/>
    <w:rsid w:val="00E70374"/>
    <w:rsid w:val="00E77432"/>
    <w:rsid w:val="00EA2960"/>
    <w:rsid w:val="00EB103E"/>
    <w:rsid w:val="00EB621F"/>
    <w:rsid w:val="00EC07A5"/>
    <w:rsid w:val="00ED3D19"/>
    <w:rsid w:val="00ED5483"/>
    <w:rsid w:val="00F7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paragraph" w:styleId="Cmsor1">
    <w:name w:val="heading 1"/>
    <w:basedOn w:val="Norml"/>
    <w:next w:val="Norml"/>
    <w:link w:val="Cmsor1Char"/>
    <w:qFormat/>
    <w:rsid w:val="005E7A3D"/>
    <w:pPr>
      <w:keepNext/>
      <w:numPr>
        <w:numId w:val="8"/>
      </w:numPr>
      <w:jc w:val="center"/>
      <w:outlineLvl w:val="0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2">
    <w:name w:val="heading 2"/>
    <w:basedOn w:val="Norml"/>
    <w:next w:val="Norml"/>
    <w:link w:val="Cmsor2Char"/>
    <w:qFormat/>
    <w:rsid w:val="005E7A3D"/>
    <w:pPr>
      <w:keepNext/>
      <w:numPr>
        <w:ilvl w:val="1"/>
        <w:numId w:val="8"/>
      </w:numPr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paragraph" w:styleId="Cmsor3">
    <w:name w:val="heading 3"/>
    <w:basedOn w:val="Norml"/>
    <w:next w:val="Norml"/>
    <w:link w:val="Cmsor3Char"/>
    <w:qFormat/>
    <w:rsid w:val="005E7A3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5E7A3D"/>
    <w:pPr>
      <w:keepNext/>
      <w:numPr>
        <w:ilvl w:val="3"/>
        <w:numId w:val="8"/>
      </w:numPr>
      <w:jc w:val="center"/>
      <w:outlineLvl w:val="3"/>
    </w:pPr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5E7A3D"/>
    <w:pPr>
      <w:numPr>
        <w:ilvl w:val="4"/>
        <w:numId w:val="8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5E7A3D"/>
    <w:pPr>
      <w:keepNext/>
      <w:numPr>
        <w:ilvl w:val="5"/>
        <w:numId w:val="8"/>
      </w:numPr>
      <w:outlineLvl w:val="5"/>
    </w:pPr>
    <w:rPr>
      <w:rFonts w:ascii="Book Antiqua" w:eastAsia="Times New Roman" w:hAnsi="Book Antiqua" w:cs="Times New Roman"/>
      <w:sz w:val="28"/>
      <w:szCs w:val="24"/>
      <w:lang w:val="sr-Cyrl-CS"/>
    </w:rPr>
  </w:style>
  <w:style w:type="paragraph" w:styleId="Cmsor7">
    <w:name w:val="heading 7"/>
    <w:basedOn w:val="Norml"/>
    <w:next w:val="Norml"/>
    <w:link w:val="Cmsor7Char"/>
    <w:qFormat/>
    <w:rsid w:val="005E7A3D"/>
    <w:pPr>
      <w:keepNext/>
      <w:numPr>
        <w:ilvl w:val="6"/>
        <w:numId w:val="8"/>
      </w:numPr>
      <w:outlineLvl w:val="6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qFormat/>
    <w:rsid w:val="005E7A3D"/>
    <w:pPr>
      <w:keepNext/>
      <w:numPr>
        <w:ilvl w:val="7"/>
        <w:numId w:val="8"/>
      </w:numPr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qFormat/>
    <w:rsid w:val="005E7A3D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17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70E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0EDB"/>
  </w:style>
  <w:style w:type="paragraph" w:styleId="llb">
    <w:name w:val="footer"/>
    <w:basedOn w:val="Norml"/>
    <w:link w:val="llbChar"/>
    <w:uiPriority w:val="99"/>
    <w:unhideWhenUsed/>
    <w:rsid w:val="00870E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EDB"/>
  </w:style>
  <w:style w:type="character" w:customStyle="1" w:styleId="Cmsor1Char">
    <w:name w:val="Címsor 1 Char"/>
    <w:basedOn w:val="Bekezdsalapbettpusa"/>
    <w:link w:val="Cmsor1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5E7A3D"/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5E7A3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5E7A3D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5E7A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5E7A3D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5E7A3D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5E7A3D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2019-06-06T10:05:00Z</dcterms:created>
  <dcterms:modified xsi:type="dcterms:W3CDTF">2019-06-06T10:05:00Z</dcterms:modified>
</cp:coreProperties>
</file>