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„ДОМ ЗДРАВЉА КАЊИЖА“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 w:rsidRPr="008C3423">
        <w:rPr>
          <w:b/>
          <w:lang w:val="sr-Cyrl-CS"/>
        </w:rPr>
        <w:t>Јавна набавка мале вредности</w:t>
      </w:r>
    </w:p>
    <w:p w:rsidR="0092419B" w:rsidRPr="000B4A09" w:rsidRDefault="0092419B" w:rsidP="0092419B">
      <w:pPr>
        <w:rPr>
          <w:b/>
        </w:rPr>
      </w:pPr>
      <w:r w:rsidRPr="008C3423">
        <w:rPr>
          <w:b/>
          <w:lang w:val="sr-Cyrl-CS"/>
        </w:rPr>
        <w:t>Број:</w:t>
      </w:r>
      <w:r w:rsidRPr="008C3423">
        <w:rPr>
          <w:b/>
          <w:lang w:val="sr-Latn-CS"/>
        </w:rPr>
        <w:t xml:space="preserve"> R-</w:t>
      </w:r>
      <w:r w:rsidR="005D478A">
        <w:rPr>
          <w:b/>
        </w:rPr>
        <w:t>535-9/2019</w:t>
      </w:r>
      <w:r w:rsidRPr="008C3423">
        <w:rPr>
          <w:b/>
        </w:rPr>
        <w:t>.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Latn-CS"/>
        </w:rPr>
        <w:t xml:space="preserve">  </w:t>
      </w:r>
      <w:r w:rsidRPr="008C3423">
        <w:rPr>
          <w:b/>
          <w:lang w:val="sr-Latn-CS"/>
        </w:rPr>
        <w:tab/>
        <w:t xml:space="preserve">   </w:t>
      </w:r>
      <w:r w:rsidRPr="008C3423">
        <w:rPr>
          <w:b/>
          <w:lang w:val="sr-Cyrl-CS"/>
        </w:rPr>
        <w:t xml:space="preserve">             </w:t>
      </w:r>
      <w:r w:rsidR="0010377A">
        <w:rPr>
          <w:b/>
          <w:lang w:val="sr-Cyrl-CS"/>
        </w:rPr>
        <w:tab/>
        <w:t xml:space="preserve">  </w:t>
      </w:r>
      <w:r w:rsidR="005D478A">
        <w:rPr>
          <w:b/>
        </w:rPr>
        <w:t>4/2019</w:t>
      </w:r>
      <w:r w:rsidRPr="008C3423">
        <w:rPr>
          <w:b/>
        </w:rPr>
        <w:t>.</w:t>
      </w:r>
      <w:r w:rsidRPr="008C3423">
        <w:rPr>
          <w:b/>
          <w:lang w:val="sr-Cyrl-CS"/>
        </w:rPr>
        <w:t xml:space="preserve"> – </w:t>
      </w:r>
      <w:r w:rsidR="000B4A09">
        <w:rPr>
          <w:b/>
        </w:rPr>
        <w:t>Стоматолошки мат.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Дана:</w:t>
      </w:r>
      <w:r w:rsidRPr="008C3423">
        <w:rPr>
          <w:b/>
          <w:lang w:val="sr-Latn-CS"/>
        </w:rPr>
        <w:t xml:space="preserve"> </w:t>
      </w:r>
      <w:r w:rsidR="005D478A">
        <w:rPr>
          <w:b/>
        </w:rPr>
        <w:t>01.07.2019</w:t>
      </w:r>
      <w:r w:rsidRPr="008C3423">
        <w:rPr>
          <w:b/>
          <w:lang w:val="sr-Latn-CS"/>
        </w:rPr>
        <w:t xml:space="preserve">. </w:t>
      </w:r>
      <w:r w:rsidRPr="008C3423">
        <w:rPr>
          <w:b/>
          <w:lang w:val="sr-Cyrl-CS"/>
        </w:rPr>
        <w:t>године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К  А  Њ  И  Ж  А</w:t>
      </w:r>
    </w:p>
    <w:p w:rsidR="00AD34A7" w:rsidRPr="004B38BC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5D478A">
        <w:t>4/2019</w:t>
      </w:r>
      <w:r w:rsidR="0092419B">
        <w:rPr>
          <w:lang w:val="sr-Cyrl-CS"/>
        </w:rPr>
        <w:t>.</w:t>
      </w:r>
      <w:r w:rsidR="008F7153">
        <w:rPr>
          <w:lang w:val="sr-Cyrl-CS"/>
        </w:rPr>
        <w:t xml:space="preserve"> од </w:t>
      </w:r>
      <w:r w:rsidR="005D478A">
        <w:t>01.07.2019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96045" w:rsidRDefault="00AD34A7"/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5D478A">
        <w:rPr>
          <w:b/>
        </w:rPr>
        <w:t>4/2019</w:t>
      </w:r>
      <w:r w:rsidR="004373F7">
        <w:rPr>
          <w:b/>
        </w:rPr>
        <w:t>.</w:t>
      </w:r>
    </w:p>
    <w:p w:rsidR="00C61401" w:rsidRPr="000B4A09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0B4A09">
        <w:rPr>
          <w:b/>
          <w:i/>
        </w:rPr>
        <w:t>Стоматолошких материјала</w:t>
      </w:r>
    </w:p>
    <w:p w:rsidR="00AD34A7" w:rsidRPr="00596045" w:rsidRDefault="00AD34A7">
      <w:pPr>
        <w:jc w:val="both"/>
        <w:rPr>
          <w:b/>
        </w:rPr>
      </w:pPr>
    </w:p>
    <w:p w:rsidR="00A73F6D" w:rsidRPr="00A73F6D" w:rsidRDefault="00A73F6D" w:rsidP="00A73F6D">
      <w:pPr>
        <w:jc w:val="both"/>
      </w:pPr>
      <w:r w:rsidRPr="008D6269">
        <w:rPr>
          <w:b/>
          <w:lang w:val="sr-Cyrl-CS"/>
        </w:rPr>
        <w:t>Назив и адреса наручиоца:</w:t>
      </w:r>
      <w:r>
        <w:rPr>
          <w:lang w:val="sr-Cyrl-CS"/>
        </w:rPr>
        <w:t xml:space="preserve"> „Дом здравља Кањижа“, Карађорђева 53., Кањижа</w:t>
      </w:r>
    </w:p>
    <w:p w:rsidR="00A73F6D" w:rsidRDefault="00A73F6D" w:rsidP="00A73F6D">
      <w:pPr>
        <w:jc w:val="both"/>
        <w:rPr>
          <w:b/>
          <w:lang w:val="sr-Cyrl-CS"/>
        </w:rPr>
      </w:pPr>
    </w:p>
    <w:p w:rsidR="00A73F6D" w:rsidRDefault="00A73F6D" w:rsidP="00A73F6D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A73F6D" w:rsidRPr="000B3855" w:rsidRDefault="00A73F6D" w:rsidP="00A73F6D">
      <w:pPr>
        <w:jc w:val="both"/>
        <w:rPr>
          <w:b/>
          <w:u w:val="single"/>
          <w:lang w:val="sr-Cyrl-CS"/>
        </w:rPr>
      </w:pPr>
    </w:p>
    <w:p w:rsidR="00A73F6D" w:rsidRDefault="00A73F6D" w:rsidP="00A73F6D">
      <w:pPr>
        <w:jc w:val="both"/>
        <w:rPr>
          <w:lang w:val="sr-Cyrl-CS"/>
        </w:rPr>
      </w:pPr>
      <w:r>
        <w:rPr>
          <w:b/>
          <w:i/>
          <w:lang w:val="sr-Cyrl-CS"/>
        </w:rPr>
        <w:t xml:space="preserve">Јавна набавка мале вредности ради закључивања уговора – набавка </w:t>
      </w:r>
      <w:r w:rsidR="000B4A09">
        <w:rPr>
          <w:b/>
          <w:i/>
          <w:lang w:val="sr-Cyrl-CS"/>
        </w:rPr>
        <w:t>робе – Стоматолошког материјала.</w:t>
      </w:r>
    </w:p>
    <w:p w:rsidR="00A73F6D" w:rsidRDefault="00A73F6D" w:rsidP="00A73F6D">
      <w:pPr>
        <w:jc w:val="both"/>
      </w:pPr>
    </w:p>
    <w:p w:rsidR="00A73F6D" w:rsidRDefault="00A73F6D" w:rsidP="00A73F6D">
      <w:pPr>
        <w:suppressAutoHyphens/>
        <w:jc w:val="both"/>
        <w:rPr>
          <w:color w:val="000000"/>
        </w:rPr>
      </w:pPr>
      <w:r w:rsidRPr="00EC76B8">
        <w:rPr>
          <w:color w:val="000000"/>
          <w:lang w:val="sr-Cyrl-CS"/>
        </w:rPr>
        <w:t xml:space="preserve">Одлуком директора </w:t>
      </w:r>
      <w:r>
        <w:rPr>
          <w:color w:val="000000"/>
        </w:rPr>
        <w:t xml:space="preserve">Дома здравља Кањижа </w:t>
      </w:r>
      <w:r>
        <w:rPr>
          <w:color w:val="000000"/>
          <w:lang w:val="sr-Cyrl-CS"/>
        </w:rPr>
        <w:t>бр</w:t>
      </w:r>
      <w:r w:rsidR="005D478A">
        <w:rPr>
          <w:color w:val="000000"/>
        </w:rPr>
        <w:t>. 535/2019</w:t>
      </w:r>
      <w:r>
        <w:rPr>
          <w:color w:val="000000"/>
        </w:rPr>
        <w:t>.</w:t>
      </w:r>
      <w:r>
        <w:rPr>
          <w:color w:val="000000"/>
          <w:lang w:val="sr-Cyrl-CS"/>
        </w:rPr>
        <w:t xml:space="preserve"> </w:t>
      </w:r>
      <w:r w:rsidRPr="00EC76B8">
        <w:rPr>
          <w:color w:val="000000"/>
        </w:rPr>
        <w:t>од</w:t>
      </w:r>
      <w:r w:rsidR="005D478A">
        <w:rPr>
          <w:color w:val="000000"/>
          <w:lang w:val="sr-Cyrl-CS"/>
        </w:rPr>
        <w:t xml:space="preserve"> </w:t>
      </w:r>
      <w:r w:rsidR="005D478A">
        <w:rPr>
          <w:color w:val="000000"/>
        </w:rPr>
        <w:t>30</w:t>
      </w:r>
      <w:r w:rsidR="0071274E">
        <w:rPr>
          <w:color w:val="000000"/>
          <w:lang w:val="sr-Cyrl-CS"/>
        </w:rPr>
        <w:t>.05</w:t>
      </w:r>
      <w:r w:rsidR="005D478A">
        <w:rPr>
          <w:color w:val="000000"/>
          <w:lang w:val="sr-Cyrl-CS"/>
        </w:rPr>
        <w:t>.201</w:t>
      </w:r>
      <w:r w:rsidR="005D478A">
        <w:rPr>
          <w:color w:val="000000"/>
        </w:rPr>
        <w:t>9</w:t>
      </w:r>
      <w:r w:rsidRPr="00EC76B8">
        <w:rPr>
          <w:color w:val="000000"/>
        </w:rPr>
        <w:t>. године</w:t>
      </w:r>
      <w:r>
        <w:rPr>
          <w:color w:val="000000"/>
          <w:lang w:val="sr-Cyrl-CS"/>
        </w:rPr>
        <w:t xml:space="preserve"> покренут је </w:t>
      </w:r>
      <w:r w:rsidRPr="00EC76B8">
        <w:rPr>
          <w:color w:val="000000"/>
          <w:lang w:val="sr-Cyrl-CS"/>
        </w:rPr>
        <w:t>поступак</w:t>
      </w:r>
      <w:r>
        <w:rPr>
          <w:color w:val="000000"/>
          <w:lang w:val="sr-Cyrl-CS"/>
        </w:rPr>
        <w:t xml:space="preserve"> јавне набавке</w:t>
      </w:r>
      <w:r>
        <w:rPr>
          <w:color w:val="000000"/>
        </w:rPr>
        <w:t xml:space="preserve"> мале вредности</w:t>
      </w:r>
      <w:r>
        <w:rPr>
          <w:color w:val="000000"/>
          <w:lang w:val="sr-Cyrl-CS"/>
        </w:rPr>
        <w:t xml:space="preserve"> добара </w:t>
      </w:r>
      <w:r>
        <w:rPr>
          <w:color w:val="000000"/>
        </w:rPr>
        <w:t xml:space="preserve">бр. </w:t>
      </w:r>
      <w:r>
        <w:rPr>
          <w:color w:val="000000"/>
          <w:lang w:val="sr-Cyrl-CS"/>
        </w:rPr>
        <w:t xml:space="preserve">ЈН </w:t>
      </w:r>
      <w:r w:rsidR="005D478A">
        <w:rPr>
          <w:color w:val="000000"/>
        </w:rPr>
        <w:t>4/2019</w:t>
      </w:r>
      <w:r>
        <w:rPr>
          <w:color w:val="000000"/>
        </w:rPr>
        <w:t>.</w:t>
      </w:r>
      <w:r w:rsidRPr="00EC76B8">
        <w:rPr>
          <w:color w:val="000000"/>
          <w:lang w:val="sr-Cyrl-CS"/>
        </w:rPr>
        <w:t xml:space="preserve"> </w:t>
      </w:r>
    </w:p>
    <w:p w:rsidR="00A73F6D" w:rsidRPr="009024AC" w:rsidRDefault="00A73F6D" w:rsidP="00A73F6D">
      <w:pPr>
        <w:jc w:val="both"/>
      </w:pPr>
      <w:r w:rsidRPr="007D598E">
        <w:rPr>
          <w:lang w:val="sr-Cyrl-CS"/>
        </w:rPr>
        <w:t xml:space="preserve">Позив </w:t>
      </w:r>
      <w:r>
        <w:rPr>
          <w:lang w:val="sr-Cyrl-CS"/>
        </w:rPr>
        <w:t>за подношење понуда</w:t>
      </w:r>
      <w:r w:rsidRPr="007D598E">
        <w:rPr>
          <w:lang w:val="sr-Cyrl-CS"/>
        </w:rPr>
        <w:t xml:space="preserve"> објављен је на Порталу јавних набавки и инте</w:t>
      </w:r>
      <w:r>
        <w:rPr>
          <w:lang w:val="sr-Cyrl-CS"/>
        </w:rPr>
        <w:t>рнет страни</w:t>
      </w:r>
      <w:r w:rsidR="005D478A">
        <w:rPr>
          <w:lang w:val="sr-Cyrl-CS"/>
        </w:rPr>
        <w:t xml:space="preserve">ци Наручиоца, дана </w:t>
      </w:r>
      <w:r w:rsidR="005D478A">
        <w:t>30</w:t>
      </w:r>
      <w:r w:rsidR="0071274E">
        <w:rPr>
          <w:lang w:val="sr-Cyrl-CS"/>
        </w:rPr>
        <w:t>.05</w:t>
      </w:r>
      <w:r>
        <w:rPr>
          <w:lang w:val="sr-Cyrl-CS"/>
        </w:rPr>
        <w:t>.201</w:t>
      </w:r>
      <w:r w:rsidR="005D478A">
        <w:t>9</w:t>
      </w:r>
      <w:r w:rsidRPr="007D598E">
        <w:rPr>
          <w:lang w:val="sr-Cyrl-CS"/>
        </w:rPr>
        <w:t>. године</w:t>
      </w:r>
      <w:r w:rsidRPr="0053007D">
        <w:rPr>
          <w:lang w:val="sr-Cyrl-CS"/>
        </w:rPr>
        <w:t xml:space="preserve">. </w:t>
      </w:r>
    </w:p>
    <w:p w:rsidR="0071274E" w:rsidRPr="0071274E" w:rsidRDefault="00A73F6D" w:rsidP="0071274E">
      <w:pPr>
        <w:pStyle w:val="Nincstrkz"/>
        <w:rPr>
          <w:rFonts w:ascii="Times New Roman" w:hAnsi="Times New Roman" w:cs="Times New Roman"/>
          <w:color w:val="000000"/>
          <w:szCs w:val="24"/>
        </w:rPr>
      </w:pPr>
      <w:r w:rsidRPr="0071274E">
        <w:rPr>
          <w:rFonts w:ascii="Times New Roman" w:hAnsi="Times New Roman" w:cs="Times New Roman"/>
          <w:color w:val="000000"/>
          <w:lang w:val="sr-Cyrl-CS"/>
        </w:rPr>
        <w:t xml:space="preserve">Предмет јавне набавке – </w:t>
      </w:r>
      <w:r w:rsidRPr="0071274E">
        <w:rPr>
          <w:rFonts w:ascii="Times New Roman" w:hAnsi="Times New Roman" w:cs="Times New Roman"/>
          <w:b/>
          <w:bCs/>
        </w:rPr>
        <w:t>Н</w:t>
      </w:r>
      <w:r w:rsidR="0071274E" w:rsidRPr="0071274E">
        <w:rPr>
          <w:rFonts w:ascii="Times New Roman" w:hAnsi="Times New Roman" w:cs="Times New Roman"/>
          <w:b/>
          <w:bCs/>
        </w:rPr>
        <w:t>АБАВКА РОБЕ – СТОМАТОЛОШКОГ МАТЕРИЈАЛА</w:t>
      </w:r>
      <w:r w:rsidR="002E699F" w:rsidRPr="0071274E">
        <w:rPr>
          <w:rFonts w:ascii="Times New Roman" w:hAnsi="Times New Roman" w:cs="Times New Roman"/>
          <w:b/>
          <w:bCs/>
        </w:rPr>
        <w:t xml:space="preserve">. </w:t>
      </w:r>
      <w:r w:rsidRPr="0071274E">
        <w:rPr>
          <w:rFonts w:ascii="Times New Roman" w:hAnsi="Times New Roman" w:cs="Times New Roman"/>
          <w:b/>
        </w:rPr>
        <w:t xml:space="preserve"> </w:t>
      </w:r>
      <w:r w:rsidR="002E699F" w:rsidRPr="0071274E">
        <w:rPr>
          <w:rFonts w:ascii="Times New Roman" w:hAnsi="Times New Roman" w:cs="Times New Roman"/>
          <w:bCs/>
        </w:rPr>
        <w:t>Н</w:t>
      </w:r>
      <w:r w:rsidRPr="0071274E">
        <w:rPr>
          <w:rFonts w:ascii="Times New Roman" w:hAnsi="Times New Roman" w:cs="Times New Roman"/>
          <w:bCs/>
        </w:rPr>
        <w:t>азив и ознака из општег речника набавки:</w:t>
      </w:r>
      <w:r w:rsidRPr="0071274E">
        <w:rPr>
          <w:rFonts w:ascii="Times New Roman" w:hAnsi="Times New Roman" w:cs="Times New Roman"/>
          <w:b/>
          <w:lang w:val="sr-Cyrl-CS"/>
        </w:rPr>
        <w:t xml:space="preserve"> </w:t>
      </w:r>
      <w:r w:rsidR="0071274E" w:rsidRPr="0071274E">
        <w:rPr>
          <w:rFonts w:ascii="Times New Roman" w:hAnsi="Times New Roman" w:cs="Times New Roman"/>
          <w:color w:val="000000"/>
          <w:szCs w:val="24"/>
        </w:rPr>
        <w:t>33141800</w:t>
      </w:r>
      <w:r w:rsidR="0071274E" w:rsidRPr="0071274E">
        <w:rPr>
          <w:rFonts w:ascii="Times New Roman" w:hAnsi="Times New Roman" w:cs="Times New Roman"/>
          <w:color w:val="000000"/>
          <w:szCs w:val="24"/>
          <w:lang w:val="hu-HU"/>
        </w:rPr>
        <w:t xml:space="preserve"> – </w:t>
      </w:r>
      <w:r w:rsidR="0071274E" w:rsidRPr="0071274E">
        <w:rPr>
          <w:rFonts w:ascii="Times New Roman" w:hAnsi="Times New Roman" w:cs="Times New Roman"/>
          <w:color w:val="000000"/>
          <w:szCs w:val="24"/>
        </w:rPr>
        <w:t>Зубарски потрошни материјали</w:t>
      </w:r>
    </w:p>
    <w:p w:rsidR="00A73F6D" w:rsidRPr="00422AC6" w:rsidRDefault="00A73F6D" w:rsidP="00A73F6D">
      <w:pPr>
        <w:widowControl w:val="0"/>
        <w:overflowPunct w:val="0"/>
        <w:autoSpaceDE w:val="0"/>
        <w:spacing w:line="235" w:lineRule="auto"/>
        <w:ind w:right="-57"/>
        <w:rPr>
          <w:iCs/>
          <w:lang w:val="sr-Cyrl-CS"/>
        </w:rPr>
      </w:pPr>
      <w:r>
        <w:rPr>
          <w:bCs/>
        </w:rPr>
        <w:t>за потребе Дома здравља Кањижа,  Карађорђева 53., Кањижа .</w:t>
      </w:r>
    </w:p>
    <w:p w:rsidR="00A73F6D" w:rsidRDefault="00A73F6D" w:rsidP="00A73F6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sr-Cyrl-CS"/>
        </w:rPr>
      </w:pPr>
      <w:r w:rsidRPr="00EC76B8">
        <w:t xml:space="preserve">Средства за предметну јавну набавку </w:t>
      </w:r>
      <w:r w:rsidRPr="00EC76B8">
        <w:rPr>
          <w:lang w:val="sr-Cyrl-CS"/>
        </w:rPr>
        <w:t>опредељена су Финансијским</w:t>
      </w:r>
      <w:r>
        <w:rPr>
          <w:lang w:val="sr-Cyrl-CS"/>
        </w:rPr>
        <w:t xml:space="preserve"> планом и Планом набавки за 201</w:t>
      </w:r>
      <w:r w:rsidR="005D478A">
        <w:t>9</w:t>
      </w:r>
      <w:r>
        <w:rPr>
          <w:lang w:val="sr-Cyrl-CS"/>
        </w:rPr>
        <w:t xml:space="preserve">. годину Наручиоца – </w:t>
      </w:r>
      <w:r>
        <w:t>Дома здравља Кањижа</w:t>
      </w:r>
      <w:r w:rsidRPr="00EC76B8">
        <w:rPr>
          <w:lang w:val="sr-Cyrl-CS"/>
        </w:rPr>
        <w:t>.</w:t>
      </w:r>
    </w:p>
    <w:p w:rsidR="002E699F" w:rsidRDefault="002E699F" w:rsidP="002E699F">
      <w:pPr>
        <w:pStyle w:val="Paragraf"/>
        <w:spacing w:before="0"/>
        <w:ind w:firstLine="0"/>
        <w:rPr>
          <w:rFonts w:ascii="Times New Roman" w:hAnsi="Times New Roman"/>
          <w:b/>
        </w:rPr>
      </w:pPr>
      <w:r w:rsidRPr="00EC76B8">
        <w:rPr>
          <w:rFonts w:ascii="Times New Roman" w:hAnsi="Times New Roman"/>
          <w:sz w:val="24"/>
          <w:lang w:val="sr-Cyrl-CS"/>
        </w:rPr>
        <w:t xml:space="preserve">Процењена вредност јавне набавке без обрачунатог пореза на додату вредност, </w:t>
      </w:r>
      <w:r w:rsidRPr="00EC76B8">
        <w:rPr>
          <w:rFonts w:ascii="Times New Roman" w:hAnsi="Times New Roman"/>
          <w:b/>
          <w:sz w:val="24"/>
          <w:lang w:val="sr-Cyrl-CS"/>
        </w:rPr>
        <w:t>укупно износи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="0071274E">
        <w:rPr>
          <w:rFonts w:ascii="Times New Roman" w:hAnsi="Times New Roman"/>
          <w:b/>
          <w:sz w:val="24"/>
          <w:lang w:val="sr-Cyrl-CS"/>
        </w:rPr>
        <w:t>645.000,00</w:t>
      </w:r>
      <w:r>
        <w:rPr>
          <w:rFonts w:ascii="Times New Roman" w:hAnsi="Times New Roman"/>
          <w:b/>
        </w:rPr>
        <w:t xml:space="preserve"> </w:t>
      </w:r>
      <w:r w:rsidRPr="00943FE4">
        <w:rPr>
          <w:rFonts w:ascii="Times New Roman" w:hAnsi="Times New Roman"/>
          <w:b/>
        </w:rPr>
        <w:t>динара</w:t>
      </w:r>
      <w:r>
        <w:rPr>
          <w:rFonts w:ascii="Times New Roman" w:hAnsi="Times New Roman"/>
          <w:b/>
        </w:rPr>
        <w:t>.</w:t>
      </w:r>
    </w:p>
    <w:p w:rsidR="0071274E" w:rsidRDefault="0071274E" w:rsidP="002E699F">
      <w:pPr>
        <w:pStyle w:val="Paragraf"/>
        <w:spacing w:before="0"/>
        <w:ind w:firstLine="0"/>
        <w:rPr>
          <w:rFonts w:ascii="Times New Roman" w:hAnsi="Times New Roman"/>
          <w:b/>
        </w:rPr>
      </w:pPr>
    </w:p>
    <w:p w:rsidR="005D478A" w:rsidRDefault="005D478A" w:rsidP="005D478A">
      <w:pPr>
        <w:ind w:firstLine="708"/>
        <w:jc w:val="both"/>
        <w:rPr>
          <w:lang w:val="sr-Cyrl-CS"/>
        </w:rPr>
      </w:pPr>
      <w:r w:rsidRPr="008B22DE">
        <w:t>Укупан број поднетих понуда: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>5</w:t>
      </w:r>
      <w:r>
        <w:rPr>
          <w:sz w:val="32"/>
          <w:szCs w:val="32"/>
          <w:lang w:val="sr-Cyrl-CS"/>
        </w:rPr>
        <w:t xml:space="preserve"> (</w:t>
      </w:r>
      <w:r>
        <w:rPr>
          <w:sz w:val="32"/>
          <w:szCs w:val="32"/>
        </w:rPr>
        <w:t>пет</w:t>
      </w:r>
      <w:r>
        <w:rPr>
          <w:sz w:val="32"/>
          <w:szCs w:val="32"/>
          <w:lang w:val="sr-Cyrl-CS"/>
        </w:rPr>
        <w:t>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5D478A" w:rsidRDefault="005D478A" w:rsidP="005D478A">
      <w:pPr>
        <w:jc w:val="both"/>
        <w:rPr>
          <w:lang w:val="sr-Cyrl-CS"/>
        </w:rPr>
      </w:pPr>
    </w:p>
    <w:p w:rsidR="005D478A" w:rsidRPr="00D45528" w:rsidRDefault="005D478A" w:rsidP="005D478A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„MEDIPRO INTERNATIONAL“ D.O.O., Незнаног јунака 37., 11040 БЕОГРАД</w:t>
      </w:r>
    </w:p>
    <w:p w:rsidR="005D478A" w:rsidRPr="00A73D08" w:rsidRDefault="005D478A" w:rsidP="005D478A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„INTERDENT“ D.О.О., Земунска 22., 11070 НОВИ БЕОГРАД</w:t>
      </w:r>
    </w:p>
    <w:p w:rsidR="005D478A" w:rsidRDefault="005D478A" w:rsidP="005D478A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„ORTODENT“ D.O.O., Булевар Цара Константина бб., 18110 НИШ</w:t>
      </w:r>
    </w:p>
    <w:p w:rsidR="005D478A" w:rsidRPr="00D45528" w:rsidRDefault="005D478A" w:rsidP="005D478A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NEO YU-DENT“ DOO., Владике Ћирића 27., 21000 НОВИ САД</w:t>
      </w:r>
    </w:p>
    <w:p w:rsidR="005D478A" w:rsidRPr="00EC2B7C" w:rsidRDefault="005D478A" w:rsidP="005D478A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</w:rPr>
        <w:t>VETMETAL“ DOO., Савска 33/II., 11000 БЕОГРАД</w:t>
      </w:r>
    </w:p>
    <w:p w:rsidR="005D478A" w:rsidRPr="00140554" w:rsidRDefault="005D478A" w:rsidP="005D478A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5D478A" w:rsidRDefault="005D478A" w:rsidP="005D478A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5D478A" w:rsidRDefault="005D478A" w:rsidP="005D478A">
      <w:pPr>
        <w:ind w:firstLine="708"/>
        <w:rPr>
          <w:lang w:val="sr-Cyrl-CS"/>
        </w:rPr>
      </w:pPr>
    </w:p>
    <w:p w:rsidR="005D478A" w:rsidRDefault="005D478A" w:rsidP="005D478A">
      <w:pPr>
        <w:ind w:firstLine="708"/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потрдили изјавом према датој конкурсној документацији</w:t>
      </w:r>
    </w:p>
    <w:p w:rsidR="005D478A" w:rsidRDefault="005D478A" w:rsidP="005D47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5D478A" w:rsidRPr="00C42606" w:rsidRDefault="005D478A" w:rsidP="005D478A">
      <w:pPr>
        <w:pStyle w:val="Listaszerbekezds"/>
        <w:numPr>
          <w:ilvl w:val="0"/>
          <w:numId w:val="34"/>
        </w:numPr>
        <w:jc w:val="both"/>
        <w:rPr>
          <w:rFonts w:ascii="Times New Roman" w:hAnsi="Times New Roman"/>
          <w:b/>
          <w:lang w:val="sr-Cyrl-CS"/>
        </w:rPr>
      </w:pPr>
      <w:r w:rsidRPr="00E42708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</w:t>
      </w:r>
    </w:p>
    <w:p w:rsidR="005D478A" w:rsidRDefault="005D478A" w:rsidP="005D478A">
      <w:pPr>
        <w:jc w:val="both"/>
        <w:rPr>
          <w:b/>
        </w:rPr>
      </w:pPr>
    </w:p>
    <w:p w:rsidR="005D478A" w:rsidRDefault="005D478A" w:rsidP="005D478A">
      <w:pPr>
        <w:jc w:val="both"/>
        <w:rPr>
          <w:b/>
        </w:rPr>
      </w:pPr>
    </w:p>
    <w:p w:rsidR="005D478A" w:rsidRPr="00C42606" w:rsidRDefault="005D478A" w:rsidP="005D478A">
      <w:pPr>
        <w:jc w:val="both"/>
        <w:rPr>
          <w:b/>
        </w:rPr>
      </w:pPr>
    </w:p>
    <w:p w:rsidR="005D478A" w:rsidRPr="00C42606" w:rsidRDefault="005D478A" w:rsidP="005D478A">
      <w:pPr>
        <w:jc w:val="both"/>
        <w:rPr>
          <w:b/>
          <w:lang w:val="sr-Latn-CS"/>
        </w:rPr>
      </w:pPr>
      <w:r w:rsidRPr="00C42606">
        <w:rPr>
          <w:b/>
          <w:lang w:val="sr-Cyrl-CS"/>
        </w:rPr>
        <w:t>Начин примене методологије доделе пондера:</w:t>
      </w:r>
    </w:p>
    <w:p w:rsidR="005D478A" w:rsidRDefault="005D478A" w:rsidP="005D478A">
      <w:pPr>
        <w:jc w:val="both"/>
        <w:rPr>
          <w:b/>
          <w:lang w:val="sr-Cyrl-CS"/>
        </w:rPr>
      </w:pPr>
    </w:p>
    <w:p w:rsidR="005D478A" w:rsidRPr="00E3153C" w:rsidRDefault="005D478A" w:rsidP="005D478A">
      <w:pPr>
        <w:jc w:val="both"/>
        <w:rPr>
          <w:color w:val="000000"/>
          <w:lang w:val="sr-Cyrl-CS"/>
        </w:rPr>
      </w:pPr>
      <w:r w:rsidRPr="00E3153C">
        <w:rPr>
          <w:color w:val="000000"/>
          <w:lang w:val="sr-Cyrl-CS"/>
        </w:rPr>
        <w:t xml:space="preserve">Дом здравља Кањижа ће доделити уговор применом критеријума </w:t>
      </w:r>
      <w:r w:rsidRPr="00E3153C">
        <w:rPr>
          <w:b/>
          <w:bCs/>
          <w:color w:val="000000"/>
          <w:lang w:val="sr-Cyrl-CS"/>
        </w:rPr>
        <w:t>„економски најповољнија понуда“.</w:t>
      </w:r>
      <w:r w:rsidRPr="00E3153C">
        <w:rPr>
          <w:color w:val="000000"/>
          <w:lang w:val="sr-Cyrl-CS"/>
        </w:rPr>
        <w:t xml:space="preserve"> </w:t>
      </w:r>
    </w:p>
    <w:p w:rsidR="005D478A" w:rsidRPr="00E3153C" w:rsidRDefault="005D478A" w:rsidP="005D478A">
      <w:pPr>
        <w:jc w:val="both"/>
        <w:rPr>
          <w:color w:val="000000"/>
          <w:lang w:val="sr-Cyrl-CS"/>
        </w:rPr>
      </w:pPr>
      <w:r w:rsidRPr="00E3153C">
        <w:rPr>
          <w:color w:val="000000"/>
          <w:lang w:val="sr-Cyrl-CS"/>
        </w:rPr>
        <w:t>Оцењивање и рангирање понуда заснива се на следећим елементима критеријума „</w:t>
      </w:r>
      <w:r w:rsidRPr="00E3153C">
        <w:rPr>
          <w:bCs/>
          <w:color w:val="000000"/>
          <w:lang w:val="sr-Cyrl-CS"/>
        </w:rPr>
        <w:t>економски најповољнија понуда</w:t>
      </w:r>
      <w:r w:rsidRPr="00E3153C">
        <w:rPr>
          <w:color w:val="000000"/>
          <w:lang w:val="sr-Cyrl-CS"/>
        </w:rPr>
        <w:t xml:space="preserve">“: </w:t>
      </w:r>
    </w:p>
    <w:p w:rsidR="005D478A" w:rsidRPr="00E3153C" w:rsidRDefault="005D478A" w:rsidP="005D478A">
      <w:pPr>
        <w:jc w:val="both"/>
        <w:rPr>
          <w:color w:val="000000"/>
          <w:lang w:val="sr-Cyrl-CS"/>
        </w:rPr>
      </w:pPr>
    </w:p>
    <w:p w:rsidR="005D478A" w:rsidRPr="00E3153C" w:rsidRDefault="005D478A" w:rsidP="005D478A">
      <w:pPr>
        <w:tabs>
          <w:tab w:val="left" w:pos="709"/>
        </w:tabs>
        <w:autoSpaceDE w:val="0"/>
        <w:autoSpaceDN w:val="0"/>
        <w:adjustRightInd w:val="0"/>
        <w:spacing w:line="192" w:lineRule="auto"/>
        <w:rPr>
          <w:iCs/>
          <w:lang w:val="sr-Cyrl-CS"/>
        </w:rPr>
      </w:pPr>
      <w:r w:rsidRPr="00E3153C">
        <w:rPr>
          <w:iCs/>
        </w:rPr>
        <w:t xml:space="preserve">Елементи критеријума </w:t>
      </w:r>
      <w:r w:rsidRPr="00E3153C">
        <w:rPr>
          <w:iCs/>
          <w:lang w:val="sr-Cyrl-CS"/>
        </w:rPr>
        <w:t>су:</w:t>
      </w:r>
    </w:p>
    <w:p w:rsidR="005D478A" w:rsidRPr="00E3153C" w:rsidRDefault="005D478A" w:rsidP="005D478A">
      <w:pPr>
        <w:tabs>
          <w:tab w:val="left" w:pos="709"/>
        </w:tabs>
        <w:autoSpaceDE w:val="0"/>
        <w:autoSpaceDN w:val="0"/>
        <w:adjustRightInd w:val="0"/>
        <w:spacing w:line="192" w:lineRule="auto"/>
        <w:rPr>
          <w:iCs/>
          <w:lang w:val="sr-Cyrl-CS"/>
        </w:rPr>
      </w:pPr>
    </w:p>
    <w:p w:rsidR="005D478A" w:rsidRPr="00E3153C" w:rsidRDefault="005D478A" w:rsidP="005D478A">
      <w:pPr>
        <w:pStyle w:val="Listaszerbekezds"/>
        <w:numPr>
          <w:ilvl w:val="0"/>
          <w:numId w:val="30"/>
        </w:numPr>
        <w:tabs>
          <w:tab w:val="left" w:leader="dot" w:pos="8222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iCs/>
          <w:lang w:val="sr-Cyrl-CS"/>
        </w:rPr>
      </w:pPr>
      <w:r w:rsidRPr="00E3153C">
        <w:rPr>
          <w:rFonts w:ascii="Times New Roman" w:hAnsi="Times New Roman"/>
          <w:iCs/>
          <w:lang w:val="sr-Cyrl-CS"/>
        </w:rPr>
        <w:t>ПОНУЂЕНА ЦЕНА ......................................................................8</w:t>
      </w:r>
      <w:r w:rsidRPr="00E3153C">
        <w:rPr>
          <w:rFonts w:ascii="Times New Roman" w:hAnsi="Times New Roman"/>
          <w:iCs/>
        </w:rPr>
        <w:t>0</w:t>
      </w:r>
      <w:r w:rsidRPr="00E3153C">
        <w:rPr>
          <w:rFonts w:ascii="Times New Roman" w:hAnsi="Times New Roman"/>
          <w:iCs/>
          <w:lang w:val="sr-Cyrl-CS"/>
        </w:rPr>
        <w:t xml:space="preserve"> пондера</w:t>
      </w:r>
    </w:p>
    <w:p w:rsidR="005D478A" w:rsidRPr="00E3153C" w:rsidRDefault="005D478A" w:rsidP="005D478A">
      <w:pPr>
        <w:tabs>
          <w:tab w:val="left" w:leader="dot" w:pos="8222"/>
        </w:tabs>
        <w:autoSpaceDE w:val="0"/>
        <w:autoSpaceDN w:val="0"/>
        <w:adjustRightInd w:val="0"/>
        <w:spacing w:line="216" w:lineRule="auto"/>
        <w:ind w:left="706"/>
        <w:rPr>
          <w:iCs/>
          <w:lang w:val="sr-Cyrl-CS"/>
        </w:rPr>
      </w:pPr>
    </w:p>
    <w:p w:rsidR="005D478A" w:rsidRPr="00E3153C" w:rsidRDefault="005D478A" w:rsidP="005D478A">
      <w:pPr>
        <w:pStyle w:val="Listaszerbekezds"/>
        <w:numPr>
          <w:ilvl w:val="0"/>
          <w:numId w:val="30"/>
        </w:numPr>
        <w:tabs>
          <w:tab w:val="left" w:leader="dot" w:pos="8222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</w:rPr>
      </w:pPr>
      <w:r w:rsidRPr="00E3153C">
        <w:rPr>
          <w:rFonts w:ascii="Times New Roman" w:hAnsi="Times New Roman"/>
          <w:lang w:val="sr-Cyrl-CS"/>
        </w:rPr>
        <w:t>РОК ИСПОРУКЕ.................................................. .........................</w:t>
      </w:r>
      <w:r w:rsidRPr="00E3153C">
        <w:rPr>
          <w:rFonts w:ascii="Times New Roman" w:hAnsi="Times New Roman"/>
        </w:rPr>
        <w:t>10 пондера</w:t>
      </w:r>
    </w:p>
    <w:p w:rsidR="005D478A" w:rsidRPr="00E3153C" w:rsidRDefault="005D478A" w:rsidP="005D478A">
      <w:pPr>
        <w:pStyle w:val="Listaszerbekezds"/>
        <w:rPr>
          <w:rFonts w:ascii="Times New Roman" w:hAnsi="Times New Roman"/>
        </w:rPr>
      </w:pPr>
    </w:p>
    <w:p w:rsidR="005D478A" w:rsidRPr="00E3153C" w:rsidRDefault="005D478A" w:rsidP="005D478A">
      <w:pPr>
        <w:pStyle w:val="Listaszerbekezds"/>
        <w:numPr>
          <w:ilvl w:val="0"/>
          <w:numId w:val="30"/>
        </w:numPr>
        <w:tabs>
          <w:tab w:val="left" w:leader="dot" w:pos="8222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</w:rPr>
      </w:pPr>
      <w:r w:rsidRPr="00E3153C">
        <w:rPr>
          <w:rFonts w:ascii="Times New Roman" w:hAnsi="Times New Roman"/>
        </w:rPr>
        <w:t>РОК ПЛАЋАЊА............................................................................10 пондера</w:t>
      </w:r>
    </w:p>
    <w:p w:rsidR="005D478A" w:rsidRPr="00E3153C" w:rsidRDefault="005D478A" w:rsidP="005D478A">
      <w:pPr>
        <w:tabs>
          <w:tab w:val="left" w:leader="dot" w:pos="8222"/>
        </w:tabs>
        <w:autoSpaceDE w:val="0"/>
        <w:autoSpaceDN w:val="0"/>
        <w:adjustRightInd w:val="0"/>
        <w:spacing w:line="216" w:lineRule="auto"/>
        <w:ind w:left="706"/>
        <w:rPr>
          <w:iCs/>
          <w:lang w:val="sr-Cyrl-CS"/>
        </w:rPr>
      </w:pPr>
    </w:p>
    <w:p w:rsidR="005D478A" w:rsidRPr="00E3153C" w:rsidRDefault="005D478A" w:rsidP="005D478A">
      <w:pPr>
        <w:keepNext/>
        <w:autoSpaceDE w:val="0"/>
        <w:autoSpaceDN w:val="0"/>
        <w:adjustRightInd w:val="0"/>
        <w:outlineLvl w:val="0"/>
        <w:rPr>
          <w:b/>
          <w:bCs/>
          <w:sz w:val="22"/>
          <w:szCs w:val="22"/>
          <w:lang w:val="sr-Cyrl-CS"/>
        </w:rPr>
      </w:pPr>
    </w:p>
    <w:p w:rsidR="005D478A" w:rsidRPr="00E3153C" w:rsidRDefault="005D478A" w:rsidP="005D478A">
      <w:pPr>
        <w:keepNext/>
        <w:autoSpaceDE w:val="0"/>
        <w:autoSpaceDN w:val="0"/>
        <w:adjustRightInd w:val="0"/>
        <w:outlineLvl w:val="0"/>
        <w:rPr>
          <w:b/>
          <w:bCs/>
          <w:sz w:val="22"/>
          <w:szCs w:val="22"/>
          <w:lang w:val="sr-Cyrl-CS"/>
        </w:rPr>
      </w:pPr>
      <w:r w:rsidRPr="00E3153C">
        <w:rPr>
          <w:b/>
          <w:bCs/>
          <w:sz w:val="22"/>
          <w:szCs w:val="22"/>
          <w:lang w:val="sr-Cyrl-CS"/>
        </w:rPr>
        <w:t>ИЗРАЧУНАВАЊЕ КРИТЕРИЈУМА</w:t>
      </w:r>
    </w:p>
    <w:p w:rsidR="005D478A" w:rsidRPr="00E3153C" w:rsidRDefault="005D478A" w:rsidP="005D478A">
      <w:pPr>
        <w:keepNext/>
        <w:autoSpaceDE w:val="0"/>
        <w:autoSpaceDN w:val="0"/>
        <w:adjustRightInd w:val="0"/>
        <w:outlineLvl w:val="0"/>
        <w:rPr>
          <w:b/>
          <w:bCs/>
          <w:lang w:val="sr-Cyrl-CS"/>
        </w:rPr>
      </w:pPr>
    </w:p>
    <w:p w:rsidR="005D478A" w:rsidRPr="00E3153C" w:rsidRDefault="005D478A" w:rsidP="005D478A">
      <w:pPr>
        <w:pStyle w:val="Listaszerbekezds"/>
        <w:keepNext/>
        <w:numPr>
          <w:ilvl w:val="0"/>
          <w:numId w:val="31"/>
        </w:numPr>
        <w:tabs>
          <w:tab w:val="left" w:leader="dot" w:pos="8222"/>
        </w:tabs>
        <w:autoSpaceDE w:val="0"/>
        <w:autoSpaceDN w:val="0"/>
        <w:adjustRightInd w:val="0"/>
        <w:spacing w:line="192" w:lineRule="auto"/>
        <w:outlineLvl w:val="0"/>
        <w:rPr>
          <w:rFonts w:ascii="Times New Roman" w:hAnsi="Times New Roman"/>
          <w:bCs/>
          <w:i/>
          <w:lang w:val="sr-Cyrl-CS"/>
        </w:rPr>
      </w:pPr>
      <w:r w:rsidRPr="00E3153C">
        <w:rPr>
          <w:rFonts w:ascii="Times New Roman" w:hAnsi="Times New Roman"/>
          <w:b/>
          <w:bCs/>
          <w:i/>
          <w:u w:val="single"/>
          <w:lang w:val="sr-Cyrl-CS"/>
        </w:rPr>
        <w:t>ЦЕНА</w:t>
      </w:r>
      <w:r w:rsidRPr="00E3153C">
        <w:rPr>
          <w:rFonts w:ascii="Times New Roman" w:hAnsi="Times New Roman"/>
          <w:bCs/>
          <w:i/>
          <w:u w:val="single"/>
          <w:lang w:val="sr-Cyrl-CS"/>
        </w:rPr>
        <w:t xml:space="preserve"> </w:t>
      </w:r>
      <w:r w:rsidRPr="00E3153C">
        <w:rPr>
          <w:rFonts w:ascii="Times New Roman" w:hAnsi="Times New Roman"/>
          <w:bCs/>
          <w:lang w:val="sr-Cyrl-CS"/>
        </w:rPr>
        <w:t>...............................................................................................</w:t>
      </w:r>
      <w:r w:rsidRPr="00E3153C">
        <w:rPr>
          <w:rFonts w:ascii="Times New Roman" w:hAnsi="Times New Roman"/>
          <w:bCs/>
          <w:i/>
        </w:rPr>
        <w:t>80</w:t>
      </w:r>
      <w:r w:rsidRPr="00E3153C">
        <w:rPr>
          <w:rFonts w:ascii="Times New Roman" w:hAnsi="Times New Roman"/>
          <w:bCs/>
          <w:i/>
          <w:lang w:val="sr-Cyrl-CS"/>
        </w:rPr>
        <w:t xml:space="preserve"> пондера</w:t>
      </w:r>
    </w:p>
    <w:p w:rsidR="005D478A" w:rsidRPr="00E3153C" w:rsidRDefault="005D478A" w:rsidP="005D478A">
      <w:pPr>
        <w:spacing w:line="192" w:lineRule="auto"/>
        <w:rPr>
          <w:rFonts w:eastAsia="Calibri"/>
          <w:lang w:val="sr-Cyrl-CS"/>
        </w:rPr>
      </w:pPr>
    </w:p>
    <w:p w:rsidR="005D478A" w:rsidRPr="00E3153C" w:rsidRDefault="005D478A" w:rsidP="005D478A">
      <w:pPr>
        <w:spacing w:line="192" w:lineRule="auto"/>
        <w:rPr>
          <w:rFonts w:eastAsia="Calibri"/>
          <w:i/>
          <w:lang w:val="sr-Cyrl-CS"/>
        </w:rPr>
      </w:pP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  <w:t xml:space="preserve">         </w:t>
      </w:r>
      <w:r w:rsidRPr="00E3153C">
        <w:rPr>
          <w:rFonts w:eastAsia="Calibri"/>
          <w:i/>
          <w:lang w:val="sr-Cyrl-CS"/>
        </w:rPr>
        <w:t xml:space="preserve">Најнижа понуђена цена                          </w:t>
      </w:r>
    </w:p>
    <w:p w:rsidR="005D478A" w:rsidRPr="00E3153C" w:rsidRDefault="005D478A" w:rsidP="005D478A">
      <w:pPr>
        <w:spacing w:line="192" w:lineRule="auto"/>
        <w:rPr>
          <w:rFonts w:eastAsia="Calibri"/>
        </w:rPr>
      </w:pPr>
      <w:r w:rsidRPr="00E3153C">
        <w:rPr>
          <w:rFonts w:eastAsia="Calibri"/>
          <w:lang w:val="sr-Cyrl-CS"/>
        </w:rPr>
        <w:t xml:space="preserve"> Број пондера се одређује по формули=  ---------------------------------------------- x </w:t>
      </w:r>
      <w:r w:rsidRPr="00E3153C">
        <w:rPr>
          <w:rFonts w:eastAsia="Calibri"/>
        </w:rPr>
        <w:t>80</w:t>
      </w:r>
    </w:p>
    <w:p w:rsidR="005D478A" w:rsidRPr="00E3153C" w:rsidRDefault="005D478A" w:rsidP="005D478A">
      <w:pPr>
        <w:spacing w:line="192" w:lineRule="auto"/>
        <w:rPr>
          <w:rFonts w:eastAsia="Calibri"/>
          <w:i/>
          <w:lang w:val="sr-Cyrl-CS"/>
        </w:rPr>
      </w:pP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  <w:t xml:space="preserve">         </w:t>
      </w:r>
      <w:r w:rsidRPr="00E3153C">
        <w:rPr>
          <w:rFonts w:eastAsia="Calibri"/>
          <w:i/>
          <w:lang w:val="sr-Cyrl-CS"/>
        </w:rPr>
        <w:t xml:space="preserve">Понуђена цена из понуде која се оцењује </w:t>
      </w:r>
    </w:p>
    <w:p w:rsidR="005D478A" w:rsidRPr="00E3153C" w:rsidRDefault="005D478A" w:rsidP="005D478A">
      <w:pPr>
        <w:spacing w:line="192" w:lineRule="auto"/>
        <w:rPr>
          <w:rFonts w:eastAsia="Calibri"/>
          <w:i/>
          <w:lang w:val="sr-Cyrl-CS"/>
        </w:rPr>
      </w:pPr>
    </w:p>
    <w:p w:rsidR="005D478A" w:rsidRPr="00E3153C" w:rsidRDefault="005D478A" w:rsidP="005D478A">
      <w:pPr>
        <w:keepNext/>
        <w:tabs>
          <w:tab w:val="left" w:leader="dot" w:pos="8222"/>
        </w:tabs>
        <w:autoSpaceDE w:val="0"/>
        <w:autoSpaceDN w:val="0"/>
        <w:adjustRightInd w:val="0"/>
        <w:outlineLvl w:val="0"/>
        <w:rPr>
          <w:b/>
          <w:bCs/>
          <w:i/>
          <w:u w:val="single"/>
          <w:lang w:val="sr-Cyrl-CS"/>
        </w:rPr>
      </w:pPr>
    </w:p>
    <w:p w:rsidR="005D478A" w:rsidRPr="00E3153C" w:rsidRDefault="005D478A" w:rsidP="005D478A">
      <w:pPr>
        <w:pStyle w:val="Listaszerbekezds"/>
        <w:numPr>
          <w:ilvl w:val="0"/>
          <w:numId w:val="31"/>
        </w:numPr>
        <w:rPr>
          <w:rFonts w:ascii="Times New Roman" w:hAnsi="Times New Roman"/>
          <w:b/>
          <w:i/>
          <w:u w:val="single"/>
          <w:lang w:val="sr-Cyrl-CS"/>
        </w:rPr>
      </w:pPr>
      <w:r w:rsidRPr="00E3153C">
        <w:rPr>
          <w:rFonts w:ascii="Times New Roman" w:hAnsi="Times New Roman"/>
          <w:b/>
          <w:i/>
          <w:u w:val="single"/>
        </w:rPr>
        <w:t xml:space="preserve">  РОК  ИСПОРУКЕ</w:t>
      </w:r>
      <w:r w:rsidRPr="00E3153C">
        <w:rPr>
          <w:rFonts w:ascii="Times New Roman" w:hAnsi="Times New Roman"/>
          <w:i/>
        </w:rPr>
        <w:t>.......................................................................10 пондера</w:t>
      </w:r>
    </w:p>
    <w:p w:rsidR="005D478A" w:rsidRPr="00E3153C" w:rsidRDefault="005D478A" w:rsidP="005D478A">
      <w:pPr>
        <w:rPr>
          <w:b/>
          <w:u w:val="single"/>
          <w:lang w:val="sr-Cyrl-CS"/>
        </w:rPr>
      </w:pPr>
    </w:p>
    <w:p w:rsidR="005D478A" w:rsidRPr="00E3153C" w:rsidRDefault="005D478A" w:rsidP="005D478A">
      <w:pPr>
        <w:rPr>
          <w:lang w:val="sr-Cyrl-CS"/>
        </w:rPr>
      </w:pPr>
      <w:r w:rsidRPr="00E3153C">
        <w:rPr>
          <w:lang w:val="sr-Cyrl-CS"/>
        </w:rPr>
        <w:t>- од 1 до 3 дана  .........................................................................................10 пондера</w:t>
      </w:r>
    </w:p>
    <w:p w:rsidR="005D478A" w:rsidRPr="00E3153C" w:rsidRDefault="005D478A" w:rsidP="005D478A">
      <w:r w:rsidRPr="00E3153C">
        <w:rPr>
          <w:lang w:val="sr-Cyrl-CS"/>
        </w:rPr>
        <w:t>- од 4 до 5 дана  ...........................................................................................5 пондера</w:t>
      </w:r>
    </w:p>
    <w:p w:rsidR="005D478A" w:rsidRPr="00E3153C" w:rsidRDefault="005D478A" w:rsidP="005D478A"/>
    <w:p w:rsidR="005D478A" w:rsidRPr="00E3153C" w:rsidRDefault="005D478A" w:rsidP="005D478A">
      <w:pPr>
        <w:pStyle w:val="Listaszerbekezds"/>
        <w:numPr>
          <w:ilvl w:val="0"/>
          <w:numId w:val="31"/>
        </w:numPr>
        <w:rPr>
          <w:rFonts w:ascii="Times New Roman" w:hAnsi="Times New Roman"/>
        </w:rPr>
      </w:pPr>
      <w:r w:rsidRPr="00E3153C">
        <w:rPr>
          <w:rFonts w:ascii="Times New Roman" w:hAnsi="Times New Roman"/>
          <w:b/>
          <w:i/>
          <w:u w:val="single"/>
        </w:rPr>
        <w:t>РОК ПЛАЋАЊА</w:t>
      </w:r>
      <w:r w:rsidRPr="00E3153C">
        <w:rPr>
          <w:rFonts w:ascii="Times New Roman" w:hAnsi="Times New Roman"/>
        </w:rPr>
        <w:t>…........................................................................10 пондера</w:t>
      </w:r>
    </w:p>
    <w:p w:rsidR="005D478A" w:rsidRPr="00E3153C" w:rsidRDefault="005D478A" w:rsidP="005D478A">
      <w:pPr>
        <w:pStyle w:val="Listaszerbekezds"/>
        <w:rPr>
          <w:rFonts w:ascii="Times New Roman" w:hAnsi="Times New Roman"/>
        </w:rPr>
      </w:pPr>
    </w:p>
    <w:p w:rsidR="005D478A" w:rsidRPr="00E3153C" w:rsidRDefault="005D478A" w:rsidP="005D478A">
      <w:r w:rsidRPr="00E3153C">
        <w:t>-најдужи рок плаћања.................................................................................10 пондера</w:t>
      </w:r>
    </w:p>
    <w:p w:rsidR="005D478A" w:rsidRPr="00E3153C" w:rsidRDefault="005D478A" w:rsidP="005D478A">
      <w:r w:rsidRPr="00E3153C">
        <w:t>-сваки следећи.....................................................................................2 пондера мање</w:t>
      </w:r>
    </w:p>
    <w:p w:rsidR="005D478A" w:rsidRPr="00E3153C" w:rsidRDefault="005D478A" w:rsidP="005D478A"/>
    <w:p w:rsidR="005D478A" w:rsidRPr="00E3153C" w:rsidRDefault="005D478A" w:rsidP="005D478A">
      <w:pPr>
        <w:jc w:val="both"/>
        <w:rPr>
          <w:lang w:val="sr-Cyrl-CS"/>
        </w:rPr>
      </w:pPr>
      <w:r w:rsidRPr="00E3153C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E3153C">
        <w:rPr>
          <w:lang w:val="sr-Cyrl-CS"/>
        </w:rPr>
        <w:t>)</w:t>
      </w:r>
    </w:p>
    <w:p w:rsidR="005D478A" w:rsidRPr="00E3153C" w:rsidRDefault="005D478A" w:rsidP="005D478A">
      <w:pPr>
        <w:rPr>
          <w:lang w:val="sr-Cyrl-CS"/>
        </w:rPr>
      </w:pPr>
    </w:p>
    <w:p w:rsidR="005D478A" w:rsidRPr="00E3153C" w:rsidRDefault="005D478A" w:rsidP="005D478A">
      <w:pPr>
        <w:widowControl w:val="0"/>
        <w:overflowPunct w:val="0"/>
        <w:autoSpaceDE w:val="0"/>
        <w:spacing w:line="235" w:lineRule="auto"/>
        <w:jc w:val="both"/>
      </w:pPr>
      <w:r w:rsidRPr="00E3153C">
        <w:rPr>
          <w:color w:val="000000"/>
        </w:rPr>
        <w:t>Ако је нека од понуђених цена за набавку добара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5D478A" w:rsidRPr="00E3153C" w:rsidRDefault="005D478A" w:rsidP="005D478A">
      <w:pPr>
        <w:widowControl w:val="0"/>
        <w:autoSpaceDE w:val="0"/>
        <w:spacing w:line="9" w:lineRule="exact"/>
        <w:jc w:val="both"/>
      </w:pPr>
    </w:p>
    <w:p w:rsidR="005D478A" w:rsidRPr="00E3153C" w:rsidRDefault="005D478A" w:rsidP="005D478A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E3153C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5D478A" w:rsidRPr="00E3153C" w:rsidRDefault="005D478A" w:rsidP="005D478A">
      <w:pPr>
        <w:jc w:val="both"/>
        <w:rPr>
          <w:bCs/>
          <w:lang w:val="sr-Cyrl-BA"/>
        </w:rPr>
      </w:pPr>
      <w:r w:rsidRPr="00E3153C">
        <w:rPr>
          <w:b/>
          <w:bCs/>
          <w:lang w:val="sr-Cyrl-BA"/>
        </w:rPr>
        <w:t xml:space="preserve">              </w:t>
      </w:r>
      <w:r w:rsidRPr="00E3153C">
        <w:rPr>
          <w:bCs/>
          <w:lang w:val="sr-Cyrl-BA"/>
        </w:rPr>
        <w:t xml:space="preserve">У ситуацији 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 најнижом ценом. </w:t>
      </w:r>
    </w:p>
    <w:p w:rsidR="005D478A" w:rsidRPr="00575828" w:rsidRDefault="005D478A" w:rsidP="005D478A">
      <w:pPr>
        <w:jc w:val="both"/>
        <w:rPr>
          <w:b/>
        </w:rPr>
      </w:pPr>
      <w:r w:rsidRPr="00E3153C">
        <w:rPr>
          <w:b/>
          <w:lang w:val="sr-Cyrl-CS"/>
        </w:rPr>
        <w:t xml:space="preserve"> </w:t>
      </w:r>
    </w:p>
    <w:p w:rsidR="005D478A" w:rsidRPr="00D739EB" w:rsidRDefault="005D478A" w:rsidP="005D478A">
      <w:pPr>
        <w:pStyle w:val="Listaszerbekezds"/>
        <w:numPr>
          <w:ilvl w:val="0"/>
          <w:numId w:val="31"/>
        </w:numPr>
        <w:jc w:val="both"/>
        <w:rPr>
          <w:rFonts w:ascii="Times New Roman" w:hAnsi="Times New Roman"/>
          <w:b/>
        </w:rPr>
      </w:pPr>
      <w:r w:rsidRPr="00D739EB">
        <w:rPr>
          <w:rFonts w:ascii="Times New Roman" w:hAnsi="Times New Roman"/>
          <w:b/>
          <w:lang w:val="sr-Cyrl-CS"/>
        </w:rPr>
        <w:t>Елементи критеријума по понуђачу и пондерисање:</w:t>
      </w:r>
    </w:p>
    <w:p w:rsidR="005D478A" w:rsidRDefault="005D478A" w:rsidP="005D478A">
      <w:pPr>
        <w:jc w:val="both"/>
        <w:rPr>
          <w:b/>
          <w:lang w:val="sr-Cyrl-CS"/>
        </w:rPr>
      </w:pPr>
    </w:p>
    <w:p w:rsidR="005D478A" w:rsidRPr="004D7795" w:rsidRDefault="005D478A" w:rsidP="005D478A">
      <w:pPr>
        <w:jc w:val="both"/>
        <w:rPr>
          <w:b/>
        </w:rPr>
      </w:pPr>
    </w:p>
    <w:p w:rsidR="005D478A" w:rsidRDefault="005D478A" w:rsidP="005D478A">
      <w:pPr>
        <w:jc w:val="both"/>
        <w:rPr>
          <w:b/>
          <w:lang w:val="sr-Cyrl-CS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363"/>
        <w:gridCol w:w="1846"/>
        <w:gridCol w:w="1256"/>
        <w:gridCol w:w="1300"/>
        <w:gridCol w:w="1083"/>
        <w:gridCol w:w="1323"/>
        <w:gridCol w:w="140"/>
        <w:gridCol w:w="1206"/>
      </w:tblGrid>
      <w:tr w:rsidR="005D478A" w:rsidRPr="005B0759" w:rsidTr="00C07F8F">
        <w:trPr>
          <w:gridAfter w:val="1"/>
          <w:wAfter w:w="130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5B0759" w:rsidRDefault="005D478A" w:rsidP="00C07F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5B0759" w:rsidRDefault="005D478A" w:rsidP="00C07F8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BODOVANJE J.N. 4/2019. - STOMATOLOŠKI MATERIJALI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478A" w:rsidRPr="00D45528" w:rsidTr="00C07F8F">
        <w:trPr>
          <w:trHeight w:val="87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Redni br. Part.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NAZIV MATERIJALA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D45528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D45528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D45528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D45528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  <w:tc>
          <w:tcPr>
            <w:tcW w:w="13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D45528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</w:tr>
      <w:tr w:rsidR="005D478A" w:rsidRPr="00D45528" w:rsidTr="00C07F8F">
        <w:trPr>
          <w:trHeight w:val="3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</w:tr>
      <w:tr w:rsidR="005D478A" w:rsidRPr="00D45528" w:rsidTr="00C07F8F">
        <w:trPr>
          <w:trHeight w:val="40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ORTODENT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INTERDENT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MEDIPRO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VETMETAL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NEO YU-DENT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Alginat Phase 453gr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5.096,00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5.571,90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73,17p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93,17p</w:t>
            </w:r>
          </w:p>
        </w:tc>
      </w:tr>
      <w:tr w:rsidR="005D478A" w:rsidRPr="00D45528" w:rsidTr="00C07F8F">
        <w:trPr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Glas ionomer za podloge 20 g.+ 10 ml.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8.310,00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7.770,00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74,80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92,80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Artik.papir list 12x12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5.310,00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5.265,00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7.050,00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79,32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59,74p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97,32p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79,74p</w:t>
            </w:r>
          </w:p>
        </w:tc>
      </w:tr>
      <w:tr w:rsidR="005D478A" w:rsidRPr="00D45528" w:rsidTr="00C07F8F">
        <w:trPr>
          <w:trHeight w:val="76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Akrilat za proteze toplopolimerizujući LIGHT PINK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5.760,00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5.100,00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4.740,00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92,35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4b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Tečnost za artikal za prot. Toplopolimer.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3.840,00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4.740,00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3.280,00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68,33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55,36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42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86,33p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73,36p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Bimstajn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165,00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160,00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60,95p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77,58p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78,95p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95,58p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Akrilatni zubi a28-Biogal plus ili. odgovarajući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55.000,00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54.200,00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61.000,00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58.000,00</w:t>
            </w:r>
          </w:p>
        </w:tc>
      </w:tr>
      <w:tr w:rsidR="005D478A" w:rsidRPr="00D45528" w:rsidTr="00C07F8F">
        <w:trPr>
          <w:trHeight w:val="3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78,84p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71,08p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74,76p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96,84p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89,08p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94,76p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Adheziv bond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8.640,00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76,80p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94,80p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7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Cink fosfatni cement-normal-120 gr.+ 50 ml.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4.800,00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4.336,00</w:t>
            </w:r>
          </w:p>
        </w:tc>
      </w:tr>
      <w:tr w:rsidR="005D478A" w:rsidRPr="00D45528" w:rsidTr="00C07F8F">
        <w:trPr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72,27p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90,27p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Materijal za privremene ispune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2.632,50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2.070,00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62,91p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80,91p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49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Četka crna za poliranje sa 4 reda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3.910,00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2.350,00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2.210,00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45,22p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75,23p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63,22p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93,23p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Cetkice za ČZK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1.650,00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1.500,00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66,67p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72,73p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84,67p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90,73p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Hlor fenol kamfor-Difurid ili odgovarajuće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78A" w:rsidRPr="00D45528" w:rsidTr="00C07F8F">
        <w:trPr>
          <w:trHeight w:val="3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Držač matrice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7.440,00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Dijamant boreri za turbinu 012-018-razni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10.880,00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4.120,00</w:t>
            </w:r>
          </w:p>
        </w:tc>
      </w:tr>
      <w:tr w:rsidR="005D478A" w:rsidRPr="00D45528" w:rsidTr="00C07F8F">
        <w:trPr>
          <w:trHeight w:val="3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30,29p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69,90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48,29p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89,90p</w:t>
            </w:r>
          </w:p>
        </w:tc>
      </w:tr>
      <w:tr w:rsidR="005D478A" w:rsidRPr="00D45528" w:rsidTr="00C07F8F">
        <w:trPr>
          <w:trHeight w:val="76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Amalgam kapsule I-a 50 min. 44,5% srebra i 0,5% cinka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19.000,00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20.500,00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74,15p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94,15p</w:t>
            </w:r>
          </w:p>
        </w:tc>
      </w:tr>
      <w:tr w:rsidR="005D478A" w:rsidRPr="00D45528" w:rsidTr="00C07F8F">
        <w:trPr>
          <w:trHeight w:val="9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Amalgam kapsule II-a 50 min. 44,5% srebra i 0,5% cinka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24.000,00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27.500,00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69,82p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89,82p</w:t>
            </w:r>
          </w:p>
        </w:tc>
      </w:tr>
      <w:tr w:rsidR="005D478A" w:rsidRPr="00D45528" w:rsidTr="00C07F8F">
        <w:trPr>
          <w:trHeight w:val="6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17a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Diskovi za poliranje - A 50 sa mandrelom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2.110,00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1.600,00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60,66p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78,66p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17b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Odgovarajući mandrel za diskove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1.497,60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2.280,00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Silikonska masa za otiske 1,5 kg.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1.170,00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1.530,00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61,18p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81,18p</w:t>
            </w:r>
          </w:p>
        </w:tc>
      </w:tr>
      <w:tr w:rsidR="005D478A" w:rsidRPr="00D45528" w:rsidTr="00C07F8F">
        <w:trPr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Materijal za zalivanje fisura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52.060,00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5.776,00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5.320,00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8,18p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73,68p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24,18p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91,68p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78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Materijal za zaustavljanje krvarenja-tamponi GELATAMP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7.494,00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5.025,00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5.550,00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53,64p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72,43p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69,64p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92,43p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Gutaperka poeni a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3.360,00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3.136,00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74,67p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92,67p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Plavi gips III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1.762,60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1.820,00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1.800,00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77,48p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78,34p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95,48p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98,34P</w:t>
            </w:r>
          </w:p>
        </w:tc>
      </w:tr>
      <w:tr w:rsidR="005D478A" w:rsidRPr="00D45528" w:rsidTr="00C07F8F">
        <w:trPr>
          <w:trHeight w:val="5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Gumice za poliranje kompozita I amalgama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1.900,00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1.660,00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1.480,00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62,32p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71,33p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80,32p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89,33p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Aktivator za otisnu masu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5.898,00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5.700,00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77,31p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95,31p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 xml:space="preserve">Izolak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990,00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705,00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440,00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25,56p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49,93p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43,56p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67,93p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Jodoform prah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4.860,00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4.500,00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74,07p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92,07p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8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Zink oksid eugenol sa uljem karanfilića-Kariofil-Z ili odgovarajući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6.228,00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4.154,40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53,36p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71,36p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28a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Ker igle-proširivači ručni-15-40  a 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12.000,00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19.376,00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5.400,00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36,00p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22,30p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77,14p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54,00p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40,30p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95,14p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28b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Ker igle-proširivači ručni  45-80 a 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12.000,00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19.376,00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6.400,00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5.400,00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67,50p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85,50p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11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Pasta na bazi kalcijum hidroksida-jednokomponentna-Kalcipast ili odgovarajući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13.608,00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4.950,00</w:t>
            </w:r>
          </w:p>
        </w:tc>
      </w:tr>
      <w:tr w:rsidR="005D478A" w:rsidRPr="00D45528" w:rsidTr="00C07F8F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29,10p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47,10p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9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Kalcijum hidroksidni materijal dvokomponentni-baza+katalizator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6.960,00</w:t>
            </w:r>
          </w:p>
        </w:tc>
      </w:tr>
      <w:tr w:rsidR="005D478A" w:rsidRPr="00D45528" w:rsidTr="00C07F8F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Lentule a 4 kom.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8.244,00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4.820,00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4.700,00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50,13p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45,61p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78,01p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68,13p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63,61p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95,01p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Miller igle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2.649,60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2.592,00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78,26p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96,26p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Roza vosak za modelovanje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4.200,00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57,93p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73,04p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75,90p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91,04p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Matrive I vory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336,00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Nerv igle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5.040,00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14.904,00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3.096,00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2.160,00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34,29p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11,59p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55,81p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52,29p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29,59p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73,81p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Silikonska masa za otiske redje koezistenc.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12.120,00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11.400,00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75,25p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93,25p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37a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Akrilat za indiv.kašike-prah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10.720,00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9.800,00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6.800,00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50,75p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55,51p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68,75p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73,51p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37b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Tečnost za akr. Za ind.kašike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7.240,00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8.140,00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3.600,00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39,78p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35,38p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57,78p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53,38p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Papirni poeni 15-40, 45-80 a 200 kom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7.600,00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6.960,00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73,26p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91,26p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Tečni kompozit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25.580,00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7.360,00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7.320,00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22,89p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79,57p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38,89p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97,57p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40a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Kompozitni materijal na bazi nano hibrida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14.131,00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6.250,00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5.700,00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32,27p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72,96p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48,27p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90,96p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160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40b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Mikrohibridni kompozitni materijal sa 76% težinski sadržanog punioca i veličinom čestice 0,04 i 7 mikro m. Ili odgovarajući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72.500,00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11.400,00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12,58p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28,58p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Fosforna kiselina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7.800,00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8.400,00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74,29p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94,29p</w:t>
            </w:r>
          </w:p>
        </w:tc>
      </w:tr>
      <w:tr w:rsidR="005D478A" w:rsidRPr="00D45528" w:rsidTr="00C07F8F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Univerzalne maramice za dezinfekciju A 200/pak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6.800,00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7.700,00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70,65p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90,65p</w:t>
            </w:r>
          </w:p>
        </w:tc>
      </w:tr>
      <w:tr w:rsidR="005D478A" w:rsidRPr="00D45528" w:rsidTr="00C07F8F">
        <w:trPr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Pasta za poliranje zuba bez fluora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3.360,00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1.344,00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32,00p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4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50,00p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Čelični boreri za kolenjak-okrugli.obr.konus-012-023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10.800,00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10.500,00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10.200,00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75,56p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77,71p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93,56p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95,71p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8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Univerzalna pasta za poliranje ZUBNA TEHNIKA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3.016,00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2.400,00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2.000,00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53,05p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66,67p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71,05p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84,67p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Poliester trake a 100 kom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4.020,00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1.150,00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1.100,00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21,89p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76,52p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39,89p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94,52p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Podjezični luk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5.500,00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6.400,00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62,86p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68,75p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80,86p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88,75p</w:t>
            </w:r>
          </w:p>
        </w:tc>
      </w:tr>
      <w:tr w:rsidR="005D478A" w:rsidRPr="00D45528" w:rsidTr="00C07F8F">
        <w:trPr>
          <w:trHeight w:val="8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Tečnost za zaustavljanje krvarenja-retrakciju gingive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2.592,00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1.620,00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50,00p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68,00p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Sisaljke a 100 kom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8.350,00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6.500,00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62,28p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80,28p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Stomatološke komprese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27.000,00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17.940,00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53,16p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71,16p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51a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Akrilat za reparature proteza-prah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710,00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750,00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360,00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40,56p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38,40p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58,56p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56,40p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2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51b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Akrilat za repar. Prot. Tečnost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355,20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450,00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120,00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27,03p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21,33p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45,03p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39,33p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84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Materijal za dezinfekciju kanala korena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2.000,00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51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Ulje za podmazivanje nasadnih instr.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4.800,00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4.470,00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74,50p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92,50p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6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Stomatološke papirne rolne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10.200,00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9.250,00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72,55p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90,55p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855"/>
        </w:trPr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55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Sredstvo za fluorizaciju srednje koncentracije fluora-tečnost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520,00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555,00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74,95p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94,95p</w:t>
            </w:r>
          </w:p>
        </w:tc>
      </w:tr>
      <w:tr w:rsidR="005D478A" w:rsidRPr="00D45528" w:rsidTr="00C07F8F">
        <w:trPr>
          <w:trHeight w:val="12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56a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Matrijal za punjenje kanala korena zuba na bazi deksametazona i hidrokortizon acetata-prah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9.520,00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181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56b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Matrijal za punjenje kanala korena zuba tečnost koja odgovara materijalu za punjenje kanala korena zuba na bazi deksametazona i hidrokortizon acetata u prahu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4.760,00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7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5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6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Jodoform gaza 1 cm x 5m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5.100,00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4.320,00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67,76p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85,76p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49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Interdentalne trake za poliranje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4.815,00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1.350,00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22,43p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40,43p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615"/>
        </w:trPr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Termoplastični štapići min.125 g.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27.000,00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3.300,00</w:t>
            </w:r>
          </w:p>
        </w:tc>
      </w:tr>
      <w:tr w:rsidR="005D478A" w:rsidRPr="00D45528" w:rsidTr="00C07F8F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9,78p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33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27,78p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Freza za obradu proteze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9.980,00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5.500,00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8.000,00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44,06p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55,00p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62,06p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75,00p</w:t>
            </w:r>
          </w:p>
        </w:tc>
      </w:tr>
      <w:tr w:rsidR="005D478A" w:rsidRPr="00D45528" w:rsidTr="00C07F8F">
        <w:trPr>
          <w:trHeight w:val="70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Lepljiva traka za suvu sterilizaciju 19 mm. X 50 m.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1.840,00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8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Šmirgla u koturu finoće 220, 15 mm x 10.000 mm.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588,40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652,00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Pogrešna cena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72,20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98P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92,20p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Ogledalce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3.087,00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2.160,00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1.980,00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51,31p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73,33p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10p</w:t>
            </w:r>
          </w:p>
        </w:tc>
      </w:tr>
      <w:tr w:rsidR="005D478A" w:rsidRPr="00D45528" w:rsidTr="00C07F8F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45528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67,31p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91,33p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Rok isporuke: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1 dan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1 dan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dan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dana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dan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Rok plaćanja: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60 dana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5528">
              <w:rPr>
                <w:rFonts w:cs="Arial"/>
                <w:b/>
                <w:bCs/>
                <w:sz w:val="20"/>
                <w:szCs w:val="20"/>
              </w:rPr>
              <w:t>60 dana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 dana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dana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dana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Ukupno dinara: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60.288,40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color w:val="000000"/>
                <w:sz w:val="22"/>
                <w:szCs w:val="22"/>
              </w:rPr>
              <w:t>86.776,00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color w:val="000000"/>
                <w:sz w:val="22"/>
                <w:szCs w:val="22"/>
              </w:rPr>
              <w:t>246.708,40</w:t>
            </w:r>
          </w:p>
        </w:tc>
      </w:tr>
      <w:tr w:rsidR="005D478A" w:rsidRPr="00D45528" w:rsidTr="00C07F8F">
        <w:trPr>
          <w:trHeight w:val="3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color w:val="000000"/>
                <w:sz w:val="22"/>
                <w:szCs w:val="22"/>
              </w:rPr>
              <w:t>Ukupan broj partija: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cs="Arial"/>
                <w:sz w:val="20"/>
                <w:szCs w:val="20"/>
              </w:rPr>
            </w:pPr>
            <w:r w:rsidRPr="00D4552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478A" w:rsidRPr="00D45528" w:rsidRDefault="005D478A" w:rsidP="00C07F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52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</w:tbl>
    <w:p w:rsidR="005D478A" w:rsidRDefault="005D478A" w:rsidP="005D478A">
      <w:pPr>
        <w:jc w:val="both"/>
        <w:rPr>
          <w:b/>
          <w:lang w:val="sr-Cyrl-CS"/>
        </w:rPr>
      </w:pPr>
    </w:p>
    <w:p w:rsidR="0071274E" w:rsidRPr="0071274E" w:rsidRDefault="0071274E" w:rsidP="002E699F">
      <w:pPr>
        <w:pStyle w:val="Paragraf"/>
        <w:spacing w:before="0"/>
        <w:ind w:firstLine="0"/>
        <w:rPr>
          <w:rFonts w:ascii="Times New Roman" w:hAnsi="Times New Roman"/>
          <w:b/>
        </w:rPr>
      </w:pPr>
    </w:p>
    <w:p w:rsidR="002E699F" w:rsidRPr="002E699F" w:rsidRDefault="002E699F" w:rsidP="002E699F">
      <w:pPr>
        <w:pStyle w:val="Paragraf"/>
        <w:spacing w:before="0"/>
        <w:ind w:firstLine="0"/>
        <w:rPr>
          <w:rFonts w:ascii="Times New Roman" w:hAnsi="Times New Roman"/>
          <w:b/>
        </w:rPr>
      </w:pPr>
    </w:p>
    <w:p w:rsidR="002E699F" w:rsidRDefault="002E699F" w:rsidP="002E699F">
      <w:pPr>
        <w:jc w:val="both"/>
        <w:rPr>
          <w:b/>
          <w:i/>
          <w:u w:val="single"/>
          <w:lang w:val="sr-Cyrl-CS"/>
        </w:rPr>
      </w:pPr>
      <w:r w:rsidRPr="00D0583E">
        <w:rPr>
          <w:b/>
          <w:i/>
          <w:u w:val="single"/>
          <w:lang w:val="sr-Cyrl-CS"/>
        </w:rPr>
        <w:t>Назив понуђача, к</w:t>
      </w:r>
      <w:r w:rsidR="0071274E">
        <w:rPr>
          <w:b/>
          <w:i/>
          <w:u w:val="single"/>
          <w:lang w:val="sr-Cyrl-CS"/>
        </w:rPr>
        <w:t>ојом ће се закључити уговор за снабдевање стоматолошким материјалом</w:t>
      </w:r>
      <w:r w:rsidRPr="00D0583E">
        <w:rPr>
          <w:b/>
          <w:i/>
          <w:u w:val="single"/>
          <w:lang w:val="sr-Cyrl-CS"/>
        </w:rPr>
        <w:t>:</w:t>
      </w:r>
    </w:p>
    <w:p w:rsidR="0071274E" w:rsidRDefault="0071274E" w:rsidP="002E699F">
      <w:pPr>
        <w:jc w:val="both"/>
        <w:rPr>
          <w:b/>
          <w:i/>
          <w:u w:val="single"/>
          <w:lang w:val="sr-Cyrl-CS"/>
        </w:rPr>
      </w:pPr>
    </w:p>
    <w:p w:rsidR="005D478A" w:rsidRPr="008F38CC" w:rsidRDefault="005D478A" w:rsidP="005D478A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Понуђач </w:t>
      </w:r>
      <w:r>
        <w:rPr>
          <w:rFonts w:ascii="Times New Roman" w:hAnsi="Times New Roman"/>
          <w:b/>
        </w:rPr>
        <w:t>:</w:t>
      </w:r>
      <w:r w:rsidRPr="00BD44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„MEDIPRO INTERNATIONAL“ D.O.O., Незнаног јунака 37., 11040 БЕОГРАД</w:t>
      </w:r>
    </w:p>
    <w:p w:rsidR="005D478A" w:rsidRDefault="005D478A" w:rsidP="005D478A">
      <w:pPr>
        <w:pStyle w:val="Listaszerbekezds"/>
        <w:ind w:left="972" w:firstLine="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Партије: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-</w:t>
      </w:r>
    </w:p>
    <w:p w:rsidR="005D478A" w:rsidRDefault="005D478A" w:rsidP="005D478A">
      <w:pPr>
        <w:jc w:val="both"/>
      </w:pPr>
    </w:p>
    <w:p w:rsidR="005D478A" w:rsidRPr="008F38CC" w:rsidRDefault="005D478A" w:rsidP="005D478A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lang w:val="sr-Cyrl-CS"/>
        </w:rPr>
      </w:pPr>
      <w:r w:rsidRPr="00A87166">
        <w:rPr>
          <w:rFonts w:ascii="Times New Roman" w:hAnsi="Times New Roman"/>
          <w:b/>
        </w:rPr>
        <w:t>Понуђач: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„INTERDENT“ D.О.О., Земунска 22., 11070 НОВИ БЕОГРАД</w:t>
      </w:r>
    </w:p>
    <w:p w:rsidR="005D478A" w:rsidRDefault="005D478A" w:rsidP="005D478A">
      <w:pPr>
        <w:pStyle w:val="Listaszerbekezds"/>
        <w:ind w:left="972" w:firstLine="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Партија: 6, 47, 62</w:t>
      </w:r>
    </w:p>
    <w:p w:rsidR="005D478A" w:rsidRDefault="005D478A" w:rsidP="005D478A">
      <w:pPr>
        <w:pStyle w:val="Listaszerbekezds"/>
        <w:ind w:left="972" w:firstLine="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D478A" w:rsidRPr="008F38CC" w:rsidRDefault="005D478A" w:rsidP="005D478A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lang w:val="sr-Cyrl-CS"/>
        </w:rPr>
      </w:pPr>
      <w:r w:rsidRPr="008F38CC">
        <w:rPr>
          <w:rFonts w:ascii="Times New Roman" w:hAnsi="Times New Roman"/>
          <w:b/>
          <w:lang w:val="sr-Cyrl-CS"/>
        </w:rPr>
        <w:t>Понуђач</w:t>
      </w:r>
      <w:r w:rsidRPr="008F38C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</w:rPr>
        <w:t>„ORTODENT“ D.O.O., Булевар Цара Константина бб., 18110 НИШ</w:t>
      </w:r>
    </w:p>
    <w:p w:rsidR="005D478A" w:rsidRDefault="005D478A" w:rsidP="005D478A">
      <w:pPr>
        <w:pStyle w:val="Listaszerbekezds"/>
        <w:ind w:left="972" w:firstLine="48"/>
        <w:jc w:val="both"/>
        <w:rPr>
          <w:rFonts w:ascii="Times New Roman" w:hAnsi="Times New Roman"/>
        </w:rPr>
      </w:pPr>
      <w:r w:rsidRPr="008F38CC">
        <w:rPr>
          <w:rFonts w:ascii="Times New Roman" w:hAnsi="Times New Roman"/>
          <w:b/>
          <w:lang w:val="sr-Cyrl-CS"/>
        </w:rPr>
        <w:t>Партије</w:t>
      </w:r>
      <w:r w:rsidRPr="008F38C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</w:rPr>
        <w:t>-</w:t>
      </w:r>
    </w:p>
    <w:p w:rsidR="005D478A" w:rsidRDefault="005D478A" w:rsidP="005D478A">
      <w:pPr>
        <w:pStyle w:val="Listaszerbekezds"/>
        <w:ind w:left="972" w:firstLine="48"/>
        <w:jc w:val="both"/>
        <w:rPr>
          <w:rFonts w:ascii="Times New Roman" w:hAnsi="Times New Roman"/>
          <w:b/>
        </w:rPr>
      </w:pPr>
    </w:p>
    <w:p w:rsidR="005D478A" w:rsidRPr="00D45528" w:rsidRDefault="005D478A" w:rsidP="005D478A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NEO YU-DENT“ DOO., Владике Ћирића 27., 21000 НОВИ САД</w:t>
      </w:r>
    </w:p>
    <w:p w:rsidR="005D478A" w:rsidRDefault="005D478A" w:rsidP="005D478A">
      <w:pPr>
        <w:pStyle w:val="Listaszerbekezds"/>
        <w:ind w:left="1020"/>
        <w:jc w:val="both"/>
        <w:rPr>
          <w:rFonts w:ascii="Times New Roman" w:hAnsi="Times New Roman"/>
        </w:rPr>
      </w:pPr>
      <w:r w:rsidRPr="008F38CC">
        <w:rPr>
          <w:rFonts w:ascii="Times New Roman" w:hAnsi="Times New Roman"/>
          <w:b/>
          <w:lang w:val="sr-Cyrl-CS"/>
        </w:rPr>
        <w:t>Партије</w:t>
      </w:r>
      <w:r w:rsidRPr="008F38CC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</w:rPr>
        <w:t>2, 4a, 4b, 5, 7, 8, 9, 10, 11, 13, 17a, 17b, 19, 21, 22, 23, 24, 25, 26, 27, 28a, 28b, 29, 30, 31, 32, 33, 34, 35, 36, 37a, 37b, 38, 39, 40a, 40b, 43, 44, 45, 46, 48, 49, 50, 51a, 51b, 52, 53, 54, 56a, 56b, 57, 58, 59, 61, 63.</w:t>
      </w:r>
    </w:p>
    <w:p w:rsidR="005D478A" w:rsidRDefault="005D478A" w:rsidP="005D478A">
      <w:pPr>
        <w:pStyle w:val="Listaszerbekezds"/>
        <w:ind w:left="1020"/>
        <w:jc w:val="both"/>
        <w:rPr>
          <w:rFonts w:ascii="Times New Roman" w:hAnsi="Times New Roman"/>
        </w:rPr>
      </w:pPr>
    </w:p>
    <w:p w:rsidR="005D478A" w:rsidRPr="00D77824" w:rsidRDefault="005D478A" w:rsidP="005D478A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VETMETAL“ DOO., Савска 33/II., 11000 БЕОГРАД</w:t>
      </w:r>
    </w:p>
    <w:p w:rsidR="005D478A" w:rsidRPr="00D77824" w:rsidRDefault="005D478A" w:rsidP="005D478A">
      <w:pPr>
        <w:pStyle w:val="Listaszerbekezds"/>
        <w:ind w:left="1020"/>
        <w:jc w:val="both"/>
        <w:rPr>
          <w:rFonts w:ascii="Times New Roman" w:hAnsi="Times New Roman"/>
          <w:b/>
        </w:rPr>
      </w:pPr>
      <w:r w:rsidRPr="008F38CC">
        <w:rPr>
          <w:rFonts w:ascii="Times New Roman" w:hAnsi="Times New Roman"/>
          <w:b/>
          <w:lang w:val="sr-Cyrl-CS"/>
        </w:rPr>
        <w:t>Партије</w:t>
      </w:r>
      <w:r w:rsidRPr="008F38CC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</w:rPr>
        <w:t xml:space="preserve"> 1, 3, 12, 14, 15, 16, 18, 20, 41, 42, 55, 60.</w:t>
      </w:r>
    </w:p>
    <w:p w:rsidR="005D478A" w:rsidRPr="00A87166" w:rsidRDefault="005D478A" w:rsidP="005D478A">
      <w:pPr>
        <w:pStyle w:val="Listaszerbekezds"/>
        <w:ind w:left="660"/>
        <w:jc w:val="both"/>
        <w:rPr>
          <w:rFonts w:ascii="Times New Roman" w:hAnsi="Times New Roman"/>
          <w:b/>
        </w:rPr>
      </w:pPr>
    </w:p>
    <w:p w:rsidR="0071274E" w:rsidRPr="00A87166" w:rsidRDefault="0071274E" w:rsidP="0071274E">
      <w:pPr>
        <w:pStyle w:val="Listaszerbekezds"/>
        <w:ind w:left="660"/>
        <w:jc w:val="both"/>
        <w:rPr>
          <w:rFonts w:ascii="Times New Roman" w:hAnsi="Times New Roman"/>
          <w:b/>
        </w:rPr>
      </w:pPr>
    </w:p>
    <w:p w:rsidR="0071274E" w:rsidRPr="00D0583E" w:rsidRDefault="0071274E" w:rsidP="002E699F">
      <w:pPr>
        <w:jc w:val="both"/>
        <w:rPr>
          <w:b/>
          <w:i/>
          <w:u w:val="single"/>
          <w:lang w:val="sr-Cyrl-CS"/>
        </w:rPr>
      </w:pPr>
    </w:p>
    <w:p w:rsidR="002E699F" w:rsidRDefault="002E699F" w:rsidP="002E699F">
      <w:pPr>
        <w:jc w:val="both"/>
        <w:rPr>
          <w:b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2E699F" w:rsidRPr="002E699F" w:rsidRDefault="002E699F">
      <w:pPr>
        <w:jc w:val="both"/>
        <w:rPr>
          <w:b/>
          <w:i/>
        </w:rPr>
      </w:pP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2419B">
        <w:rPr>
          <w:lang w:val="sr-Cyrl-CS"/>
        </w:rPr>
        <w:t xml:space="preserve"> 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92419B">
        <w:rPr>
          <w:lang w:val="sr-Cyrl-CS"/>
        </w:rPr>
        <w:t xml:space="preserve"> Ђолаи Каролина</w:t>
      </w: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17B" w:rsidRDefault="0030717B" w:rsidP="00C901EA">
      <w:r>
        <w:separator/>
      </w:r>
    </w:p>
  </w:endnote>
  <w:endnote w:type="continuationSeparator" w:id="1">
    <w:p w:rsidR="0030717B" w:rsidRDefault="0030717B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927"/>
      <w:docPartObj>
        <w:docPartGallery w:val="Page Numbers (Bottom of Page)"/>
        <w:docPartUnique/>
      </w:docPartObj>
    </w:sdtPr>
    <w:sdtContent>
      <w:p w:rsidR="0071274E" w:rsidRDefault="009973D1">
        <w:pPr>
          <w:pStyle w:val="llb"/>
          <w:jc w:val="right"/>
        </w:pPr>
        <w:fldSimple w:instr=" PAGE   \* MERGEFORMAT ">
          <w:r w:rsidR="005D478A">
            <w:rPr>
              <w:noProof/>
            </w:rPr>
            <w:t>12</w:t>
          </w:r>
        </w:fldSimple>
      </w:p>
    </w:sdtContent>
  </w:sdt>
  <w:p w:rsidR="0071274E" w:rsidRDefault="0071274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17B" w:rsidRDefault="0030717B" w:rsidP="00C901EA">
      <w:r>
        <w:separator/>
      </w:r>
    </w:p>
  </w:footnote>
  <w:footnote w:type="continuationSeparator" w:id="1">
    <w:p w:rsidR="0030717B" w:rsidRDefault="0030717B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FD"/>
    <w:multiLevelType w:val="hybridMultilevel"/>
    <w:tmpl w:val="9E84B93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26C12"/>
    <w:multiLevelType w:val="hybridMultilevel"/>
    <w:tmpl w:val="18A015E4"/>
    <w:lvl w:ilvl="0" w:tplc="1A22F1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95E25"/>
    <w:multiLevelType w:val="hybridMultilevel"/>
    <w:tmpl w:val="9A58C00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1328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529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014AF"/>
    <w:multiLevelType w:val="hybridMultilevel"/>
    <w:tmpl w:val="58BE031E"/>
    <w:lvl w:ilvl="0" w:tplc="15C0D3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02910"/>
    <w:multiLevelType w:val="hybridMultilevel"/>
    <w:tmpl w:val="9394291C"/>
    <w:lvl w:ilvl="0" w:tplc="C79C51B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6BC0B1A"/>
    <w:multiLevelType w:val="hybridMultilevel"/>
    <w:tmpl w:val="F90CF36E"/>
    <w:lvl w:ilvl="0" w:tplc="464C26F6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3464B"/>
    <w:multiLevelType w:val="hybridMultilevel"/>
    <w:tmpl w:val="5F9C4EBA"/>
    <w:lvl w:ilvl="0" w:tplc="B3FA17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AD34A1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F7F0FC8"/>
    <w:multiLevelType w:val="hybridMultilevel"/>
    <w:tmpl w:val="AA6ED38E"/>
    <w:lvl w:ilvl="0" w:tplc="9CAE5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3A37B3"/>
    <w:multiLevelType w:val="hybridMultilevel"/>
    <w:tmpl w:val="6B3C6B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F3EDB"/>
    <w:multiLevelType w:val="hybridMultilevel"/>
    <w:tmpl w:val="C0865F78"/>
    <w:lvl w:ilvl="0" w:tplc="BB38FC6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94E6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C7D1C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750171D7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B1CB5"/>
    <w:multiLevelType w:val="hybridMultilevel"/>
    <w:tmpl w:val="338C10B0"/>
    <w:lvl w:ilvl="0" w:tplc="AF340EC6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20"/>
  </w:num>
  <w:num w:numId="5">
    <w:abstractNumId w:val="5"/>
  </w:num>
  <w:num w:numId="6">
    <w:abstractNumId w:val="9"/>
  </w:num>
  <w:num w:numId="7">
    <w:abstractNumId w:val="21"/>
  </w:num>
  <w:num w:numId="8">
    <w:abstractNumId w:val="15"/>
  </w:num>
  <w:num w:numId="9">
    <w:abstractNumId w:val="24"/>
  </w:num>
  <w:num w:numId="10">
    <w:abstractNumId w:val="28"/>
  </w:num>
  <w:num w:numId="11">
    <w:abstractNumId w:val="18"/>
  </w:num>
  <w:num w:numId="12">
    <w:abstractNumId w:val="30"/>
  </w:num>
  <w:num w:numId="13">
    <w:abstractNumId w:val="22"/>
  </w:num>
  <w:num w:numId="14">
    <w:abstractNumId w:val="3"/>
  </w:num>
  <w:num w:numId="15">
    <w:abstractNumId w:val="14"/>
  </w:num>
  <w:num w:numId="16">
    <w:abstractNumId w:val="11"/>
  </w:num>
  <w:num w:numId="17">
    <w:abstractNumId w:val="33"/>
  </w:num>
  <w:num w:numId="18">
    <w:abstractNumId w:val="26"/>
  </w:num>
  <w:num w:numId="19">
    <w:abstractNumId w:val="29"/>
  </w:num>
  <w:num w:numId="20">
    <w:abstractNumId w:val="2"/>
  </w:num>
  <w:num w:numId="21">
    <w:abstractNumId w:val="19"/>
  </w:num>
  <w:num w:numId="22">
    <w:abstractNumId w:val="31"/>
  </w:num>
  <w:num w:numId="23">
    <w:abstractNumId w:val="10"/>
  </w:num>
  <w:num w:numId="24">
    <w:abstractNumId w:val="4"/>
  </w:num>
  <w:num w:numId="25">
    <w:abstractNumId w:val="17"/>
  </w:num>
  <w:num w:numId="26">
    <w:abstractNumId w:val="25"/>
  </w:num>
  <w:num w:numId="27">
    <w:abstractNumId w:val="0"/>
  </w:num>
  <w:num w:numId="28">
    <w:abstractNumId w:val="27"/>
  </w:num>
  <w:num w:numId="29">
    <w:abstractNumId w:val="6"/>
  </w:num>
  <w:num w:numId="30">
    <w:abstractNumId w:val="23"/>
  </w:num>
  <w:num w:numId="31">
    <w:abstractNumId w:val="13"/>
  </w:num>
  <w:num w:numId="32">
    <w:abstractNumId w:val="8"/>
  </w:num>
  <w:num w:numId="33">
    <w:abstractNumId w:val="32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7151"/>
    <w:rsid w:val="00097391"/>
    <w:rsid w:val="000B3855"/>
    <w:rsid w:val="000B4A09"/>
    <w:rsid w:val="000C1F50"/>
    <w:rsid w:val="000D4ADD"/>
    <w:rsid w:val="0010377A"/>
    <w:rsid w:val="001271C4"/>
    <w:rsid w:val="00191C7B"/>
    <w:rsid w:val="001B0676"/>
    <w:rsid w:val="001C5A2B"/>
    <w:rsid w:val="001D1091"/>
    <w:rsid w:val="001E19CB"/>
    <w:rsid w:val="0021197F"/>
    <w:rsid w:val="002122DB"/>
    <w:rsid w:val="0024635B"/>
    <w:rsid w:val="00280E13"/>
    <w:rsid w:val="0028680A"/>
    <w:rsid w:val="002D4C02"/>
    <w:rsid w:val="002E699F"/>
    <w:rsid w:val="0030717B"/>
    <w:rsid w:val="00307FA3"/>
    <w:rsid w:val="003256DE"/>
    <w:rsid w:val="00383521"/>
    <w:rsid w:val="003E47A9"/>
    <w:rsid w:val="004373F7"/>
    <w:rsid w:val="004629FF"/>
    <w:rsid w:val="00466E10"/>
    <w:rsid w:val="004778BC"/>
    <w:rsid w:val="004B38BC"/>
    <w:rsid w:val="004E2940"/>
    <w:rsid w:val="004F35D4"/>
    <w:rsid w:val="004F3BFC"/>
    <w:rsid w:val="005037A2"/>
    <w:rsid w:val="0053341F"/>
    <w:rsid w:val="00555EA1"/>
    <w:rsid w:val="00570D46"/>
    <w:rsid w:val="00584973"/>
    <w:rsid w:val="00596045"/>
    <w:rsid w:val="005D3313"/>
    <w:rsid w:val="005D478A"/>
    <w:rsid w:val="00650064"/>
    <w:rsid w:val="006821D3"/>
    <w:rsid w:val="00684C6A"/>
    <w:rsid w:val="006A7DD5"/>
    <w:rsid w:val="0071274E"/>
    <w:rsid w:val="00721757"/>
    <w:rsid w:val="007378F2"/>
    <w:rsid w:val="00766591"/>
    <w:rsid w:val="007844B0"/>
    <w:rsid w:val="007A266A"/>
    <w:rsid w:val="00800A82"/>
    <w:rsid w:val="00867002"/>
    <w:rsid w:val="008717EE"/>
    <w:rsid w:val="008E2E7A"/>
    <w:rsid w:val="008E3323"/>
    <w:rsid w:val="008F7153"/>
    <w:rsid w:val="0092419B"/>
    <w:rsid w:val="00952B08"/>
    <w:rsid w:val="009674B5"/>
    <w:rsid w:val="009973D1"/>
    <w:rsid w:val="009B098D"/>
    <w:rsid w:val="009C07B6"/>
    <w:rsid w:val="009C1F0C"/>
    <w:rsid w:val="009E5A17"/>
    <w:rsid w:val="009F3FB3"/>
    <w:rsid w:val="009F6C49"/>
    <w:rsid w:val="00A67341"/>
    <w:rsid w:val="00A73F6D"/>
    <w:rsid w:val="00A77D95"/>
    <w:rsid w:val="00A86EB1"/>
    <w:rsid w:val="00AD34A7"/>
    <w:rsid w:val="00AE5667"/>
    <w:rsid w:val="00AF6CF0"/>
    <w:rsid w:val="00B01B62"/>
    <w:rsid w:val="00B27FE9"/>
    <w:rsid w:val="00B401C7"/>
    <w:rsid w:val="00B568BC"/>
    <w:rsid w:val="00B715C7"/>
    <w:rsid w:val="00B77AE3"/>
    <w:rsid w:val="00B87722"/>
    <w:rsid w:val="00BA2EC4"/>
    <w:rsid w:val="00BA656A"/>
    <w:rsid w:val="00BB0DA9"/>
    <w:rsid w:val="00BC5FD5"/>
    <w:rsid w:val="00BC6F88"/>
    <w:rsid w:val="00C3406C"/>
    <w:rsid w:val="00C61401"/>
    <w:rsid w:val="00C74C4F"/>
    <w:rsid w:val="00C901EA"/>
    <w:rsid w:val="00CB04DD"/>
    <w:rsid w:val="00D0583E"/>
    <w:rsid w:val="00D3185D"/>
    <w:rsid w:val="00D373F5"/>
    <w:rsid w:val="00D466E5"/>
    <w:rsid w:val="00D5286C"/>
    <w:rsid w:val="00D601DD"/>
    <w:rsid w:val="00DD2AD6"/>
    <w:rsid w:val="00DF3100"/>
    <w:rsid w:val="00DF6194"/>
    <w:rsid w:val="00E409F6"/>
    <w:rsid w:val="00E72A70"/>
    <w:rsid w:val="00E81AA7"/>
    <w:rsid w:val="00E827A4"/>
    <w:rsid w:val="00EC3270"/>
    <w:rsid w:val="00EE5C13"/>
    <w:rsid w:val="00F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Paragraf">
    <w:name w:val="Paragraf"/>
    <w:basedOn w:val="Norml"/>
    <w:uiPriority w:val="99"/>
    <w:rsid w:val="002E699F"/>
    <w:pPr>
      <w:spacing w:before="60"/>
      <w:ind w:firstLine="851"/>
      <w:jc w:val="both"/>
    </w:pPr>
    <w:rPr>
      <w:rFonts w:ascii="Verdana" w:hAnsi="Verdana"/>
      <w:noProof/>
      <w:sz w:val="22"/>
      <w:lang w:val="sr-Latn-CS" w:eastAsia="en-US"/>
    </w:rPr>
  </w:style>
  <w:style w:type="paragraph" w:styleId="Nincstrkz">
    <w:name w:val="No Spacing"/>
    <w:uiPriority w:val="1"/>
    <w:qFormat/>
    <w:rsid w:val="0071274E"/>
    <w:pPr>
      <w:ind w:left="17" w:hanging="10"/>
    </w:pPr>
    <w:rPr>
      <w:rFonts w:ascii="Calibri" w:eastAsia="Calibri" w:hAnsi="Calibri" w:cs="Calibri"/>
      <w:color w:val="302824"/>
      <w:sz w:val="24"/>
      <w:szCs w:val="22"/>
      <w:lang w:val="en-US" w:eastAsia="en-US"/>
    </w:rPr>
  </w:style>
  <w:style w:type="paragraph" w:styleId="Szvegtrzsbehzssal">
    <w:name w:val="Body Text Indent"/>
    <w:basedOn w:val="Norml"/>
    <w:link w:val="SzvegtrzsbehzssalChar"/>
    <w:rsid w:val="0071274E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71274E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2817</Words>
  <Characters>19444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2017-03-31T07:47:00Z</cp:lastPrinted>
  <dcterms:created xsi:type="dcterms:W3CDTF">2019-07-01T08:15:00Z</dcterms:created>
  <dcterms:modified xsi:type="dcterms:W3CDTF">2019-07-01T08:15:00Z</dcterms:modified>
</cp:coreProperties>
</file>